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44398">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F6533B">
        <w:rPr>
          <w:rFonts w:ascii="Times New Roman" w:hAnsi="Times New Roman" w:cs="Times New Roman"/>
          <w:b/>
          <w:sz w:val="24"/>
          <w:szCs w:val="24"/>
        </w:rPr>
        <w:t>TREINTA</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F6533B">
        <w:rPr>
          <w:rFonts w:ascii="Times New Roman" w:hAnsi="Times New Roman" w:cs="Times New Roman"/>
          <w:sz w:val="24"/>
          <w:szCs w:val="24"/>
        </w:rPr>
        <w:t>dieciséis</w:t>
      </w:r>
      <w:r w:rsidR="00694CE0">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622B54">
        <w:rPr>
          <w:rFonts w:ascii="Times New Roman" w:hAnsi="Times New Roman" w:cs="Times New Roman"/>
          <w:sz w:val="24"/>
          <w:szCs w:val="24"/>
        </w:rPr>
        <w:t xml:space="preserve">Agosto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00E218C6">
        <w:rPr>
          <w:rFonts w:ascii="Times New Roman" w:hAnsi="Times New Roman" w:cs="Times New Roman"/>
          <w:sz w:val="24"/>
          <w:szCs w:val="24"/>
        </w:rPr>
        <w:t xml:space="preserve">Extra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w:t>
      </w:r>
      <w:r w:rsidR="00685839">
        <w:rPr>
          <w:rFonts w:ascii="Times New Roman" w:hAnsi="Times New Roman" w:cs="Times New Roman"/>
          <w:sz w:val="24"/>
          <w:szCs w:val="24"/>
        </w:rPr>
        <w:t xml:space="preserve">Oscar Orlando Sandoval Sánchez, </w:t>
      </w:r>
      <w:r w:rsidRPr="0057195F">
        <w:rPr>
          <w:rFonts w:ascii="Times New Roman" w:hAnsi="Times New Roman" w:cs="Times New Roman"/>
          <w:sz w:val="24"/>
          <w:szCs w:val="24"/>
        </w:rPr>
        <w:t>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w:t>
      </w:r>
      <w:r w:rsidR="00BD42A4" w:rsidRPr="00583770">
        <w:rPr>
          <w:rFonts w:ascii="Times New Roman" w:hAnsi="Times New Roman" w:cs="Times New Roman"/>
          <w:sz w:val="24"/>
          <w:szCs w:val="24"/>
        </w:rPr>
        <w:t>constató el quórum, manifestando que el mismo queda debidamente establecido. Inmediatamente se sometió a consideración la Agenda a discutir, la cual, fue a probada por mayoría</w:t>
      </w:r>
      <w:r w:rsidR="001A366A" w:rsidRPr="00583770">
        <w:rPr>
          <w:rFonts w:ascii="Times New Roman" w:hAnsi="Times New Roman" w:cs="Times New Roman"/>
          <w:sz w:val="24"/>
          <w:szCs w:val="24"/>
        </w:rPr>
        <w:t>.</w:t>
      </w:r>
      <w:r w:rsidR="00BD42A4" w:rsidRPr="00583770">
        <w:rPr>
          <w:rFonts w:ascii="Times New Roman" w:hAnsi="Times New Roman" w:cs="Times New Roman"/>
          <w:sz w:val="24"/>
          <w:szCs w:val="24"/>
        </w:rPr>
        <w:t xml:space="preserve"> Seguidamente la Secretaria Municipal dio lectura al acta anterior la cual, fue ratificada en todas sus partes.</w:t>
      </w:r>
      <w:r w:rsidR="00A0113C" w:rsidRPr="00583770">
        <w:rPr>
          <w:rFonts w:ascii="Times New Roman" w:hAnsi="Times New Roman" w:cs="Times New Roman"/>
          <w:sz w:val="24"/>
          <w:szCs w:val="24"/>
        </w:rPr>
        <w:t xml:space="preserve"> </w:t>
      </w:r>
      <w:r w:rsidR="00174858" w:rsidRPr="00F90DCC">
        <w:rPr>
          <w:rFonts w:ascii="Times New Roman" w:hAnsi="Times New Roman" w:cs="Times New Roman"/>
          <w:sz w:val="24"/>
          <w:szCs w:val="24"/>
        </w:rPr>
        <w:t>A continuació</w:t>
      </w:r>
      <w:r w:rsidR="003D7EFE" w:rsidRPr="00F90DCC">
        <w:rPr>
          <w:rFonts w:ascii="Times New Roman" w:hAnsi="Times New Roman" w:cs="Times New Roman"/>
          <w:sz w:val="24"/>
          <w:szCs w:val="24"/>
        </w:rPr>
        <w:t>n se le concedió</w:t>
      </w:r>
      <w:r w:rsidR="00F824F2" w:rsidRPr="00F90DCC">
        <w:rPr>
          <w:rFonts w:ascii="Times New Roman" w:hAnsi="Times New Roman" w:cs="Times New Roman"/>
          <w:sz w:val="24"/>
          <w:szCs w:val="24"/>
        </w:rPr>
        <w:t xml:space="preserve"> </w:t>
      </w:r>
      <w:r w:rsidR="003D7EFE" w:rsidRPr="00F90DCC">
        <w:rPr>
          <w:rFonts w:ascii="Times New Roman" w:hAnsi="Times New Roman" w:cs="Times New Roman"/>
          <w:sz w:val="24"/>
          <w:szCs w:val="24"/>
        </w:rPr>
        <w:t xml:space="preserve">la </w:t>
      </w:r>
      <w:r w:rsidR="00F824F2" w:rsidRPr="00F90DCC">
        <w:rPr>
          <w:rFonts w:ascii="Times New Roman" w:hAnsi="Times New Roman" w:cs="Times New Roman"/>
          <w:sz w:val="24"/>
          <w:szCs w:val="24"/>
        </w:rPr>
        <w:t>participación</w:t>
      </w:r>
      <w:r w:rsidR="0092166C" w:rsidRPr="00F90DCC">
        <w:rPr>
          <w:rFonts w:ascii="Times New Roman" w:hAnsi="Times New Roman" w:cs="Times New Roman"/>
          <w:sz w:val="24"/>
          <w:szCs w:val="24"/>
        </w:rPr>
        <w:t xml:space="preserve"> </w:t>
      </w:r>
      <w:r w:rsidR="00F90DCC">
        <w:rPr>
          <w:rFonts w:ascii="Times New Roman" w:hAnsi="Times New Roman" w:cs="Times New Roman"/>
          <w:sz w:val="24"/>
          <w:szCs w:val="24"/>
        </w:rPr>
        <w:t>a</w:t>
      </w:r>
      <w:r w:rsidR="00E218C6">
        <w:rPr>
          <w:rFonts w:ascii="Times New Roman" w:hAnsi="Times New Roman" w:cs="Times New Roman"/>
          <w:sz w:val="24"/>
          <w:szCs w:val="24"/>
        </w:rPr>
        <w:t xml:space="preserve"> </w:t>
      </w:r>
      <w:r w:rsidR="00F90DCC">
        <w:rPr>
          <w:rFonts w:ascii="Times New Roman" w:hAnsi="Times New Roman" w:cs="Times New Roman"/>
          <w:sz w:val="24"/>
          <w:szCs w:val="24"/>
        </w:rPr>
        <w:t>l</w:t>
      </w:r>
      <w:r w:rsidR="00E218C6">
        <w:rPr>
          <w:rFonts w:ascii="Times New Roman" w:hAnsi="Times New Roman" w:cs="Times New Roman"/>
          <w:sz w:val="24"/>
          <w:szCs w:val="24"/>
        </w:rPr>
        <w:t>a Encargada de Presupuesto, Milagro Arely Hernández, quien realiza la presentación de las reprogramaciones realizadas al Presupuesto Municipal vigente, detallando las unidades específicas que se han afectado para aumentar en aquellas que su valor es menor al necesario. Posteriormente se recibe al Jefe de UACI, Arq. Henry Douglas Palacios Montenegro, presenta las ofertas de balasto para la calle principal de Cantón El Rodeo, haciendo un monto total de $4,082.80 dólares, además presenta las ofertas para supervisión de los Proyectos: 1- “</w:t>
      </w:r>
      <w:r w:rsidR="00E218C6" w:rsidRPr="00E218C6">
        <w:rPr>
          <w:rFonts w:ascii="Times New Roman" w:hAnsi="Times New Roman" w:cs="Times New Roman"/>
          <w:sz w:val="24"/>
          <w:szCs w:val="24"/>
        </w:rPr>
        <w:t>CONSTRUCCION DE 185 ML DE CONCRETO HIDRAULICO EN CASERIO LOS GARCÍA, CANTON TECOLUCO ARRIBA, MUNICIPIO DE SAN PEDRO PERULAPAN DEPARTAMENTO DE CUSCATLAN</w:t>
      </w:r>
      <w:r w:rsidR="00E218C6">
        <w:rPr>
          <w:rFonts w:ascii="Times New Roman" w:hAnsi="Times New Roman" w:cs="Times New Roman"/>
          <w:sz w:val="24"/>
          <w:szCs w:val="24"/>
        </w:rPr>
        <w:t>”</w:t>
      </w:r>
      <w:r w:rsidR="00E218C6" w:rsidRPr="00E218C6">
        <w:rPr>
          <w:rFonts w:ascii="Times New Roman" w:hAnsi="Times New Roman" w:cs="Times New Roman"/>
          <w:sz w:val="24"/>
          <w:szCs w:val="24"/>
        </w:rPr>
        <w:t>.</w:t>
      </w:r>
      <w:r w:rsidR="00E218C6">
        <w:rPr>
          <w:rFonts w:ascii="Times New Roman" w:hAnsi="Times New Roman" w:cs="Times New Roman"/>
          <w:sz w:val="24"/>
          <w:szCs w:val="24"/>
        </w:rPr>
        <w:t xml:space="preserve"> 2- </w:t>
      </w:r>
      <w:r w:rsidR="00E218C6" w:rsidRPr="00E218C6">
        <w:rPr>
          <w:rFonts w:ascii="Times New Roman" w:hAnsi="Times New Roman" w:cs="Times New Roman"/>
          <w:sz w:val="24"/>
          <w:szCs w:val="24"/>
        </w:rPr>
        <w:t>CONSTRUCCION DE 67 ML DE CONCRETO HIDRAULICO EN CANTON TECOLUCO - SECTOR LA ESCUELA, MUNICIPIO DE SAN PEDRO PERULAPAN DEPARTAMENTO DE CUSCATLAN.</w:t>
      </w:r>
      <w:r w:rsidR="00602A77">
        <w:rPr>
          <w:rFonts w:ascii="Times New Roman" w:hAnsi="Times New Roman" w:cs="Times New Roman"/>
          <w:sz w:val="24"/>
          <w:szCs w:val="24"/>
        </w:rPr>
        <w:t xml:space="preserve"> Y explica acerca de los Términos de Referencia de los Proyectos: 1- </w:t>
      </w:r>
      <w:r w:rsidR="00602A77" w:rsidRPr="004218E1">
        <w:rPr>
          <w:rFonts w:ascii="Times New Roman" w:hAnsi="Times New Roman" w:cs="Times New Roman"/>
        </w:rPr>
        <w:t xml:space="preserve">“ADQUISICIÓN DE RETROEXCAVADORA PARA OBRAS MUNICIPALES DE TERRACERÍA, AÑO 2019”.  </w:t>
      </w:r>
      <w:r w:rsidR="00602A77">
        <w:rPr>
          <w:rFonts w:ascii="Times New Roman" w:hAnsi="Times New Roman" w:cs="Times New Roman"/>
        </w:rPr>
        <w:t xml:space="preserve">2- </w:t>
      </w:r>
      <w:r w:rsidR="00602A77" w:rsidRPr="004218E1">
        <w:rPr>
          <w:rFonts w:ascii="Times New Roman" w:hAnsi="Times New Roman" w:cs="Times New Roman"/>
        </w:rPr>
        <w:t xml:space="preserve">“ADQUISICIÓN DE MOTONIVELADORA PARA OBRAS MUNICIPALES DE TERRACERÍA”. </w:t>
      </w:r>
      <w:r w:rsidR="00602A77">
        <w:rPr>
          <w:rFonts w:ascii="Times New Roman" w:hAnsi="Times New Roman" w:cs="Times New Roman"/>
        </w:rPr>
        <w:t>Y como último punto de su participación</w:t>
      </w:r>
      <w:r w:rsidR="00602A77">
        <w:rPr>
          <w:rFonts w:ascii="Times New Roman" w:hAnsi="Times New Roman" w:cs="Times New Roman"/>
          <w:sz w:val="24"/>
          <w:szCs w:val="24"/>
        </w:rPr>
        <w:t xml:space="preserve"> expone los egresos que se realizarán de la presente semana, donde se afectarán diferentes cuentas y proyectos.</w:t>
      </w:r>
      <w:r w:rsidR="007376C1">
        <w:rPr>
          <w:rFonts w:ascii="Times New Roman" w:hAnsi="Times New Roman" w:cs="Times New Roman"/>
          <w:sz w:val="24"/>
          <w:szCs w:val="24"/>
        </w:rPr>
        <w:t xml:space="preserve"> Seguidamente se le concede participación al Ing. Douglas Francisco Marín, Gerente General, exponiendo varios puntos, entre ellos están: </w:t>
      </w:r>
      <w:r w:rsidR="007376C1" w:rsidRPr="00E03CC4">
        <w:rPr>
          <w:rFonts w:ascii="Times New Roman" w:hAnsi="Times New Roman" w:cs="Times New Roman"/>
          <w:b/>
          <w:sz w:val="24"/>
          <w:szCs w:val="24"/>
        </w:rPr>
        <w:t>1.</w:t>
      </w:r>
      <w:r w:rsidR="007376C1">
        <w:rPr>
          <w:rFonts w:ascii="Times New Roman" w:hAnsi="Times New Roman" w:cs="Times New Roman"/>
          <w:sz w:val="24"/>
          <w:szCs w:val="24"/>
        </w:rPr>
        <w:t xml:space="preserve"> La Contratación del Director de la Sinfónica Municipal y su Auxiliar, desde el 01 de Septiembre 2019. </w:t>
      </w:r>
      <w:r w:rsidR="007376C1" w:rsidRPr="00E03CC4">
        <w:rPr>
          <w:rFonts w:ascii="Times New Roman" w:hAnsi="Times New Roman" w:cs="Times New Roman"/>
          <w:b/>
          <w:sz w:val="24"/>
          <w:szCs w:val="24"/>
        </w:rPr>
        <w:t>2.</w:t>
      </w:r>
      <w:r w:rsidR="007376C1">
        <w:rPr>
          <w:rFonts w:ascii="Times New Roman" w:hAnsi="Times New Roman" w:cs="Times New Roman"/>
          <w:sz w:val="24"/>
          <w:szCs w:val="24"/>
        </w:rPr>
        <w:t xml:space="preserve"> Presenta la Liquidación de las Fiestas Patronales en honor al Patrono San Pedro Apóstol, realizada en el mes de junio de 2019, donde se invirtió la cantidad de </w:t>
      </w:r>
      <w:r w:rsidR="007202A3">
        <w:rPr>
          <w:rFonts w:ascii="Times New Roman" w:hAnsi="Times New Roman" w:cs="Times New Roman"/>
          <w:sz w:val="24"/>
          <w:szCs w:val="24"/>
        </w:rPr>
        <w:t xml:space="preserve">$47,849.93 dólares en el Fondo 75% FODES ISDEM, y la cantidad de $11,703.38 dólares de la cuenta 5% FIESTAS PATRONALES, haciendo un </w:t>
      </w:r>
      <w:r w:rsidR="00E03CC4">
        <w:rPr>
          <w:rFonts w:ascii="Times New Roman" w:hAnsi="Times New Roman" w:cs="Times New Roman"/>
          <w:sz w:val="24"/>
          <w:szCs w:val="24"/>
        </w:rPr>
        <w:t>gasto</w:t>
      </w:r>
      <w:r w:rsidR="007202A3">
        <w:rPr>
          <w:rFonts w:ascii="Times New Roman" w:hAnsi="Times New Roman" w:cs="Times New Roman"/>
          <w:sz w:val="24"/>
          <w:szCs w:val="24"/>
        </w:rPr>
        <w:t xml:space="preserve"> total de </w:t>
      </w:r>
      <w:r w:rsidR="006B1D27">
        <w:rPr>
          <w:rFonts w:ascii="Times New Roman" w:hAnsi="Times New Roman" w:cs="Times New Roman"/>
          <w:sz w:val="24"/>
          <w:szCs w:val="24"/>
        </w:rPr>
        <w:t>$59,553.31</w:t>
      </w:r>
      <w:r w:rsidR="00BF3243">
        <w:rPr>
          <w:rFonts w:ascii="Times New Roman" w:hAnsi="Times New Roman" w:cs="Times New Roman"/>
          <w:sz w:val="24"/>
          <w:szCs w:val="24"/>
        </w:rPr>
        <w:t xml:space="preserve"> </w:t>
      </w:r>
      <w:r w:rsidR="00E03CC4">
        <w:rPr>
          <w:rFonts w:ascii="Times New Roman" w:hAnsi="Times New Roman" w:cs="Times New Roman"/>
          <w:sz w:val="24"/>
          <w:szCs w:val="24"/>
        </w:rPr>
        <w:t xml:space="preserve">dólares. </w:t>
      </w:r>
      <w:r w:rsidR="00E03CC4" w:rsidRPr="00E03CC4">
        <w:rPr>
          <w:rFonts w:ascii="Times New Roman" w:hAnsi="Times New Roman" w:cs="Times New Roman"/>
          <w:b/>
          <w:sz w:val="24"/>
          <w:szCs w:val="24"/>
        </w:rPr>
        <w:t>3.</w:t>
      </w:r>
      <w:r w:rsidR="00E03CC4">
        <w:rPr>
          <w:rFonts w:ascii="Times New Roman" w:hAnsi="Times New Roman" w:cs="Times New Roman"/>
          <w:b/>
          <w:sz w:val="24"/>
          <w:szCs w:val="24"/>
        </w:rPr>
        <w:t xml:space="preserve"> </w:t>
      </w:r>
      <w:r w:rsidR="00E03CC4" w:rsidRPr="00E03CC4">
        <w:rPr>
          <w:rFonts w:ascii="Times New Roman" w:hAnsi="Times New Roman" w:cs="Times New Roman"/>
          <w:sz w:val="24"/>
          <w:szCs w:val="24"/>
        </w:rPr>
        <w:t>Festival del Tamal</w:t>
      </w:r>
      <w:r w:rsidR="00E03CC4">
        <w:rPr>
          <w:rFonts w:ascii="Times New Roman" w:hAnsi="Times New Roman" w:cs="Times New Roman"/>
          <w:sz w:val="24"/>
          <w:szCs w:val="24"/>
        </w:rPr>
        <w:t>, el cual se realizará el día 01 de septiembre de 2019, para lo cual se</w:t>
      </w:r>
      <w:r w:rsidR="008B5BD7">
        <w:rPr>
          <w:rFonts w:ascii="Times New Roman" w:hAnsi="Times New Roman" w:cs="Times New Roman"/>
          <w:sz w:val="24"/>
          <w:szCs w:val="24"/>
        </w:rPr>
        <w:t xml:space="preserve"> ha</w:t>
      </w:r>
      <w:r w:rsidR="00E03CC4">
        <w:rPr>
          <w:rFonts w:ascii="Times New Roman" w:hAnsi="Times New Roman" w:cs="Times New Roman"/>
          <w:sz w:val="24"/>
          <w:szCs w:val="24"/>
        </w:rPr>
        <w:t xml:space="preserve"> creado un presupuesto por el monto de: $2,810.50</w:t>
      </w:r>
      <w:r w:rsidR="008B5BD7">
        <w:rPr>
          <w:rFonts w:ascii="Times New Roman" w:hAnsi="Times New Roman" w:cs="Times New Roman"/>
          <w:sz w:val="24"/>
          <w:szCs w:val="24"/>
        </w:rPr>
        <w:t xml:space="preserve"> dólares. </w:t>
      </w:r>
      <w:r w:rsidR="008B5BD7" w:rsidRPr="008B5BD7">
        <w:rPr>
          <w:rFonts w:ascii="Times New Roman" w:hAnsi="Times New Roman" w:cs="Times New Roman"/>
          <w:b/>
          <w:sz w:val="24"/>
          <w:szCs w:val="24"/>
        </w:rPr>
        <w:t>4.</w:t>
      </w:r>
      <w:r w:rsidR="008B5BD7">
        <w:rPr>
          <w:rFonts w:ascii="Times New Roman" w:hAnsi="Times New Roman" w:cs="Times New Roman"/>
          <w:b/>
          <w:sz w:val="24"/>
          <w:szCs w:val="24"/>
        </w:rPr>
        <w:t xml:space="preserve"> </w:t>
      </w:r>
      <w:r w:rsidR="008B5BD7" w:rsidRPr="008B5BD7">
        <w:rPr>
          <w:rFonts w:ascii="Times New Roman" w:hAnsi="Times New Roman" w:cs="Times New Roman"/>
          <w:sz w:val="24"/>
          <w:szCs w:val="24"/>
        </w:rPr>
        <w:t xml:space="preserve">Solicita permiso por treinta días </w:t>
      </w:r>
      <w:r w:rsidR="008B5BD7">
        <w:rPr>
          <w:rFonts w:ascii="Times New Roman" w:hAnsi="Times New Roman" w:cs="Times New Roman"/>
          <w:sz w:val="24"/>
          <w:szCs w:val="24"/>
        </w:rPr>
        <w:t xml:space="preserve">de </w:t>
      </w:r>
      <w:r w:rsidR="008B5BD7" w:rsidRPr="008B5BD7">
        <w:rPr>
          <w:rFonts w:ascii="Times New Roman" w:hAnsi="Times New Roman" w:cs="Times New Roman"/>
          <w:sz w:val="24"/>
          <w:szCs w:val="24"/>
        </w:rPr>
        <w:t xml:space="preserve">incapacidad </w:t>
      </w:r>
      <w:r w:rsidR="008B5BD7">
        <w:rPr>
          <w:rFonts w:ascii="Times New Roman" w:hAnsi="Times New Roman" w:cs="Times New Roman"/>
          <w:sz w:val="24"/>
          <w:szCs w:val="24"/>
        </w:rPr>
        <w:t xml:space="preserve">ya que será intervenido quirúrgicamente el día jueves 22 de Agosto de 2019. </w:t>
      </w:r>
      <w:r w:rsidR="008B5BD7" w:rsidRPr="008B5BD7">
        <w:rPr>
          <w:rFonts w:ascii="Times New Roman" w:hAnsi="Times New Roman" w:cs="Times New Roman"/>
          <w:b/>
          <w:sz w:val="24"/>
          <w:szCs w:val="24"/>
        </w:rPr>
        <w:t>5.</w:t>
      </w:r>
      <w:r w:rsidR="008B5BD7">
        <w:rPr>
          <w:rFonts w:ascii="Times New Roman" w:hAnsi="Times New Roman" w:cs="Times New Roman"/>
          <w:b/>
          <w:sz w:val="24"/>
          <w:szCs w:val="24"/>
        </w:rPr>
        <w:t xml:space="preserve"> </w:t>
      </w:r>
      <w:r w:rsidR="008B5BD7">
        <w:rPr>
          <w:rFonts w:ascii="Times New Roman" w:hAnsi="Times New Roman" w:cs="Times New Roman"/>
          <w:sz w:val="24"/>
          <w:szCs w:val="24"/>
        </w:rPr>
        <w:t xml:space="preserve">Presenta la necesidad de realizar el cambio de Saraí Guadalupe Beltrán, Secretaria del Despacho a ser Asistente Administrativa de Gerencia General  y apoyo administrativo de Servicios </w:t>
      </w:r>
      <w:r w:rsidR="00D248E0">
        <w:rPr>
          <w:rFonts w:ascii="Times New Roman" w:hAnsi="Times New Roman" w:cs="Times New Roman"/>
          <w:sz w:val="24"/>
          <w:szCs w:val="24"/>
        </w:rPr>
        <w:t xml:space="preserve">Municipales y Generales, así como también la contratación de la Secretaria del Despacho. </w:t>
      </w:r>
      <w:r w:rsidR="00D248E0" w:rsidRPr="00D248E0">
        <w:rPr>
          <w:rFonts w:ascii="Times New Roman" w:hAnsi="Times New Roman" w:cs="Times New Roman"/>
          <w:b/>
          <w:sz w:val="24"/>
          <w:szCs w:val="24"/>
        </w:rPr>
        <w:t>5.</w:t>
      </w:r>
      <w:r w:rsidR="00D248E0">
        <w:rPr>
          <w:rFonts w:ascii="Times New Roman" w:hAnsi="Times New Roman" w:cs="Times New Roman"/>
          <w:b/>
          <w:sz w:val="24"/>
          <w:szCs w:val="24"/>
        </w:rPr>
        <w:t xml:space="preserve"> </w:t>
      </w:r>
      <w:r w:rsidR="00D248E0">
        <w:rPr>
          <w:rFonts w:ascii="Times New Roman" w:hAnsi="Times New Roman" w:cs="Times New Roman"/>
          <w:sz w:val="24"/>
          <w:szCs w:val="24"/>
        </w:rPr>
        <w:t xml:space="preserve">Explica del avance de la Formulación del Plan Estratégico Participativo. </w:t>
      </w:r>
      <w:r w:rsidR="00D248E0" w:rsidRPr="00D248E0">
        <w:rPr>
          <w:rFonts w:ascii="Times New Roman" w:hAnsi="Times New Roman" w:cs="Times New Roman"/>
          <w:b/>
          <w:sz w:val="24"/>
          <w:szCs w:val="24"/>
        </w:rPr>
        <w:t>6.</w:t>
      </w:r>
      <w:r w:rsidR="00D248E0">
        <w:rPr>
          <w:rFonts w:ascii="Times New Roman" w:hAnsi="Times New Roman" w:cs="Times New Roman"/>
          <w:sz w:val="24"/>
          <w:szCs w:val="24"/>
        </w:rPr>
        <w:t xml:space="preserve"> Informa del Proyecto de </w:t>
      </w:r>
      <w:r w:rsidR="00D248E0">
        <w:rPr>
          <w:rFonts w:ascii="Times New Roman" w:hAnsi="Times New Roman" w:cs="Times New Roman"/>
          <w:sz w:val="24"/>
          <w:szCs w:val="24"/>
        </w:rPr>
        <w:lastRenderedPageBreak/>
        <w:t xml:space="preserve">Gobernabilidad </w:t>
      </w:r>
      <w:r w:rsidR="00C10FE5">
        <w:rPr>
          <w:rFonts w:ascii="Times New Roman" w:hAnsi="Times New Roman" w:cs="Times New Roman"/>
          <w:sz w:val="24"/>
          <w:szCs w:val="24"/>
        </w:rPr>
        <w:t xml:space="preserve">Municipal de USAID, </w:t>
      </w:r>
      <w:r w:rsidR="00D248E0">
        <w:rPr>
          <w:rFonts w:ascii="Times New Roman" w:hAnsi="Times New Roman" w:cs="Times New Roman"/>
          <w:sz w:val="24"/>
          <w:szCs w:val="24"/>
        </w:rPr>
        <w:t xml:space="preserve">donde ésta institución se va a beneficiar con una donación de Software, servidor, computadoras, impresora, GPS, lámparas de alumbrado público, equipo electrónico, etc. </w:t>
      </w:r>
      <w:r w:rsidR="00D950C2">
        <w:rPr>
          <w:rFonts w:ascii="Times New Roman" w:hAnsi="Times New Roman" w:cs="Times New Roman"/>
          <w:sz w:val="24"/>
          <w:szCs w:val="24"/>
        </w:rPr>
        <w:t xml:space="preserve">7. Presenta el listado de 13 jóvenes los cuales se han incorporado al Programa de Becas Municipales, en total se tienen 60 universitarios inscritos en este programa. </w:t>
      </w:r>
      <w:r w:rsidR="00791778" w:rsidRPr="00F90DCC">
        <w:rPr>
          <w:rFonts w:ascii="Times New Roman" w:hAnsi="Times New Roman" w:cs="Times New Roman"/>
          <w:sz w:val="24"/>
          <w:szCs w:val="24"/>
        </w:rPr>
        <w:t xml:space="preserve">Y finalmente se </w:t>
      </w:r>
      <w:r w:rsidR="009F7759" w:rsidRPr="00F90DCC">
        <w:rPr>
          <w:rFonts w:ascii="Times New Roman" w:hAnsi="Times New Roman" w:cs="Times New Roman"/>
          <w:sz w:val="24"/>
          <w:szCs w:val="24"/>
        </w:rPr>
        <w:t>les</w:t>
      </w:r>
      <w:r w:rsidR="00791778" w:rsidRPr="00F90DCC">
        <w:rPr>
          <w:rFonts w:ascii="Times New Roman" w:hAnsi="Times New Roman" w:cs="Times New Roman"/>
          <w:sz w:val="24"/>
          <w:szCs w:val="24"/>
        </w:rPr>
        <w:t xml:space="preserve"> dieron lectura a tod</w:t>
      </w:r>
      <w:r w:rsidR="00EB5D0E" w:rsidRPr="00F90DCC">
        <w:rPr>
          <w:rFonts w:ascii="Times New Roman" w:hAnsi="Times New Roman" w:cs="Times New Roman"/>
          <w:sz w:val="24"/>
          <w:szCs w:val="24"/>
        </w:rPr>
        <w:t>os los documentos</w:t>
      </w:r>
      <w:r w:rsidR="004C1B19" w:rsidRPr="00F90DCC">
        <w:rPr>
          <w:rFonts w:ascii="Times New Roman" w:hAnsi="Times New Roman" w:cs="Times New Roman"/>
          <w:sz w:val="24"/>
          <w:szCs w:val="24"/>
        </w:rPr>
        <w:t xml:space="preserve"> y solicitudes</w:t>
      </w:r>
      <w:r w:rsidR="00EB5D0E" w:rsidRPr="00F90DCC">
        <w:rPr>
          <w:rFonts w:ascii="Times New Roman" w:hAnsi="Times New Roman" w:cs="Times New Roman"/>
          <w:sz w:val="24"/>
          <w:szCs w:val="24"/>
        </w:rPr>
        <w:t xml:space="preserve"> dirigidos al honorable Concejo Municipal de los cuales </w:t>
      </w:r>
      <w:r w:rsidR="00791778" w:rsidRPr="00F90DCC">
        <w:rPr>
          <w:rFonts w:ascii="Times New Roman" w:hAnsi="Times New Roman" w:cs="Times New Roman"/>
          <w:sz w:val="24"/>
          <w:szCs w:val="24"/>
        </w:rPr>
        <w:t>se tomaron acuerdos según disponibilidades con las que se cuentan en ésta Administración Municipal. Después de deliberar lo antes expresado; la municipalidad, haciendo uso de sus facultades Municipales, Acuerda:</w:t>
      </w:r>
    </w:p>
    <w:p w:rsidR="007F15CA" w:rsidRDefault="007F15CA" w:rsidP="00070DFC">
      <w:pPr>
        <w:spacing w:after="0" w:line="276" w:lineRule="auto"/>
        <w:jc w:val="both"/>
        <w:rPr>
          <w:rFonts w:ascii="Times New Roman" w:hAnsi="Times New Roman" w:cs="Times New Roman"/>
          <w:b/>
          <w:sz w:val="24"/>
          <w:szCs w:val="24"/>
        </w:rPr>
      </w:pPr>
    </w:p>
    <w:p w:rsidR="003F1E24" w:rsidRPr="001400CD" w:rsidRDefault="00081215" w:rsidP="003F1E24">
      <w:pPr>
        <w:spacing w:after="0" w:line="276" w:lineRule="auto"/>
        <w:jc w:val="both"/>
        <w:rPr>
          <w:rFonts w:ascii="Times New Roman" w:hAnsi="Times New Roman" w:cs="Times New Roman"/>
          <w:sz w:val="24"/>
          <w:szCs w:val="24"/>
        </w:rPr>
      </w:pPr>
      <w:r w:rsidRPr="001400CD">
        <w:rPr>
          <w:rFonts w:ascii="Times New Roman" w:hAnsi="Times New Roman" w:cs="Times New Roman"/>
          <w:b/>
          <w:sz w:val="24"/>
          <w:szCs w:val="24"/>
        </w:rPr>
        <w:t>ACUERDO NÚMERO UNO:</w:t>
      </w:r>
      <w:r w:rsidRPr="001400CD">
        <w:rPr>
          <w:rFonts w:ascii="Times New Roman" w:hAnsi="Times New Roman" w:cs="Times New Roman"/>
          <w:sz w:val="24"/>
          <w:szCs w:val="24"/>
        </w:rPr>
        <w:t xml:space="preserve"> </w:t>
      </w:r>
      <w:r w:rsidR="003F1E24" w:rsidRPr="001400CD">
        <w:rPr>
          <w:rFonts w:ascii="Times New Roman" w:hAnsi="Times New Roman" w:cs="Times New Roman"/>
          <w:sz w:val="24"/>
          <w:szCs w:val="24"/>
        </w:rPr>
        <w:t xml:space="preserve">El Concejo Municipal, CONSIDERANDO: </w:t>
      </w:r>
    </w:p>
    <w:p w:rsidR="00622B54" w:rsidRPr="001400CD" w:rsidRDefault="003F1E24" w:rsidP="003F1E24">
      <w:pPr>
        <w:spacing w:after="0" w:line="276" w:lineRule="auto"/>
        <w:jc w:val="both"/>
        <w:rPr>
          <w:rFonts w:ascii="Times New Roman" w:hAnsi="Times New Roman" w:cs="Times New Roman"/>
          <w:sz w:val="24"/>
          <w:szCs w:val="24"/>
        </w:rPr>
      </w:pPr>
      <w:r w:rsidRPr="001400CD">
        <w:rPr>
          <w:rFonts w:ascii="Times New Roman" w:hAnsi="Times New Roman" w:cs="Times New Roman"/>
          <w:sz w:val="24"/>
          <w:szCs w:val="24"/>
        </w:rPr>
        <w:t xml:space="preserve">I- </w:t>
      </w:r>
      <w:r w:rsidR="00025E33" w:rsidRPr="001400CD">
        <w:rPr>
          <w:rFonts w:ascii="Times New Roman" w:hAnsi="Times New Roman" w:cs="Times New Roman"/>
          <w:sz w:val="24"/>
          <w:szCs w:val="24"/>
        </w:rPr>
        <w:t xml:space="preserve">Que analizando la próxima incapacidad por maternidad de la Licda. Mayra Lissethe Renderos de Vásquez, Tesorera Municipal, y que según Acuerdo número </w:t>
      </w:r>
      <w:r w:rsidR="00B43B86" w:rsidRPr="001400CD">
        <w:rPr>
          <w:rFonts w:ascii="Times New Roman" w:hAnsi="Times New Roman" w:cs="Times New Roman"/>
          <w:sz w:val="24"/>
          <w:szCs w:val="24"/>
        </w:rPr>
        <w:t xml:space="preserve">Seis de Acta </w:t>
      </w:r>
      <w:r w:rsidR="00B43B86" w:rsidRPr="001400CD">
        <w:rPr>
          <w:rFonts w:ascii="Times New Roman" w:hAnsi="Times New Roman" w:cs="Times New Roman"/>
          <w:color w:val="000000" w:themeColor="text1"/>
          <w:sz w:val="24"/>
          <w:szCs w:val="24"/>
        </w:rPr>
        <w:t xml:space="preserve">número Veintisiete de fecha Diecinueve de Julio de Dos Mil Diecinueve, donde el Concejo Municipal acordó: </w:t>
      </w:r>
      <w:r w:rsidR="001400CD" w:rsidRPr="001400CD">
        <w:rPr>
          <w:rFonts w:ascii="Times New Roman" w:hAnsi="Times New Roman" w:cs="Times New Roman"/>
          <w:sz w:val="24"/>
          <w:szCs w:val="24"/>
        </w:rPr>
        <w:t xml:space="preserve">2) Se autoriza a la señorita Christian Alisson Mejía Quintanilla, actual auxiliar de Tesorería, quien presenta las características idóneas para realizar el interinato de la Tesorera Municipal durante las dieciséis semanas de descanso por maternidad, </w:t>
      </w:r>
    </w:p>
    <w:p w:rsidR="002811CB" w:rsidRDefault="001400CD" w:rsidP="00D950C2">
      <w:pPr>
        <w:spacing w:after="0" w:line="276" w:lineRule="auto"/>
        <w:jc w:val="both"/>
        <w:rPr>
          <w:rFonts w:ascii="Times New Roman" w:hAnsi="Times New Roman" w:cs="Times New Roman"/>
          <w:sz w:val="24"/>
          <w:szCs w:val="24"/>
        </w:rPr>
      </w:pPr>
      <w:r w:rsidRPr="001400CD">
        <w:rPr>
          <w:rFonts w:ascii="Times New Roman" w:hAnsi="Times New Roman" w:cs="Times New Roman"/>
          <w:sz w:val="24"/>
          <w:szCs w:val="24"/>
        </w:rPr>
        <w:t xml:space="preserve">II- Que por motivos de fuerza mayor es indispensable contar con otra persona como refrendaria de la Tesorera Municipal  ya que es de imprescindible importancia emitir pagos por medio de cheques al igual que realizar varios trámites bancarios en el Banco de Fomento Agropecuario BFA. </w:t>
      </w:r>
      <w:r w:rsidRPr="006F0DC5">
        <w:rPr>
          <w:rFonts w:ascii="Times New Roman" w:hAnsi="Times New Roman" w:cs="Times New Roman"/>
          <w:b/>
          <w:sz w:val="24"/>
          <w:szCs w:val="24"/>
        </w:rPr>
        <w:t>Por lo tanto el Concejo Municipal en uso de las facultades que le otorga el Código Municipal. ACUERDA:</w:t>
      </w:r>
      <w:r>
        <w:rPr>
          <w:rFonts w:ascii="Times New Roman" w:hAnsi="Times New Roman" w:cs="Times New Roman"/>
          <w:b/>
          <w:sz w:val="24"/>
          <w:szCs w:val="24"/>
        </w:rPr>
        <w:t xml:space="preserve"> </w:t>
      </w:r>
      <w:r w:rsidR="002811CB">
        <w:rPr>
          <w:rFonts w:ascii="Times New Roman" w:hAnsi="Times New Roman" w:cs="Times New Roman"/>
          <w:b/>
          <w:sz w:val="24"/>
          <w:szCs w:val="24"/>
        </w:rPr>
        <w:t xml:space="preserve">1) </w:t>
      </w:r>
      <w:r w:rsidR="002811CB" w:rsidRPr="0021739C">
        <w:rPr>
          <w:rFonts w:ascii="Times New Roman" w:hAnsi="Times New Roman" w:cs="Times New Roman"/>
          <w:sz w:val="24"/>
          <w:szCs w:val="24"/>
        </w:rPr>
        <w:t>Autorizar</w:t>
      </w:r>
      <w:r w:rsidR="002811CB">
        <w:rPr>
          <w:rFonts w:ascii="Times New Roman" w:hAnsi="Times New Roman" w:cs="Times New Roman"/>
          <w:b/>
          <w:sz w:val="24"/>
          <w:szCs w:val="24"/>
        </w:rPr>
        <w:t xml:space="preserve"> </w:t>
      </w:r>
      <w:r w:rsidR="002811CB" w:rsidRPr="0021739C">
        <w:rPr>
          <w:rFonts w:ascii="Times New Roman" w:hAnsi="Times New Roman" w:cs="Times New Roman"/>
          <w:sz w:val="24"/>
          <w:szCs w:val="24"/>
        </w:rPr>
        <w:t>a la señorita</w:t>
      </w:r>
      <w:r w:rsidR="002811CB">
        <w:rPr>
          <w:rFonts w:ascii="Times New Roman" w:hAnsi="Times New Roman" w:cs="Times New Roman"/>
          <w:b/>
          <w:sz w:val="24"/>
          <w:szCs w:val="24"/>
        </w:rPr>
        <w:t xml:space="preserve"> </w:t>
      </w:r>
      <w:r w:rsidR="002811CB" w:rsidRPr="001400CD">
        <w:rPr>
          <w:rFonts w:ascii="Times New Roman" w:hAnsi="Times New Roman" w:cs="Times New Roman"/>
          <w:sz w:val="24"/>
          <w:szCs w:val="24"/>
        </w:rPr>
        <w:t>Christian Alisson Mejía Quintanilla</w:t>
      </w:r>
      <w:r w:rsidR="002811CB">
        <w:rPr>
          <w:rFonts w:ascii="Times New Roman" w:hAnsi="Times New Roman" w:cs="Times New Roman"/>
          <w:sz w:val="24"/>
          <w:szCs w:val="24"/>
        </w:rPr>
        <w:t xml:space="preserve">, como segunda refrendaria en el Banco de Fomento Agropecuario BFA, de Tesorería de la Alcaldía Municipal de San Pedro Perulapan. </w:t>
      </w:r>
      <w:r w:rsidR="002811CB">
        <w:rPr>
          <w:rFonts w:ascii="Times New Roman" w:hAnsi="Times New Roman" w:cs="Times New Roman"/>
          <w:b/>
          <w:sz w:val="24"/>
          <w:szCs w:val="24"/>
        </w:rPr>
        <w:t>2</w:t>
      </w:r>
      <w:r w:rsidR="002811CB" w:rsidRPr="002811CB">
        <w:rPr>
          <w:rFonts w:ascii="Times New Roman" w:hAnsi="Times New Roman" w:cs="Times New Roman"/>
          <w:b/>
          <w:sz w:val="24"/>
          <w:szCs w:val="24"/>
        </w:rPr>
        <w:t>)</w:t>
      </w:r>
      <w:r w:rsidR="002811CB">
        <w:rPr>
          <w:rFonts w:ascii="Times New Roman" w:hAnsi="Times New Roman" w:cs="Times New Roman"/>
          <w:sz w:val="24"/>
          <w:szCs w:val="24"/>
        </w:rPr>
        <w:t xml:space="preserve"> Autorizar al Banco de Fomento Agropecuario BFA para que realice todos los procesos correspondientes para crear como segunda refrendaria de Tesorería de ésta Municipalidad a la </w:t>
      </w:r>
      <w:r w:rsidR="002811CB" w:rsidRPr="0021739C">
        <w:rPr>
          <w:rFonts w:ascii="Times New Roman" w:hAnsi="Times New Roman" w:cs="Times New Roman"/>
          <w:sz w:val="24"/>
          <w:szCs w:val="24"/>
        </w:rPr>
        <w:t>señorita</w:t>
      </w:r>
      <w:r w:rsidR="002811CB">
        <w:rPr>
          <w:rFonts w:ascii="Times New Roman" w:hAnsi="Times New Roman" w:cs="Times New Roman"/>
          <w:b/>
          <w:sz w:val="24"/>
          <w:szCs w:val="24"/>
        </w:rPr>
        <w:t xml:space="preserve"> </w:t>
      </w:r>
      <w:r w:rsidR="002811CB" w:rsidRPr="001400CD">
        <w:rPr>
          <w:rFonts w:ascii="Times New Roman" w:hAnsi="Times New Roman" w:cs="Times New Roman"/>
          <w:sz w:val="24"/>
          <w:szCs w:val="24"/>
        </w:rPr>
        <w:t>Christian Alisson Mejía Quintanilla</w:t>
      </w:r>
      <w:r w:rsidR="00FF33A1">
        <w:rPr>
          <w:rFonts w:ascii="Times New Roman" w:hAnsi="Times New Roman" w:cs="Times New Roman"/>
          <w:sz w:val="24"/>
          <w:szCs w:val="24"/>
        </w:rPr>
        <w:t>, por un tiempo determinado de cinco meses a partir del día lunes 19 de Agosto de 2019 hasta el 20 de Enero de 2020</w:t>
      </w:r>
      <w:r w:rsidR="002811CB">
        <w:rPr>
          <w:rFonts w:ascii="Times New Roman" w:hAnsi="Times New Roman" w:cs="Times New Roman"/>
          <w:sz w:val="24"/>
          <w:szCs w:val="24"/>
        </w:rPr>
        <w:t xml:space="preserve">. De las cuentas Bancarias detalladas a continuación: </w:t>
      </w:r>
    </w:p>
    <w:tbl>
      <w:tblPr>
        <w:tblStyle w:val="Tablaconcuadrcula"/>
        <w:tblW w:w="0" w:type="auto"/>
        <w:tblInd w:w="108" w:type="dxa"/>
        <w:tblLook w:val="04A0" w:firstRow="1" w:lastRow="0" w:firstColumn="1" w:lastColumn="0" w:noHBand="0" w:noVBand="1"/>
      </w:tblPr>
      <w:tblGrid>
        <w:gridCol w:w="1418"/>
        <w:gridCol w:w="6256"/>
        <w:gridCol w:w="2122"/>
      </w:tblGrid>
      <w:tr w:rsidR="00E40C41" w:rsidRPr="00E40C41" w:rsidTr="00292087">
        <w:trPr>
          <w:trHeight w:val="300"/>
        </w:trPr>
        <w:tc>
          <w:tcPr>
            <w:tcW w:w="1418" w:type="dxa"/>
            <w:noWrap/>
            <w:hideMark/>
          </w:tcPr>
          <w:p w:rsidR="00E40C41" w:rsidRPr="00E40C41" w:rsidRDefault="00E40C41" w:rsidP="00E40C41">
            <w:pPr>
              <w:spacing w:after="0" w:line="276" w:lineRule="auto"/>
              <w:jc w:val="both"/>
              <w:rPr>
                <w:rFonts w:ascii="Times New Roman" w:hAnsi="Times New Roman" w:cs="Times New Roman"/>
                <w:b/>
                <w:bCs/>
                <w:i/>
                <w:iCs/>
                <w:sz w:val="24"/>
                <w:szCs w:val="24"/>
              </w:rPr>
            </w:pPr>
            <w:r w:rsidRPr="00E40C41">
              <w:rPr>
                <w:rFonts w:ascii="Times New Roman" w:hAnsi="Times New Roman" w:cs="Times New Roman"/>
                <w:b/>
                <w:bCs/>
                <w:i/>
                <w:iCs/>
                <w:sz w:val="24"/>
                <w:szCs w:val="24"/>
              </w:rPr>
              <w:t> </w:t>
            </w:r>
          </w:p>
        </w:tc>
        <w:tc>
          <w:tcPr>
            <w:tcW w:w="6256" w:type="dxa"/>
            <w:noWrap/>
            <w:hideMark/>
          </w:tcPr>
          <w:p w:rsidR="00E40C41" w:rsidRPr="00E40C41" w:rsidRDefault="00E40C41" w:rsidP="00E40C41">
            <w:pPr>
              <w:spacing w:after="0" w:line="276" w:lineRule="auto"/>
              <w:jc w:val="both"/>
              <w:rPr>
                <w:rFonts w:ascii="Times New Roman" w:hAnsi="Times New Roman" w:cs="Times New Roman"/>
                <w:b/>
                <w:bCs/>
                <w:i/>
                <w:iCs/>
                <w:sz w:val="24"/>
                <w:szCs w:val="24"/>
              </w:rPr>
            </w:pPr>
            <w:r w:rsidRPr="00E40C41">
              <w:rPr>
                <w:rFonts w:ascii="Times New Roman" w:hAnsi="Times New Roman" w:cs="Times New Roman"/>
                <w:b/>
                <w:bCs/>
                <w:i/>
                <w:iCs/>
                <w:sz w:val="24"/>
                <w:szCs w:val="24"/>
              </w:rPr>
              <w:t>DETALLE DE CUENTAS FINANCIERAS</w:t>
            </w:r>
          </w:p>
        </w:tc>
        <w:tc>
          <w:tcPr>
            <w:tcW w:w="2122" w:type="dxa"/>
            <w:noWrap/>
            <w:hideMark/>
          </w:tcPr>
          <w:p w:rsidR="00E40C41" w:rsidRPr="00E40C41" w:rsidRDefault="00E40C41" w:rsidP="00E40C41">
            <w:pPr>
              <w:spacing w:after="0" w:line="276" w:lineRule="auto"/>
              <w:jc w:val="both"/>
              <w:rPr>
                <w:rFonts w:ascii="Times New Roman" w:hAnsi="Times New Roman" w:cs="Times New Roman"/>
                <w:b/>
                <w:bCs/>
                <w:i/>
                <w:iCs/>
                <w:sz w:val="24"/>
                <w:szCs w:val="24"/>
              </w:rPr>
            </w:pPr>
            <w:r w:rsidRPr="00E40C41">
              <w:rPr>
                <w:rFonts w:ascii="Times New Roman" w:hAnsi="Times New Roman" w:cs="Times New Roman"/>
                <w:b/>
                <w:bCs/>
                <w:i/>
                <w:iCs/>
                <w:sz w:val="24"/>
                <w:szCs w:val="24"/>
              </w:rPr>
              <w:t>N° DE CUENTAS</w:t>
            </w:r>
          </w:p>
        </w:tc>
      </w:tr>
      <w:tr w:rsidR="00E40C41" w:rsidRPr="00E40C41" w:rsidTr="00292087">
        <w:trPr>
          <w:trHeight w:val="300"/>
        </w:trPr>
        <w:tc>
          <w:tcPr>
            <w:tcW w:w="1418" w:type="dxa"/>
            <w:noWrap/>
            <w:hideMark/>
          </w:tcPr>
          <w:p w:rsidR="00E40C41" w:rsidRPr="00E40C41" w:rsidRDefault="00E40C41" w:rsidP="00C3610B">
            <w:pPr>
              <w:spacing w:after="0" w:line="276" w:lineRule="auto"/>
              <w:jc w:val="center"/>
              <w:rPr>
                <w:rFonts w:ascii="Times New Roman" w:hAnsi="Times New Roman" w:cs="Times New Roman"/>
                <w:b/>
                <w:bCs/>
                <w:i/>
                <w:iCs/>
                <w:sz w:val="24"/>
                <w:szCs w:val="24"/>
              </w:rPr>
            </w:pPr>
            <w:r w:rsidRPr="00E40C41">
              <w:rPr>
                <w:rFonts w:ascii="Times New Roman" w:hAnsi="Times New Roman" w:cs="Times New Roman"/>
                <w:b/>
                <w:bCs/>
                <w:i/>
                <w:iCs/>
                <w:sz w:val="24"/>
                <w:szCs w:val="24"/>
              </w:rPr>
              <w:t>AÑO</w:t>
            </w:r>
          </w:p>
        </w:tc>
        <w:tc>
          <w:tcPr>
            <w:tcW w:w="6256" w:type="dxa"/>
            <w:noWrap/>
            <w:hideMark/>
          </w:tcPr>
          <w:p w:rsidR="00E40C41" w:rsidRPr="00E40C41" w:rsidRDefault="00E40C41" w:rsidP="00E40C41">
            <w:pPr>
              <w:spacing w:after="0" w:line="276" w:lineRule="auto"/>
              <w:jc w:val="both"/>
              <w:rPr>
                <w:rFonts w:ascii="Times New Roman" w:hAnsi="Times New Roman" w:cs="Times New Roman"/>
                <w:b/>
                <w:bCs/>
                <w:i/>
                <w:iCs/>
                <w:sz w:val="24"/>
                <w:szCs w:val="24"/>
              </w:rPr>
            </w:pPr>
            <w:r w:rsidRPr="00E40C41">
              <w:rPr>
                <w:rFonts w:ascii="Times New Roman" w:hAnsi="Times New Roman" w:cs="Times New Roman"/>
                <w:b/>
                <w:bCs/>
                <w:i/>
                <w:iCs/>
                <w:sz w:val="24"/>
                <w:szCs w:val="24"/>
              </w:rPr>
              <w:t>BANCO DE FOMENTO AGROPECUARIO</w:t>
            </w:r>
          </w:p>
        </w:tc>
        <w:tc>
          <w:tcPr>
            <w:tcW w:w="2122" w:type="dxa"/>
            <w:noWrap/>
            <w:hideMark/>
          </w:tcPr>
          <w:p w:rsidR="00E40C41" w:rsidRPr="00E40C41" w:rsidRDefault="00E40C41" w:rsidP="00E40C41">
            <w:pPr>
              <w:spacing w:after="0" w:line="276" w:lineRule="auto"/>
              <w:jc w:val="both"/>
              <w:rPr>
                <w:rFonts w:ascii="Times New Roman" w:hAnsi="Times New Roman" w:cs="Times New Roman"/>
                <w:b/>
                <w:bCs/>
                <w:i/>
                <w:iCs/>
                <w:sz w:val="24"/>
                <w:szCs w:val="24"/>
              </w:rPr>
            </w:pPr>
            <w:r w:rsidRPr="00E40C41">
              <w:rPr>
                <w:rFonts w:ascii="Times New Roman" w:hAnsi="Times New Roman" w:cs="Times New Roman"/>
                <w:b/>
                <w:bCs/>
                <w:i/>
                <w:iCs/>
                <w:sz w:val="24"/>
                <w:szCs w:val="24"/>
              </w:rPr>
              <w:t> </w:t>
            </w:r>
          </w:p>
        </w:tc>
      </w:tr>
      <w:tr w:rsidR="00E40C41" w:rsidRPr="00E40C41" w:rsidTr="00292087">
        <w:trPr>
          <w:trHeight w:val="30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2018</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FONDOS PROPIOS</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100-200-700911-5</w:t>
            </w:r>
          </w:p>
        </w:tc>
      </w:tr>
      <w:tr w:rsidR="00E40C41" w:rsidRPr="00E40C41" w:rsidTr="00292087">
        <w:trPr>
          <w:trHeight w:val="30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2018</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25% FODES FUNCIONAMIENTO</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100-200-700909-3</w:t>
            </w:r>
          </w:p>
        </w:tc>
      </w:tr>
      <w:tr w:rsidR="00E40C41" w:rsidRPr="00E40C41" w:rsidTr="00292087">
        <w:trPr>
          <w:trHeight w:val="30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2018</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CTA  AHORRO 70% FODES</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200-200-909575-6</w:t>
            </w:r>
          </w:p>
        </w:tc>
      </w:tr>
      <w:tr w:rsidR="00E40C41" w:rsidRPr="00E40C41" w:rsidTr="00292087">
        <w:trPr>
          <w:trHeight w:val="30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2018</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CTA AHORRO 5%FIESTAS PATRONALES</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200-200-909577-2</w:t>
            </w:r>
          </w:p>
        </w:tc>
      </w:tr>
      <w:tr w:rsidR="00E40C41" w:rsidRPr="00E40C41" w:rsidTr="00292087">
        <w:trPr>
          <w:trHeight w:val="765"/>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2018</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b/>
                <w:bCs/>
                <w:sz w:val="24"/>
                <w:szCs w:val="24"/>
              </w:rPr>
              <w:t>CONTRAPARTIDA</w:t>
            </w:r>
            <w:r w:rsidRPr="00E40C41">
              <w:rPr>
                <w:rFonts w:ascii="Times New Roman" w:hAnsi="Times New Roman" w:cs="Times New Roman"/>
                <w:sz w:val="24"/>
                <w:szCs w:val="24"/>
              </w:rPr>
              <w:t xml:space="preserve">: CONSTRUCCION DE  ESTRUCTURA PARA SALON DE USOS  MULTIPLES CANCHA  PARA DISCIPLINAS DE FUTBOL SALA, BALONCESTO Y VOLEIBOL EN SECTOR, LA UNIDAD DE  SALUD CANTON LA ESPERANZA </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100-200-700913-1</w:t>
            </w:r>
          </w:p>
        </w:tc>
      </w:tr>
      <w:tr w:rsidR="00E40C41" w:rsidRPr="00E40C41" w:rsidTr="00292087">
        <w:trPr>
          <w:trHeight w:val="192"/>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2018</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b/>
                <w:bCs/>
                <w:sz w:val="24"/>
                <w:szCs w:val="24"/>
              </w:rPr>
              <w:t>CONTRAPARTIDA</w:t>
            </w:r>
            <w:r w:rsidRPr="00E40C41">
              <w:rPr>
                <w:rFonts w:ascii="Times New Roman" w:hAnsi="Times New Roman" w:cs="Times New Roman"/>
                <w:sz w:val="24"/>
                <w:szCs w:val="24"/>
              </w:rPr>
              <w:t xml:space="preserve">:CONSTRUCCION DE ESTRUCTURA  PARA  SALON  DE USOS MULTIPLES CON CANCHA PARA DISCIPLINAS DE FUTBOL SLA, BALONCESTO Y VOLEIBOL EN SECTOR  LA </w:t>
            </w:r>
            <w:r w:rsidRPr="00E40C41">
              <w:rPr>
                <w:rFonts w:ascii="Times New Roman" w:hAnsi="Times New Roman" w:cs="Times New Roman"/>
                <w:sz w:val="24"/>
                <w:szCs w:val="24"/>
              </w:rPr>
              <w:lastRenderedPageBreak/>
              <w:t>BASCULA,CANTON LA LOMA</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lastRenderedPageBreak/>
              <w:t>100-200-7009140</w:t>
            </w:r>
          </w:p>
        </w:tc>
      </w:tr>
      <w:tr w:rsidR="00E40C41" w:rsidRPr="00E40C41" w:rsidTr="00292087">
        <w:trPr>
          <w:trHeight w:val="765"/>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2018</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b/>
                <w:bCs/>
                <w:sz w:val="24"/>
                <w:szCs w:val="24"/>
              </w:rPr>
              <w:t>CONTRAPARTIDA</w:t>
            </w:r>
            <w:r w:rsidRPr="00E40C41">
              <w:rPr>
                <w:rFonts w:ascii="Times New Roman" w:hAnsi="Times New Roman" w:cs="Times New Roman"/>
                <w:sz w:val="24"/>
                <w:szCs w:val="24"/>
              </w:rPr>
              <w:t xml:space="preserve">: CONSTRUCCION  DE CANCHA  REGLAMENTARIA  DE 90 MTL X 45 MTS PARA FUTBOL ONCE, INCLUYENDO LOS SERVICIOS  BASICOS DE FUNCIONAMIENTO EN EL SECTOR  LA CRUZ, CANTON  ISTAGUA </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100-200-7009158</w:t>
            </w:r>
          </w:p>
        </w:tc>
      </w:tr>
      <w:tr w:rsidR="00E40C41" w:rsidRPr="00E40C41" w:rsidTr="00292087">
        <w:trPr>
          <w:trHeight w:val="30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2018</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PREINVERISON SOCIAL 2018-2021</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100-200-700944-1</w:t>
            </w:r>
          </w:p>
        </w:tc>
      </w:tr>
      <w:tr w:rsidR="00E40C41" w:rsidRPr="00E40C41" w:rsidTr="00292087">
        <w:trPr>
          <w:trHeight w:val="765"/>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2018</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PROYECTOS INSTITUCIONAL: AMPLIACION  DE INFRAESTRUCTURA DE INSTALACIONES DE LA ALCALDIA MPAL DE SAN PEDRO PERULAPAN, PARA ADECUACION  EN AREAS  ADMINISTRATIVAS.  FODES/ISDEM</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100-200-700945-3</w:t>
            </w:r>
          </w:p>
        </w:tc>
      </w:tr>
      <w:tr w:rsidR="00E40C41" w:rsidRPr="00E40C41" w:rsidTr="00292087">
        <w:trPr>
          <w:trHeight w:val="51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2018</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CONSTRUCCION DE BAÑOS PARA PARTICULARES QUE HACEN USO DE LA CANCHA MUNICIPAL DE CASCO URBANO</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100-200-700959-0</w:t>
            </w:r>
          </w:p>
        </w:tc>
      </w:tr>
      <w:tr w:rsidR="00E40C41" w:rsidRPr="00E40C41" w:rsidTr="00292087">
        <w:trPr>
          <w:trHeight w:val="765"/>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29/1/2019</w:t>
            </w:r>
          </w:p>
        </w:tc>
        <w:tc>
          <w:tcPr>
            <w:tcW w:w="6256" w:type="dxa"/>
            <w:hideMark/>
          </w:tcPr>
          <w:p w:rsidR="00E40C41" w:rsidRPr="00E40C41" w:rsidRDefault="00C3610B"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PROGRAMA DE FOMENTO E INCENTIVO PARA LA PARTICIPACION DE JOVENES EN EL DESARROLLO DE DIFERENTES DICIPLINAS DEPORTIVAS CON LA PROMOCIÓN DE TORNEOS MUNICIPALES AÑO 2019.</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100-200-700984-0</w:t>
            </w:r>
          </w:p>
        </w:tc>
      </w:tr>
      <w:tr w:rsidR="00E40C41" w:rsidRPr="00E40C41" w:rsidTr="00292087">
        <w:trPr>
          <w:trHeight w:val="51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29/1/2019</w:t>
            </w:r>
          </w:p>
        </w:tc>
        <w:tc>
          <w:tcPr>
            <w:tcW w:w="6256" w:type="dxa"/>
            <w:hideMark/>
          </w:tcPr>
          <w:p w:rsidR="00E40C41" w:rsidRPr="00E40C41" w:rsidRDefault="00C3610B"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PROGRAMA DE INCENTIVO AL DESARROLLO DEL ARTE Y LA CULTURA EN SUS DIFERENTES EXPRESIONES ARTISTICAS DIRIGIDOS A JÓVENES EN RIESGO AÑO 2019.</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100-200-700985-9</w:t>
            </w:r>
          </w:p>
        </w:tc>
      </w:tr>
      <w:tr w:rsidR="00E40C41" w:rsidRPr="00E40C41" w:rsidTr="00292087">
        <w:trPr>
          <w:trHeight w:val="51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29/1/2019</w:t>
            </w:r>
          </w:p>
        </w:tc>
        <w:tc>
          <w:tcPr>
            <w:tcW w:w="6256" w:type="dxa"/>
            <w:hideMark/>
          </w:tcPr>
          <w:p w:rsidR="00E40C41" w:rsidRPr="00E40C41" w:rsidRDefault="00C3610B"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PROGRAMA DE FOMENTO E IMPULSO A LA EDUCACION CON APOYO A INVERSION EN OBRAS BASICAS DE INFRAESTRUCTURAS Y OTRAS NECESIDADES</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100-200-700986-7</w:t>
            </w:r>
          </w:p>
        </w:tc>
      </w:tr>
      <w:tr w:rsidR="00E40C41" w:rsidRPr="00E40C41" w:rsidTr="00292087">
        <w:trPr>
          <w:trHeight w:val="51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29/1/2019</w:t>
            </w:r>
          </w:p>
        </w:tc>
        <w:tc>
          <w:tcPr>
            <w:tcW w:w="6256" w:type="dxa"/>
            <w:hideMark/>
          </w:tcPr>
          <w:p w:rsidR="00E40C41" w:rsidRPr="00E40C41" w:rsidRDefault="00C3610B"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PROGRAMA DE APOYO A FAMILIAS DE ESCASOS RECURSOS QUE PRESENTEN VULNERABILIDAD EN SUS VIVIENDAS ANTE EL CAMBIO CLIMATICO AÑO 2019</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100-200-700987-5</w:t>
            </w:r>
          </w:p>
        </w:tc>
      </w:tr>
      <w:tr w:rsidR="00E40C41" w:rsidRPr="00E40C41" w:rsidTr="00292087">
        <w:trPr>
          <w:trHeight w:val="51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29/1/2019</w:t>
            </w:r>
          </w:p>
        </w:tc>
        <w:tc>
          <w:tcPr>
            <w:tcW w:w="6256" w:type="dxa"/>
            <w:hideMark/>
          </w:tcPr>
          <w:p w:rsidR="00E40C41" w:rsidRPr="00E40C41" w:rsidRDefault="00C3610B"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PROGRAMA DE SANEAMIENTO AMBIENTAL Y GESTION DE RIESGOS EN EL MUNICIPIO DE SAN PEDRO PERULAPAN</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100-200-700989-1</w:t>
            </w:r>
          </w:p>
        </w:tc>
      </w:tr>
      <w:tr w:rsidR="00E40C41" w:rsidRPr="00E40C41" w:rsidTr="00292087">
        <w:trPr>
          <w:trHeight w:val="51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29/1/2019</w:t>
            </w:r>
          </w:p>
        </w:tc>
        <w:tc>
          <w:tcPr>
            <w:tcW w:w="6256" w:type="dxa"/>
            <w:hideMark/>
          </w:tcPr>
          <w:p w:rsidR="00E40C41" w:rsidRPr="00E40C41" w:rsidRDefault="00C3610B"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PROGRAMA DE FOMENTO A SALUD ALIMENTARIA DEL ADULTO MAYOR Y PERSONAS CON CAPACIDADES ESPECIALES QUE PRESENTEN POBREZA SEVERA.</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100-200-700990-5</w:t>
            </w:r>
          </w:p>
        </w:tc>
      </w:tr>
      <w:tr w:rsidR="00E40C41" w:rsidRPr="00E40C41" w:rsidTr="00292087">
        <w:trPr>
          <w:trHeight w:val="51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29/1/2019</w:t>
            </w:r>
          </w:p>
        </w:tc>
        <w:tc>
          <w:tcPr>
            <w:tcW w:w="6256" w:type="dxa"/>
            <w:hideMark/>
          </w:tcPr>
          <w:p w:rsidR="00E40C41" w:rsidRPr="00E40C41" w:rsidRDefault="00C3610B"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FORTALECIMIENTO INSTITUCIONAL EN EL MANTENIMIENTO Y REPARACIONES DE BIENES MUEBLES E INMUEBLES PROPIEDAD DE LA ALCALDIA MUNICIPAL</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100-200-700991-3</w:t>
            </w:r>
          </w:p>
        </w:tc>
      </w:tr>
      <w:tr w:rsidR="00E40C41" w:rsidRPr="00E40C41" w:rsidTr="00292087">
        <w:trPr>
          <w:trHeight w:val="102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lastRenderedPageBreak/>
              <w:t>29/1/2019</w:t>
            </w:r>
          </w:p>
        </w:tc>
        <w:tc>
          <w:tcPr>
            <w:tcW w:w="6256" w:type="dxa"/>
            <w:hideMark/>
          </w:tcPr>
          <w:p w:rsidR="00E40C41" w:rsidRPr="00E40C41" w:rsidRDefault="00C3610B"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FORTALECIMIENTO EN EL AREA DE SERVICIOS GENERALES ORIENTADO A BRINDAR UN MANTENIMIENTO PREVENTIVO - CORRECTIVO  DE LOS VEHICULOS MUNICIPALES/CAMION RECOLECTOR DE DESECHOS SOLIDOS Y MAQUINARIA DE CONSTRUCCION</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100-200-700992-1</w:t>
            </w:r>
          </w:p>
        </w:tc>
      </w:tr>
      <w:tr w:rsidR="00E40C41" w:rsidRPr="00E40C41" w:rsidTr="00292087">
        <w:trPr>
          <w:trHeight w:val="102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29/1/2019</w:t>
            </w:r>
          </w:p>
        </w:tc>
        <w:tc>
          <w:tcPr>
            <w:tcW w:w="6256" w:type="dxa"/>
            <w:hideMark/>
          </w:tcPr>
          <w:p w:rsidR="00E40C41" w:rsidRPr="00E40C41" w:rsidRDefault="00C3610B"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PROGRAMA DE FOMENTO PARA MANTENER E IMPULSAR LA IDENTIDAD HISTÓRICA CULTURAL Y RELIGIOSA DE LOS DIFERENTES CANTONES Y CASERÍOS INCENTIVANDO LA PARTICIPACIÓN DE LOS JÓVENES EN ACTIVIDADES DE BENEFICIOS ECONÓMICOS Y SOCIAL</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100-200-700993-0</w:t>
            </w:r>
          </w:p>
        </w:tc>
      </w:tr>
      <w:tr w:rsidR="00E40C41" w:rsidRPr="00E40C41" w:rsidTr="00292087">
        <w:trPr>
          <w:trHeight w:val="51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29/1/2019</w:t>
            </w:r>
          </w:p>
        </w:tc>
        <w:tc>
          <w:tcPr>
            <w:tcW w:w="6256" w:type="dxa"/>
            <w:hideMark/>
          </w:tcPr>
          <w:p w:rsidR="00E40C41" w:rsidRPr="00E40C41" w:rsidRDefault="00C3610B"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PROGRAMA PARA LA DISPOSICIÓN FINAL DE LOS DESECHOS SÓLIDOS EN MIDES DEL MUNICIPIO DE SAN PEDRO PERULAPAN AÑO 2019</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100-200-700994-8</w:t>
            </w:r>
          </w:p>
        </w:tc>
      </w:tr>
      <w:tr w:rsidR="00E40C41" w:rsidRPr="00E40C41" w:rsidTr="00292087">
        <w:trPr>
          <w:trHeight w:val="78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19/2/2019</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PROGRAMA DE DESARROLLO  DE ESCUELA MUNICIPAL DE TAE KWON DO PARA NIÑOS Y JOVENES DEL MUNICIPIO DE SAN PEDRO PERULAPAN AÑO 2019</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100-200-700998-0</w:t>
            </w:r>
          </w:p>
        </w:tc>
      </w:tr>
      <w:tr w:rsidR="00E40C41" w:rsidRPr="00E40C41" w:rsidTr="00292087">
        <w:trPr>
          <w:trHeight w:val="78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19/2/2019</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PROGRAMA MUNICIPAL DE BECAS UNIVERSITARIA COMO APOYO PARA ESTUDIANTES DE ESCASOS RECURSOS ECONOMICOS DEL MUNICIPIO DE SAN PEDRO PERULAPAN AÑO 2019</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100-200-700999-9</w:t>
            </w:r>
          </w:p>
        </w:tc>
      </w:tr>
      <w:tr w:rsidR="00E40C41" w:rsidRPr="00E40C41" w:rsidTr="00292087">
        <w:trPr>
          <w:trHeight w:val="78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19/2/2019</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PROGRAMA DE MANTENIMIENTO Y AMPLIACION DEL SISTEMA PUBLICO DE ALUMBRADO ELECTRICO DEL MUNICIPIO DE SAN PEDRO PERULAPAN, DEPARTAMENTO CUSCATLAN AÑO 2019</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100-200-701000-8</w:t>
            </w:r>
          </w:p>
        </w:tc>
      </w:tr>
      <w:tr w:rsidR="00E40C41" w:rsidRPr="00E40C41" w:rsidTr="00292087">
        <w:trPr>
          <w:trHeight w:val="78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19/2/2019</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PROGRAMA DE DESARROLLO DE ESCUELAS DE FUTBOLL PARA NIÑOS Y JOVENES DE LOS DIFERENTES CANTONES DEL MUNICIPIO DE SAN PEDRO PERULAPAN</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100-200-701001-6</w:t>
            </w:r>
          </w:p>
        </w:tc>
      </w:tr>
      <w:tr w:rsidR="00E40C41" w:rsidRPr="00E40C41" w:rsidTr="00292087">
        <w:trPr>
          <w:trHeight w:val="525"/>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22/3/2019</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CONSTRUCCION DE OBRAS DE MITIGACION EN ZONAS DE RIESGOS EN EL MUNICIPIO DE SAN PEDRO PERULAPAN</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100-200-701003-2</w:t>
            </w:r>
          </w:p>
        </w:tc>
      </w:tr>
      <w:tr w:rsidR="00E40C41" w:rsidRPr="00E40C41" w:rsidTr="00292087">
        <w:trPr>
          <w:trHeight w:val="525"/>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22/3/2019</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PROGRAMA DE FORTALECIMIENTO DE LA UNIDAD DE COMUNICACIONES EN EL MUNICIPIO DE SAN PEDRO PERULAPAN</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100-200-701004-0</w:t>
            </w:r>
          </w:p>
        </w:tc>
      </w:tr>
      <w:tr w:rsidR="00E40C41" w:rsidRPr="00E40C41" w:rsidTr="00292087">
        <w:trPr>
          <w:trHeight w:val="78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22/3/2019</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PROGRAMA DE APOYO AL DESARROLLO DE ESCUELAS DE MUSICA Y LA SINFONIA DEL CASCO URBANO Y LOS CANTONES DEL MUNICIPIO DE SAN PEDRO PERULAPAN</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100-200-701005-9</w:t>
            </w:r>
          </w:p>
        </w:tc>
      </w:tr>
      <w:tr w:rsidR="00E40C41" w:rsidRPr="00E40C41" w:rsidTr="00292087">
        <w:trPr>
          <w:trHeight w:val="525"/>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lastRenderedPageBreak/>
              <w:t>22/3/2019</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PROGRAMA  DE MODERNIZACION DEL SISTEMA DE CATASTRO Y CUENTAS CORRIENTES DEL MUNICIPIO DE SAN PEDRO PERULAPAN</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100-200-701006-7</w:t>
            </w:r>
          </w:p>
        </w:tc>
      </w:tr>
      <w:tr w:rsidR="00E40C41" w:rsidRPr="00E40C41" w:rsidTr="00292087">
        <w:trPr>
          <w:trHeight w:val="219"/>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3/4/2019</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AMSPP/ CUENTA INDEPENDIENTE FONDO ISNA</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100-200-701011-3</w:t>
            </w:r>
          </w:p>
        </w:tc>
      </w:tr>
      <w:tr w:rsidR="00E40C41" w:rsidRPr="00E40C41" w:rsidTr="00292087">
        <w:trPr>
          <w:trHeight w:val="99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8/5/2019</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PROYECTO DE FOMENTO Y RECONOCIMIENTO A LA IMPORTANCIA DE LA MUJER EN EL PAPEL DE MADRE DENTRO DE LA SOCIEDAD</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100-200-701013-0</w:t>
            </w:r>
          </w:p>
        </w:tc>
      </w:tr>
      <w:tr w:rsidR="00E40C41" w:rsidRPr="00E40C41" w:rsidTr="00292087">
        <w:trPr>
          <w:trHeight w:val="99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30/5/2019</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PROGRAMA DE MANTEMIENTO Y REPARACION DE CALLES PAVIMENTADAS Y NO PAVIMENTADAS DEL MUNICIPIO DE SAN PEDRO PERULAPAN 2019</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100-200-701015-6</w:t>
            </w:r>
          </w:p>
        </w:tc>
      </w:tr>
      <w:tr w:rsidR="00E40C41" w:rsidRPr="00E40C41" w:rsidTr="00292087">
        <w:trPr>
          <w:trHeight w:val="99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8/6/2019</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PROYECTO EN IMPULSO DE LA IDENTIDAD HISTORICA CULTURAL Y RELIGIOSA DEL AREA URBANA INCENTIVANDO LA PARTICIPACION DE LOS JOVENES EN ACTIVIDADES DE BENEFICIO ECONOMICO SOCIAL DEL MUNICIPIO DE SPP</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100-200-701017-2</w:t>
            </w:r>
          </w:p>
        </w:tc>
      </w:tr>
      <w:tr w:rsidR="00E40C41" w:rsidRPr="00E40C41" w:rsidTr="00292087">
        <w:trPr>
          <w:trHeight w:val="545"/>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8/6/2019</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5% FIESTAS PATRONALES EN HONOR A SAN PEDRO APOSTOL AÑO 2019 FONDO COMUN</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100-200-701019-9</w:t>
            </w:r>
          </w:p>
        </w:tc>
      </w:tr>
      <w:tr w:rsidR="00E40C41" w:rsidRPr="00E40C41" w:rsidTr="00292087">
        <w:trPr>
          <w:trHeight w:val="70"/>
        </w:trPr>
        <w:tc>
          <w:tcPr>
            <w:tcW w:w="1418" w:type="dxa"/>
            <w:noWrap/>
            <w:hideMark/>
          </w:tcPr>
          <w:p w:rsidR="00E40C41" w:rsidRPr="00E40C41" w:rsidRDefault="00E40C41" w:rsidP="00C3610B">
            <w:pPr>
              <w:spacing w:after="0" w:line="276" w:lineRule="auto"/>
              <w:jc w:val="center"/>
              <w:rPr>
                <w:rFonts w:ascii="Times New Roman" w:hAnsi="Times New Roman" w:cs="Times New Roman"/>
                <w:sz w:val="24"/>
                <w:szCs w:val="24"/>
              </w:rPr>
            </w:pPr>
            <w:r w:rsidRPr="00E40C41">
              <w:rPr>
                <w:rFonts w:ascii="Times New Roman" w:hAnsi="Times New Roman" w:cs="Times New Roman"/>
                <w:sz w:val="24"/>
                <w:szCs w:val="24"/>
              </w:rPr>
              <w:t>10/7/1905</w:t>
            </w:r>
          </w:p>
        </w:tc>
        <w:tc>
          <w:tcPr>
            <w:tcW w:w="6256" w:type="dxa"/>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DDP/PES/FISDL</w:t>
            </w:r>
          </w:p>
        </w:tc>
        <w:tc>
          <w:tcPr>
            <w:tcW w:w="2122" w:type="dxa"/>
            <w:noWrap/>
            <w:hideMark/>
          </w:tcPr>
          <w:p w:rsidR="00E40C41" w:rsidRPr="00E40C41" w:rsidRDefault="00E40C41" w:rsidP="00E40C41">
            <w:pPr>
              <w:spacing w:after="0" w:line="276" w:lineRule="auto"/>
              <w:jc w:val="both"/>
              <w:rPr>
                <w:rFonts w:ascii="Times New Roman" w:hAnsi="Times New Roman" w:cs="Times New Roman"/>
                <w:sz w:val="24"/>
                <w:szCs w:val="24"/>
              </w:rPr>
            </w:pPr>
            <w:r w:rsidRPr="00E40C41">
              <w:rPr>
                <w:rFonts w:ascii="Times New Roman" w:hAnsi="Times New Roman" w:cs="Times New Roman"/>
                <w:sz w:val="24"/>
                <w:szCs w:val="24"/>
              </w:rPr>
              <w:t>200-200-811410-2</w:t>
            </w:r>
          </w:p>
        </w:tc>
      </w:tr>
      <w:tr w:rsidR="00292087" w:rsidRPr="00E40C41" w:rsidTr="00292087">
        <w:trPr>
          <w:trHeight w:val="70"/>
        </w:trPr>
        <w:tc>
          <w:tcPr>
            <w:tcW w:w="1418" w:type="dxa"/>
            <w:noWrap/>
          </w:tcPr>
          <w:p w:rsidR="00292087" w:rsidRPr="00E40C41" w:rsidRDefault="00292087" w:rsidP="00C3610B">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16/08/2019</w:t>
            </w:r>
          </w:p>
        </w:tc>
        <w:tc>
          <w:tcPr>
            <w:tcW w:w="6256" w:type="dxa"/>
          </w:tcPr>
          <w:p w:rsidR="00292087" w:rsidRPr="00E40C41" w:rsidRDefault="00292087" w:rsidP="00E40C41">
            <w:pPr>
              <w:spacing w:after="0" w:line="276" w:lineRule="auto"/>
              <w:jc w:val="both"/>
              <w:rPr>
                <w:rFonts w:ascii="Times New Roman" w:hAnsi="Times New Roman" w:cs="Times New Roman"/>
                <w:sz w:val="24"/>
                <w:szCs w:val="24"/>
              </w:rPr>
            </w:pPr>
            <w:r w:rsidRPr="00304C2F">
              <w:rPr>
                <w:rFonts w:ascii="Times New Roman" w:hAnsi="Times New Roman" w:cs="Times New Roman"/>
                <w:sz w:val="24"/>
                <w:szCs w:val="24"/>
              </w:rPr>
              <w:t>CONSTRUCCION DE 185 METROS LINEALES DE CONCRETO HIDRAULICO EN CASERIO LOS GARCIA, CANTON TECOLUCO ARRIBA, EN EL MUNICIPIO DE SAN PEDRO PERULAPÁN, DEPARTAMENTO DE CUSCATLÁN</w:t>
            </w:r>
          </w:p>
        </w:tc>
        <w:tc>
          <w:tcPr>
            <w:tcW w:w="2122" w:type="dxa"/>
            <w:noWrap/>
          </w:tcPr>
          <w:p w:rsidR="00292087" w:rsidRPr="00E40C41" w:rsidRDefault="00292087" w:rsidP="00E40C41">
            <w:pPr>
              <w:spacing w:after="0" w:line="276" w:lineRule="auto"/>
              <w:jc w:val="both"/>
              <w:rPr>
                <w:rFonts w:ascii="Times New Roman" w:hAnsi="Times New Roman" w:cs="Times New Roman"/>
                <w:sz w:val="24"/>
                <w:szCs w:val="24"/>
              </w:rPr>
            </w:pPr>
          </w:p>
        </w:tc>
      </w:tr>
      <w:tr w:rsidR="00292087" w:rsidRPr="00E40C41" w:rsidTr="00292087">
        <w:trPr>
          <w:trHeight w:val="70"/>
        </w:trPr>
        <w:tc>
          <w:tcPr>
            <w:tcW w:w="1418" w:type="dxa"/>
            <w:noWrap/>
          </w:tcPr>
          <w:p w:rsidR="00292087" w:rsidRPr="00E40C41" w:rsidRDefault="00292087" w:rsidP="00C3610B">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16/08/2019</w:t>
            </w:r>
          </w:p>
        </w:tc>
        <w:tc>
          <w:tcPr>
            <w:tcW w:w="6256" w:type="dxa"/>
          </w:tcPr>
          <w:p w:rsidR="00292087" w:rsidRPr="00E40C41" w:rsidRDefault="00292087" w:rsidP="00E40C41">
            <w:pPr>
              <w:spacing w:after="0" w:line="276" w:lineRule="auto"/>
              <w:jc w:val="both"/>
              <w:rPr>
                <w:rFonts w:ascii="Times New Roman" w:hAnsi="Times New Roman" w:cs="Times New Roman"/>
                <w:sz w:val="24"/>
                <w:szCs w:val="24"/>
              </w:rPr>
            </w:pPr>
            <w:r w:rsidRPr="00947978">
              <w:rPr>
                <w:rFonts w:ascii="Times New Roman" w:hAnsi="Times New Roman" w:cs="Times New Roman"/>
                <w:sz w:val="24"/>
                <w:szCs w:val="24"/>
              </w:rPr>
              <w:t>CONSTRUCCION DE 67 METROS LINEALES DE CONCRETO HIDRAULICO EN CANTON TECOLUCO SECTOR  - ESCUELA, EN EL MUNICIPIO DE SAN PEDRO PERULAPÁN, DEPARTAMENTO DE CUSCATLÁN</w:t>
            </w:r>
          </w:p>
        </w:tc>
        <w:tc>
          <w:tcPr>
            <w:tcW w:w="2122" w:type="dxa"/>
            <w:noWrap/>
          </w:tcPr>
          <w:p w:rsidR="00292087" w:rsidRPr="00E40C41" w:rsidRDefault="00292087" w:rsidP="00E40C41">
            <w:pPr>
              <w:spacing w:after="0" w:line="276" w:lineRule="auto"/>
              <w:jc w:val="both"/>
              <w:rPr>
                <w:rFonts w:ascii="Times New Roman" w:hAnsi="Times New Roman" w:cs="Times New Roman"/>
                <w:sz w:val="24"/>
                <w:szCs w:val="24"/>
              </w:rPr>
            </w:pPr>
          </w:p>
        </w:tc>
      </w:tr>
    </w:tbl>
    <w:p w:rsidR="00D950C2" w:rsidRPr="001400CD" w:rsidRDefault="002811CB" w:rsidP="00D950C2">
      <w:pPr>
        <w:spacing w:after="0" w:line="276" w:lineRule="auto"/>
        <w:jc w:val="both"/>
        <w:rPr>
          <w:rFonts w:ascii="Times New Roman" w:hAnsi="Times New Roman" w:cs="Times New Roman"/>
          <w:sz w:val="24"/>
          <w:szCs w:val="24"/>
        </w:rPr>
      </w:pPr>
      <w:r w:rsidRPr="00C3610B">
        <w:rPr>
          <w:rFonts w:ascii="Times New Roman" w:hAnsi="Times New Roman" w:cs="Times New Roman"/>
          <w:b/>
          <w:sz w:val="24"/>
          <w:szCs w:val="24"/>
        </w:rPr>
        <w:t>3)</w:t>
      </w:r>
      <w:r>
        <w:rPr>
          <w:rFonts w:ascii="Times New Roman" w:hAnsi="Times New Roman" w:cs="Times New Roman"/>
          <w:sz w:val="24"/>
          <w:szCs w:val="24"/>
        </w:rPr>
        <w:t xml:space="preserve"> Remítase el presente Acuerdo al Banco de Fomento Agropecuario para sus efectos legales.</w:t>
      </w:r>
    </w:p>
    <w:p w:rsidR="00C3610B" w:rsidRDefault="00C3610B" w:rsidP="003F1E24">
      <w:pPr>
        <w:spacing w:after="0"/>
        <w:jc w:val="both"/>
        <w:rPr>
          <w:rFonts w:ascii="Times New Roman" w:hAnsi="Times New Roman" w:cs="Times New Roman"/>
          <w:b/>
          <w:sz w:val="24"/>
          <w:szCs w:val="24"/>
        </w:rPr>
      </w:pPr>
    </w:p>
    <w:p w:rsidR="00E14A45" w:rsidRDefault="002A5249" w:rsidP="003F1E24">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00E35061">
        <w:rPr>
          <w:rFonts w:ascii="Times New Roman" w:hAnsi="Times New Roman" w:cs="Times New Roman"/>
          <w:sz w:val="24"/>
          <w:szCs w:val="24"/>
        </w:rPr>
        <w:t>, cabe mencionar que algunas de las erogaciones acá descritas se habían autorizado previamente y a continuación se detallan los proveedores que han prestado dichos servicios para que se les efectúe el desembolso correspondiente de acuerdo a la documentación presentada</w:t>
      </w:r>
      <w:r w:rsidRPr="00C63041">
        <w:rPr>
          <w:rFonts w:ascii="Times New Roman" w:hAnsi="Times New Roman" w:cs="Times New Roman"/>
          <w:sz w:val="24"/>
          <w:szCs w:val="24"/>
        </w:rPr>
        <w:t>.</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493"/>
        <w:gridCol w:w="2025"/>
        <w:gridCol w:w="1133"/>
        <w:gridCol w:w="2312"/>
        <w:gridCol w:w="2792"/>
        <w:gridCol w:w="1149"/>
      </w:tblGrid>
      <w:tr w:rsidR="00D16816" w:rsidRPr="00D16816" w:rsidTr="001C3C7B">
        <w:trPr>
          <w:trHeight w:val="192"/>
        </w:trPr>
        <w:tc>
          <w:tcPr>
            <w:tcW w:w="9904" w:type="dxa"/>
            <w:gridSpan w:val="6"/>
            <w:hideMark/>
          </w:tcPr>
          <w:p w:rsidR="00D16816" w:rsidRPr="00D16816" w:rsidRDefault="00D16816" w:rsidP="00D16816">
            <w:pPr>
              <w:spacing w:after="0"/>
              <w:jc w:val="both"/>
              <w:rPr>
                <w:rFonts w:ascii="Times New Roman" w:hAnsi="Times New Roman" w:cs="Times New Roman"/>
                <w:b/>
                <w:bCs/>
              </w:rPr>
            </w:pPr>
            <w:r w:rsidRPr="00D16816">
              <w:rPr>
                <w:rFonts w:ascii="Times New Roman" w:hAnsi="Times New Roman" w:cs="Times New Roman"/>
                <w:b/>
                <w:bCs/>
              </w:rPr>
              <w:t xml:space="preserve">DETALLES DE LOS GASTOS DE LA CUENTA TMSPP/PROGRAMA DE FOMENTO E IMPULSIÓN A LA EDUCACIÓN CON APOYO A INVERSIÓN EN OBRAS BASICAS DE INFRAESTRUCTURA Y OTRAS NECESIDADES QUE CONTRIBUYAN AL APRENDIZAJE EN CENTROS ESCOLARES DEL MUNICIPIO DE SAN PEDRO PERULAPAN, DEPARTAMENTO </w:t>
            </w:r>
            <w:r w:rsidRPr="00D16816">
              <w:rPr>
                <w:rFonts w:ascii="Times New Roman" w:hAnsi="Times New Roman" w:cs="Times New Roman"/>
                <w:b/>
                <w:bCs/>
              </w:rPr>
              <w:lastRenderedPageBreak/>
              <w:t>DE CUSCATLAN, AÑO 2019.</w:t>
            </w:r>
          </w:p>
        </w:tc>
      </w:tr>
      <w:tr w:rsidR="00D16816" w:rsidRPr="00D16816" w:rsidTr="00D16816">
        <w:trPr>
          <w:trHeight w:val="480"/>
        </w:trPr>
        <w:tc>
          <w:tcPr>
            <w:tcW w:w="493"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lastRenderedPageBreak/>
              <w:t>N°</w:t>
            </w:r>
          </w:p>
        </w:tc>
        <w:tc>
          <w:tcPr>
            <w:tcW w:w="2025"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Nombre</w:t>
            </w:r>
          </w:p>
        </w:tc>
        <w:tc>
          <w:tcPr>
            <w:tcW w:w="1133"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N° de factura</w:t>
            </w:r>
          </w:p>
        </w:tc>
        <w:tc>
          <w:tcPr>
            <w:tcW w:w="2312"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 xml:space="preserve">Descripción </w:t>
            </w:r>
          </w:p>
        </w:tc>
        <w:tc>
          <w:tcPr>
            <w:tcW w:w="2792"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Descripción de la cuenta</w:t>
            </w:r>
          </w:p>
        </w:tc>
        <w:tc>
          <w:tcPr>
            <w:tcW w:w="1149"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 xml:space="preserve"> Monto a cancelar </w:t>
            </w:r>
          </w:p>
        </w:tc>
      </w:tr>
      <w:tr w:rsidR="00D16816" w:rsidRPr="00D16816" w:rsidTr="00D16816">
        <w:trPr>
          <w:trHeight w:val="192"/>
        </w:trPr>
        <w:tc>
          <w:tcPr>
            <w:tcW w:w="493"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1</w:t>
            </w:r>
          </w:p>
        </w:tc>
        <w:tc>
          <w:tcPr>
            <w:tcW w:w="2025"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INNOVACIONES DE METAL S.A DE C.V</w:t>
            </w:r>
          </w:p>
        </w:tc>
        <w:tc>
          <w:tcPr>
            <w:tcW w:w="1133"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Cotización.</w:t>
            </w:r>
          </w:p>
        </w:tc>
        <w:tc>
          <w:tcPr>
            <w:tcW w:w="2312"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Pago por la compra de 1 pizarra, 1 escritorio y 1 archivero para el Centro Escolar Caserío El Calvario, Cantón La Loma(Según acuerdo municipal No cinco con fecha doce de Julio del 2019)</w:t>
            </w:r>
          </w:p>
        </w:tc>
        <w:tc>
          <w:tcPr>
            <w:tcW w:w="2792"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TMSPP/Programa de fomento e impulsión a la educación con apoyo a inversión en obras básicas de infraestructura y otras necesidades que contribuyan al aprendizaje en centros escolares del municipio de San Pedro Perulapan, Departamento de Cuscatlán, año 2019.</w:t>
            </w:r>
          </w:p>
        </w:tc>
        <w:tc>
          <w:tcPr>
            <w:tcW w:w="1149"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16816">
              <w:rPr>
                <w:rFonts w:ascii="Times New Roman" w:hAnsi="Times New Roman" w:cs="Times New Roman"/>
                <w:sz w:val="20"/>
                <w:szCs w:val="20"/>
              </w:rPr>
              <w:t xml:space="preserve">967.00 </w:t>
            </w:r>
          </w:p>
        </w:tc>
      </w:tr>
      <w:tr w:rsidR="00D16816" w:rsidRPr="00D16816" w:rsidTr="00D16816">
        <w:trPr>
          <w:trHeight w:val="2176"/>
        </w:trPr>
        <w:tc>
          <w:tcPr>
            <w:tcW w:w="493"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2</w:t>
            </w:r>
          </w:p>
        </w:tc>
        <w:tc>
          <w:tcPr>
            <w:tcW w:w="2025"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INNOVACIONES DE METAL S.A DE C.V</w:t>
            </w:r>
          </w:p>
        </w:tc>
        <w:tc>
          <w:tcPr>
            <w:tcW w:w="1133"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Cotización.</w:t>
            </w:r>
          </w:p>
        </w:tc>
        <w:tc>
          <w:tcPr>
            <w:tcW w:w="2312"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Pago por la compra de 24 pupitre unipersonal mesa y silla tapizada grande para el Centro Escolar del Cantón El Carmen 25 de Septiembre(Según acuerdo municipal No cinco con fecha cinco de Julio del 2019)</w:t>
            </w:r>
          </w:p>
        </w:tc>
        <w:tc>
          <w:tcPr>
            <w:tcW w:w="2792"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TMSPP/Programa de fomento e impulsión a la educación con apoyo a inversión en obras básicas de infraestructura y otras necesidades que contribuyan al aprendizaje en centros escolares del municipio de San Pedro Perulapan, Departamento de Cuscatlán, año 2019</w:t>
            </w:r>
          </w:p>
        </w:tc>
        <w:tc>
          <w:tcPr>
            <w:tcW w:w="1149"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 xml:space="preserve">$ 1,008.00 </w:t>
            </w:r>
          </w:p>
        </w:tc>
      </w:tr>
    </w:tbl>
    <w:p w:rsidR="003F1E24" w:rsidRPr="00D16816" w:rsidRDefault="003F1E24" w:rsidP="003F1E24">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534"/>
        <w:gridCol w:w="2551"/>
        <w:gridCol w:w="1134"/>
        <w:gridCol w:w="3119"/>
        <w:gridCol w:w="1417"/>
        <w:gridCol w:w="1149"/>
      </w:tblGrid>
      <w:tr w:rsidR="00D16816" w:rsidRPr="00D16816" w:rsidTr="00F77D1C">
        <w:trPr>
          <w:trHeight w:val="121"/>
        </w:trPr>
        <w:tc>
          <w:tcPr>
            <w:tcW w:w="9904" w:type="dxa"/>
            <w:gridSpan w:val="6"/>
            <w:hideMark/>
          </w:tcPr>
          <w:p w:rsidR="00D16816" w:rsidRPr="00D16816" w:rsidRDefault="00D16816" w:rsidP="00D16816">
            <w:pPr>
              <w:spacing w:after="0"/>
              <w:jc w:val="both"/>
              <w:rPr>
                <w:rFonts w:ascii="Times New Roman" w:hAnsi="Times New Roman" w:cs="Times New Roman"/>
                <w:b/>
                <w:bCs/>
                <w:sz w:val="24"/>
                <w:szCs w:val="24"/>
              </w:rPr>
            </w:pPr>
            <w:r w:rsidRPr="00D16816">
              <w:rPr>
                <w:rFonts w:ascii="Times New Roman" w:hAnsi="Times New Roman" w:cs="Times New Roman"/>
                <w:b/>
                <w:bCs/>
                <w:sz w:val="24"/>
                <w:szCs w:val="24"/>
              </w:rPr>
              <w:t>DETALLES DE LOS GASTOS DE LA CUENTA TMSPP/FODES 25%</w:t>
            </w:r>
          </w:p>
        </w:tc>
      </w:tr>
      <w:tr w:rsidR="00D16816" w:rsidRPr="00D16816" w:rsidTr="003F6805">
        <w:trPr>
          <w:trHeight w:val="315"/>
        </w:trPr>
        <w:tc>
          <w:tcPr>
            <w:tcW w:w="534"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N°</w:t>
            </w:r>
          </w:p>
        </w:tc>
        <w:tc>
          <w:tcPr>
            <w:tcW w:w="2551"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Nombre</w:t>
            </w:r>
          </w:p>
        </w:tc>
        <w:tc>
          <w:tcPr>
            <w:tcW w:w="1134"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N° de factura</w:t>
            </w:r>
          </w:p>
        </w:tc>
        <w:tc>
          <w:tcPr>
            <w:tcW w:w="3119"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 xml:space="preserve">Descripción </w:t>
            </w:r>
          </w:p>
        </w:tc>
        <w:tc>
          <w:tcPr>
            <w:tcW w:w="1417"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Descripción de la cuenta</w:t>
            </w:r>
          </w:p>
        </w:tc>
        <w:tc>
          <w:tcPr>
            <w:tcW w:w="1149"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 xml:space="preserve"> Monto a cancelar </w:t>
            </w:r>
          </w:p>
        </w:tc>
      </w:tr>
      <w:tr w:rsidR="00D16816" w:rsidRPr="00D16816" w:rsidTr="003F6805">
        <w:trPr>
          <w:trHeight w:val="945"/>
        </w:trPr>
        <w:tc>
          <w:tcPr>
            <w:tcW w:w="534"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1</w:t>
            </w:r>
          </w:p>
        </w:tc>
        <w:tc>
          <w:tcPr>
            <w:tcW w:w="2551"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INVERSIONES GREEN WOOD</w:t>
            </w:r>
            <w:r w:rsidR="003F6805">
              <w:rPr>
                <w:rFonts w:ascii="Times New Roman" w:hAnsi="Times New Roman" w:cs="Times New Roman"/>
                <w:sz w:val="20"/>
                <w:szCs w:val="20"/>
              </w:rPr>
              <w:t xml:space="preserve"> </w:t>
            </w:r>
            <w:r w:rsidRPr="00D16816">
              <w:rPr>
                <w:rFonts w:ascii="Times New Roman" w:hAnsi="Times New Roman" w:cs="Times New Roman"/>
                <w:sz w:val="20"/>
                <w:szCs w:val="20"/>
              </w:rPr>
              <w:t>(ROBERTO JOSÉ VILLATORO CONSTANZA)</w:t>
            </w:r>
          </w:p>
        </w:tc>
        <w:tc>
          <w:tcPr>
            <w:tcW w:w="1134"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0106</w:t>
            </w:r>
          </w:p>
        </w:tc>
        <w:tc>
          <w:tcPr>
            <w:tcW w:w="3119"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Pago por la compra de 100 libras de café para consumo de la municipalidad.</w:t>
            </w:r>
          </w:p>
        </w:tc>
        <w:tc>
          <w:tcPr>
            <w:tcW w:w="1417"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TMSPP/</w:t>
            </w:r>
            <w:r w:rsidR="003F6805">
              <w:rPr>
                <w:rFonts w:ascii="Times New Roman" w:hAnsi="Times New Roman" w:cs="Times New Roman"/>
                <w:sz w:val="20"/>
                <w:szCs w:val="20"/>
              </w:rPr>
              <w:t xml:space="preserve"> </w:t>
            </w:r>
            <w:r w:rsidRPr="00D16816">
              <w:rPr>
                <w:rFonts w:ascii="Times New Roman" w:hAnsi="Times New Roman" w:cs="Times New Roman"/>
                <w:sz w:val="20"/>
                <w:szCs w:val="20"/>
              </w:rPr>
              <w:t>FODES 25%</w:t>
            </w:r>
          </w:p>
        </w:tc>
        <w:tc>
          <w:tcPr>
            <w:tcW w:w="1149"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 xml:space="preserve">$  300.00 </w:t>
            </w:r>
          </w:p>
        </w:tc>
      </w:tr>
      <w:tr w:rsidR="00D16816" w:rsidRPr="00D16816" w:rsidTr="003F6805">
        <w:trPr>
          <w:trHeight w:val="1404"/>
        </w:trPr>
        <w:tc>
          <w:tcPr>
            <w:tcW w:w="534"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2</w:t>
            </w:r>
          </w:p>
        </w:tc>
        <w:tc>
          <w:tcPr>
            <w:tcW w:w="2551"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EQUIPOS ELECTRÓNICOS VALDES, S.A DE C.V</w:t>
            </w:r>
          </w:p>
        </w:tc>
        <w:tc>
          <w:tcPr>
            <w:tcW w:w="1134"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Cotización.</w:t>
            </w:r>
          </w:p>
        </w:tc>
        <w:tc>
          <w:tcPr>
            <w:tcW w:w="3119"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 xml:space="preserve">Pago por la compra de 3 set de cartuchos de tinta negro, 2 set de cartuchos de tinta </w:t>
            </w:r>
            <w:proofErr w:type="spellStart"/>
            <w:r w:rsidRPr="00D16816">
              <w:rPr>
                <w:rFonts w:ascii="Times New Roman" w:hAnsi="Times New Roman" w:cs="Times New Roman"/>
                <w:sz w:val="20"/>
                <w:szCs w:val="20"/>
              </w:rPr>
              <w:t>cyan</w:t>
            </w:r>
            <w:proofErr w:type="spellEnd"/>
            <w:r w:rsidRPr="00D16816">
              <w:rPr>
                <w:rFonts w:ascii="Times New Roman" w:hAnsi="Times New Roman" w:cs="Times New Roman"/>
                <w:sz w:val="20"/>
                <w:szCs w:val="20"/>
              </w:rPr>
              <w:t>, 2 set de cartuchos de tinta magenta y 2 set cartuchos de tinta amarillo para la impresora de UACI y Proyectos.</w:t>
            </w:r>
          </w:p>
        </w:tc>
        <w:tc>
          <w:tcPr>
            <w:tcW w:w="1417"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TMSPP/</w:t>
            </w:r>
            <w:r w:rsidR="003F6805">
              <w:rPr>
                <w:rFonts w:ascii="Times New Roman" w:hAnsi="Times New Roman" w:cs="Times New Roman"/>
                <w:sz w:val="20"/>
                <w:szCs w:val="20"/>
              </w:rPr>
              <w:t xml:space="preserve"> </w:t>
            </w:r>
            <w:r w:rsidRPr="00D16816">
              <w:rPr>
                <w:rFonts w:ascii="Times New Roman" w:hAnsi="Times New Roman" w:cs="Times New Roman"/>
                <w:sz w:val="20"/>
                <w:szCs w:val="20"/>
              </w:rPr>
              <w:t>FODES 25%</w:t>
            </w:r>
          </w:p>
        </w:tc>
        <w:tc>
          <w:tcPr>
            <w:tcW w:w="1149" w:type="dxa"/>
            <w:noWrap/>
            <w:hideMark/>
          </w:tcPr>
          <w:p w:rsidR="00D16816" w:rsidRPr="00D16816" w:rsidRDefault="00D16816" w:rsidP="003F6805">
            <w:pPr>
              <w:spacing w:after="0"/>
              <w:jc w:val="both"/>
              <w:rPr>
                <w:rFonts w:ascii="Times New Roman" w:hAnsi="Times New Roman" w:cs="Times New Roman"/>
                <w:sz w:val="20"/>
                <w:szCs w:val="20"/>
              </w:rPr>
            </w:pPr>
            <w:r w:rsidRPr="00D16816">
              <w:rPr>
                <w:rFonts w:ascii="Times New Roman" w:hAnsi="Times New Roman" w:cs="Times New Roman"/>
                <w:sz w:val="20"/>
                <w:szCs w:val="20"/>
              </w:rPr>
              <w:t xml:space="preserve">$  820.38 </w:t>
            </w:r>
          </w:p>
        </w:tc>
      </w:tr>
      <w:tr w:rsidR="00D16816" w:rsidRPr="00D16816" w:rsidTr="003F6805">
        <w:trPr>
          <w:trHeight w:val="604"/>
        </w:trPr>
        <w:tc>
          <w:tcPr>
            <w:tcW w:w="534"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3</w:t>
            </w:r>
          </w:p>
        </w:tc>
        <w:tc>
          <w:tcPr>
            <w:tcW w:w="2551"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EQUIPOS ELECTRÓNICOS VALDES, S.A DE C.V</w:t>
            </w:r>
          </w:p>
        </w:tc>
        <w:tc>
          <w:tcPr>
            <w:tcW w:w="1134"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Cotización.</w:t>
            </w:r>
          </w:p>
        </w:tc>
        <w:tc>
          <w:tcPr>
            <w:tcW w:w="3119"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Pago por la compra de una computadora laptop para la unidad de UACI</w:t>
            </w:r>
          </w:p>
        </w:tc>
        <w:tc>
          <w:tcPr>
            <w:tcW w:w="1417"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TMSPP/</w:t>
            </w:r>
            <w:r w:rsidR="003F6805">
              <w:rPr>
                <w:rFonts w:ascii="Times New Roman" w:hAnsi="Times New Roman" w:cs="Times New Roman"/>
                <w:sz w:val="20"/>
                <w:szCs w:val="20"/>
              </w:rPr>
              <w:t xml:space="preserve"> </w:t>
            </w:r>
            <w:r w:rsidRPr="00D16816">
              <w:rPr>
                <w:rFonts w:ascii="Times New Roman" w:hAnsi="Times New Roman" w:cs="Times New Roman"/>
                <w:sz w:val="20"/>
                <w:szCs w:val="20"/>
              </w:rPr>
              <w:t>FODES 25%</w:t>
            </w:r>
          </w:p>
        </w:tc>
        <w:tc>
          <w:tcPr>
            <w:tcW w:w="1149" w:type="dxa"/>
            <w:noWrap/>
            <w:hideMark/>
          </w:tcPr>
          <w:p w:rsidR="00D16816" w:rsidRPr="00D16816" w:rsidRDefault="00D16816" w:rsidP="003F6805">
            <w:pPr>
              <w:spacing w:after="0"/>
              <w:jc w:val="both"/>
              <w:rPr>
                <w:rFonts w:ascii="Times New Roman" w:hAnsi="Times New Roman" w:cs="Times New Roman"/>
                <w:sz w:val="20"/>
                <w:szCs w:val="20"/>
              </w:rPr>
            </w:pPr>
            <w:r w:rsidRPr="00D16816">
              <w:rPr>
                <w:rFonts w:ascii="Times New Roman" w:hAnsi="Times New Roman" w:cs="Times New Roman"/>
                <w:sz w:val="20"/>
                <w:szCs w:val="20"/>
              </w:rPr>
              <w:t xml:space="preserve">$  740.43 </w:t>
            </w:r>
          </w:p>
        </w:tc>
      </w:tr>
      <w:tr w:rsidR="00D16816" w:rsidRPr="00D16816" w:rsidTr="003F6805">
        <w:trPr>
          <w:trHeight w:val="855"/>
        </w:trPr>
        <w:tc>
          <w:tcPr>
            <w:tcW w:w="534"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4</w:t>
            </w:r>
          </w:p>
        </w:tc>
        <w:tc>
          <w:tcPr>
            <w:tcW w:w="2551"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STB COMPUTER, S.A DE C.V</w:t>
            </w:r>
          </w:p>
        </w:tc>
        <w:tc>
          <w:tcPr>
            <w:tcW w:w="1134"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Cotización.</w:t>
            </w:r>
          </w:p>
        </w:tc>
        <w:tc>
          <w:tcPr>
            <w:tcW w:w="3119" w:type="dxa"/>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 xml:space="preserve">Pago por la compra de 10 teclados, 10 mouse, 5 UPS para las unidades que tienen equipo </w:t>
            </w:r>
            <w:r w:rsidR="003F6805" w:rsidRPr="00D16816">
              <w:rPr>
                <w:rFonts w:ascii="Times New Roman" w:hAnsi="Times New Roman" w:cs="Times New Roman"/>
                <w:sz w:val="20"/>
                <w:szCs w:val="20"/>
              </w:rPr>
              <w:t>informático</w:t>
            </w:r>
            <w:r w:rsidRPr="00D16816">
              <w:rPr>
                <w:rFonts w:ascii="Times New Roman" w:hAnsi="Times New Roman" w:cs="Times New Roman"/>
                <w:sz w:val="20"/>
                <w:szCs w:val="20"/>
              </w:rPr>
              <w:t xml:space="preserve"> en mal estado.</w:t>
            </w:r>
          </w:p>
        </w:tc>
        <w:tc>
          <w:tcPr>
            <w:tcW w:w="1417" w:type="dxa"/>
            <w:noWrap/>
            <w:hideMark/>
          </w:tcPr>
          <w:p w:rsidR="00D16816" w:rsidRPr="00D16816" w:rsidRDefault="00D16816" w:rsidP="00D16816">
            <w:pPr>
              <w:spacing w:after="0"/>
              <w:jc w:val="both"/>
              <w:rPr>
                <w:rFonts w:ascii="Times New Roman" w:hAnsi="Times New Roman" w:cs="Times New Roman"/>
                <w:sz w:val="20"/>
                <w:szCs w:val="20"/>
              </w:rPr>
            </w:pPr>
            <w:r w:rsidRPr="00D16816">
              <w:rPr>
                <w:rFonts w:ascii="Times New Roman" w:hAnsi="Times New Roman" w:cs="Times New Roman"/>
                <w:sz w:val="20"/>
                <w:szCs w:val="20"/>
              </w:rPr>
              <w:t>TMSPP/</w:t>
            </w:r>
            <w:r w:rsidR="003F6805">
              <w:rPr>
                <w:rFonts w:ascii="Times New Roman" w:hAnsi="Times New Roman" w:cs="Times New Roman"/>
                <w:sz w:val="20"/>
                <w:szCs w:val="20"/>
              </w:rPr>
              <w:t xml:space="preserve"> </w:t>
            </w:r>
            <w:r w:rsidRPr="00D16816">
              <w:rPr>
                <w:rFonts w:ascii="Times New Roman" w:hAnsi="Times New Roman" w:cs="Times New Roman"/>
                <w:sz w:val="20"/>
                <w:szCs w:val="20"/>
              </w:rPr>
              <w:t>FODES 25%</w:t>
            </w:r>
          </w:p>
        </w:tc>
        <w:tc>
          <w:tcPr>
            <w:tcW w:w="1149" w:type="dxa"/>
            <w:noWrap/>
            <w:hideMark/>
          </w:tcPr>
          <w:p w:rsidR="00D16816" w:rsidRPr="00D16816" w:rsidRDefault="00D16816" w:rsidP="003F6805">
            <w:pPr>
              <w:spacing w:after="0"/>
              <w:jc w:val="both"/>
              <w:rPr>
                <w:rFonts w:ascii="Times New Roman" w:hAnsi="Times New Roman" w:cs="Times New Roman"/>
                <w:sz w:val="20"/>
                <w:szCs w:val="20"/>
              </w:rPr>
            </w:pPr>
            <w:r w:rsidRPr="00D16816">
              <w:rPr>
                <w:rFonts w:ascii="Times New Roman" w:hAnsi="Times New Roman" w:cs="Times New Roman"/>
                <w:sz w:val="20"/>
                <w:szCs w:val="20"/>
              </w:rPr>
              <w:t xml:space="preserve">$  435.50 </w:t>
            </w:r>
          </w:p>
        </w:tc>
      </w:tr>
    </w:tbl>
    <w:p w:rsidR="003F1E24" w:rsidRDefault="003F1E24" w:rsidP="003F1E24">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706"/>
        <w:gridCol w:w="968"/>
        <w:gridCol w:w="4081"/>
        <w:gridCol w:w="1701"/>
        <w:gridCol w:w="1007"/>
      </w:tblGrid>
      <w:tr w:rsidR="003F6805" w:rsidRPr="003F6805" w:rsidTr="00F77D1C">
        <w:trPr>
          <w:trHeight w:val="227"/>
        </w:trPr>
        <w:tc>
          <w:tcPr>
            <w:tcW w:w="9904" w:type="dxa"/>
            <w:gridSpan w:val="6"/>
            <w:hideMark/>
          </w:tcPr>
          <w:p w:rsidR="003F6805" w:rsidRPr="00F77D1C" w:rsidRDefault="003F6805" w:rsidP="003F6805">
            <w:pPr>
              <w:spacing w:after="0"/>
              <w:jc w:val="both"/>
              <w:rPr>
                <w:rFonts w:ascii="Times New Roman" w:hAnsi="Times New Roman" w:cs="Times New Roman"/>
                <w:b/>
                <w:bCs/>
              </w:rPr>
            </w:pPr>
            <w:r w:rsidRPr="00F77D1C">
              <w:rPr>
                <w:rFonts w:ascii="Times New Roman" w:hAnsi="Times New Roman" w:cs="Times New Roman"/>
                <w:b/>
                <w:bCs/>
              </w:rPr>
              <w:t>DETALLES DE LOS GASTOS DE LA CUENTA TMSPP/FONDO COMUN</w:t>
            </w:r>
          </w:p>
        </w:tc>
      </w:tr>
      <w:tr w:rsidR="003F6805" w:rsidRPr="003F6805" w:rsidTr="003F6805">
        <w:trPr>
          <w:trHeight w:val="315"/>
        </w:trPr>
        <w:tc>
          <w:tcPr>
            <w:tcW w:w="441"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N°</w:t>
            </w:r>
          </w:p>
        </w:tc>
        <w:tc>
          <w:tcPr>
            <w:tcW w:w="1706"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Nombre</w:t>
            </w:r>
          </w:p>
        </w:tc>
        <w:tc>
          <w:tcPr>
            <w:tcW w:w="968"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N° de factura</w:t>
            </w:r>
          </w:p>
        </w:tc>
        <w:tc>
          <w:tcPr>
            <w:tcW w:w="4081"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 xml:space="preserve">Descripción </w:t>
            </w:r>
          </w:p>
        </w:tc>
        <w:tc>
          <w:tcPr>
            <w:tcW w:w="1701"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Descripción de la cuenta</w:t>
            </w:r>
          </w:p>
        </w:tc>
        <w:tc>
          <w:tcPr>
            <w:tcW w:w="1007"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 xml:space="preserve"> Monto a cancelar </w:t>
            </w:r>
          </w:p>
        </w:tc>
      </w:tr>
      <w:tr w:rsidR="003F6805" w:rsidRPr="003F6805" w:rsidTr="003F6805">
        <w:trPr>
          <w:trHeight w:val="958"/>
        </w:trPr>
        <w:tc>
          <w:tcPr>
            <w:tcW w:w="441"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1</w:t>
            </w:r>
          </w:p>
        </w:tc>
        <w:tc>
          <w:tcPr>
            <w:tcW w:w="1706"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FERRETERIA LAS CUMBRES</w:t>
            </w:r>
            <w:r>
              <w:rPr>
                <w:rFonts w:ascii="Times New Roman" w:hAnsi="Times New Roman" w:cs="Times New Roman"/>
                <w:sz w:val="20"/>
                <w:szCs w:val="20"/>
              </w:rPr>
              <w:t xml:space="preserve"> </w:t>
            </w:r>
            <w:r w:rsidRPr="003F6805">
              <w:rPr>
                <w:rFonts w:ascii="Times New Roman" w:hAnsi="Times New Roman" w:cs="Times New Roman"/>
                <w:sz w:val="20"/>
                <w:szCs w:val="20"/>
              </w:rPr>
              <w:t xml:space="preserve">(JORI, S. A DE C.V) </w:t>
            </w:r>
          </w:p>
        </w:tc>
        <w:tc>
          <w:tcPr>
            <w:tcW w:w="968"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01845</w:t>
            </w:r>
          </w:p>
        </w:tc>
        <w:tc>
          <w:tcPr>
            <w:tcW w:w="4081"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Pago por la compra de 10 bolsas de cemento para ADESCO del Cantón El Rodeo(Según acuerdo municipal No cinco con fecha uno de febrero del 2019)</w:t>
            </w:r>
          </w:p>
        </w:tc>
        <w:tc>
          <w:tcPr>
            <w:tcW w:w="1701"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TMSPP/</w:t>
            </w:r>
            <w:r>
              <w:rPr>
                <w:rFonts w:ascii="Times New Roman" w:hAnsi="Times New Roman" w:cs="Times New Roman"/>
                <w:sz w:val="20"/>
                <w:szCs w:val="20"/>
              </w:rPr>
              <w:t xml:space="preserve"> </w:t>
            </w:r>
            <w:r w:rsidRPr="003F6805">
              <w:rPr>
                <w:rFonts w:ascii="Times New Roman" w:hAnsi="Times New Roman" w:cs="Times New Roman"/>
                <w:sz w:val="20"/>
                <w:szCs w:val="20"/>
              </w:rPr>
              <w:t>Fondo común</w:t>
            </w:r>
          </w:p>
        </w:tc>
        <w:tc>
          <w:tcPr>
            <w:tcW w:w="1007"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 xml:space="preserve">$   87.00 </w:t>
            </w:r>
          </w:p>
        </w:tc>
      </w:tr>
      <w:tr w:rsidR="003F6805" w:rsidRPr="003F6805" w:rsidTr="003F6805">
        <w:trPr>
          <w:trHeight w:val="944"/>
        </w:trPr>
        <w:tc>
          <w:tcPr>
            <w:tcW w:w="441"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lastRenderedPageBreak/>
              <w:t>2</w:t>
            </w:r>
          </w:p>
        </w:tc>
        <w:tc>
          <w:tcPr>
            <w:tcW w:w="1706"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FERRETERIA LAS CUMBRES</w:t>
            </w:r>
            <w:r>
              <w:rPr>
                <w:rFonts w:ascii="Times New Roman" w:hAnsi="Times New Roman" w:cs="Times New Roman"/>
                <w:sz w:val="20"/>
                <w:szCs w:val="20"/>
              </w:rPr>
              <w:t xml:space="preserve"> </w:t>
            </w:r>
            <w:r w:rsidRPr="003F6805">
              <w:rPr>
                <w:rFonts w:ascii="Times New Roman" w:hAnsi="Times New Roman" w:cs="Times New Roman"/>
                <w:sz w:val="20"/>
                <w:szCs w:val="20"/>
              </w:rPr>
              <w:t>(JORI, S. A DE C.V)</w:t>
            </w:r>
          </w:p>
        </w:tc>
        <w:tc>
          <w:tcPr>
            <w:tcW w:w="968"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02100</w:t>
            </w:r>
          </w:p>
        </w:tc>
        <w:tc>
          <w:tcPr>
            <w:tcW w:w="4081"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Pago por la compra de 4 bolsas de cemento para el señor Aníbal Arnulfo Pérez</w:t>
            </w:r>
            <w:r>
              <w:rPr>
                <w:rFonts w:ascii="Times New Roman" w:hAnsi="Times New Roman" w:cs="Times New Roman"/>
                <w:sz w:val="20"/>
                <w:szCs w:val="20"/>
              </w:rPr>
              <w:t xml:space="preserve"> </w:t>
            </w:r>
            <w:r w:rsidRPr="003F6805">
              <w:rPr>
                <w:rFonts w:ascii="Times New Roman" w:hAnsi="Times New Roman" w:cs="Times New Roman"/>
                <w:sz w:val="20"/>
                <w:szCs w:val="20"/>
              </w:rPr>
              <w:t>(Según acuerdo municipal No cinco con fe</w:t>
            </w:r>
            <w:r>
              <w:rPr>
                <w:rFonts w:ascii="Times New Roman" w:hAnsi="Times New Roman" w:cs="Times New Roman"/>
                <w:sz w:val="20"/>
                <w:szCs w:val="20"/>
              </w:rPr>
              <w:t>c</w:t>
            </w:r>
            <w:r w:rsidRPr="003F6805">
              <w:rPr>
                <w:rFonts w:ascii="Times New Roman" w:hAnsi="Times New Roman" w:cs="Times New Roman"/>
                <w:sz w:val="20"/>
                <w:szCs w:val="20"/>
              </w:rPr>
              <w:t>ha uno de Abril del 2019)</w:t>
            </w:r>
          </w:p>
        </w:tc>
        <w:tc>
          <w:tcPr>
            <w:tcW w:w="1701"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TMSPP/Fondo común</w:t>
            </w:r>
          </w:p>
        </w:tc>
        <w:tc>
          <w:tcPr>
            <w:tcW w:w="1007"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 xml:space="preserve">$   31.80 </w:t>
            </w:r>
          </w:p>
        </w:tc>
      </w:tr>
      <w:tr w:rsidR="003F6805" w:rsidRPr="003F6805" w:rsidTr="003F6805">
        <w:trPr>
          <w:trHeight w:val="1227"/>
        </w:trPr>
        <w:tc>
          <w:tcPr>
            <w:tcW w:w="441"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3</w:t>
            </w:r>
          </w:p>
        </w:tc>
        <w:tc>
          <w:tcPr>
            <w:tcW w:w="1706"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ELBIA LETECIA PEÑA</w:t>
            </w:r>
          </w:p>
        </w:tc>
        <w:tc>
          <w:tcPr>
            <w:tcW w:w="968"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Recibo simple</w:t>
            </w:r>
          </w:p>
        </w:tc>
        <w:tc>
          <w:tcPr>
            <w:tcW w:w="4081"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Pago por compra de alimentación (desayunos, Almuerzos y cenas) para Policía Nacional Civil Sub Delegación de San Pedro Perulapan</w:t>
            </w:r>
            <w:r>
              <w:rPr>
                <w:rFonts w:ascii="Times New Roman" w:hAnsi="Times New Roman" w:cs="Times New Roman"/>
                <w:sz w:val="20"/>
                <w:szCs w:val="20"/>
              </w:rPr>
              <w:t xml:space="preserve"> </w:t>
            </w:r>
            <w:r w:rsidRPr="003F6805">
              <w:rPr>
                <w:rFonts w:ascii="Times New Roman" w:hAnsi="Times New Roman" w:cs="Times New Roman"/>
                <w:sz w:val="20"/>
                <w:szCs w:val="20"/>
              </w:rPr>
              <w:t>(Según acuerdo municipal No cinco con fecha cinco de Abril del 2019) del 16 al 31 de Agosto del 2019.</w:t>
            </w:r>
          </w:p>
        </w:tc>
        <w:tc>
          <w:tcPr>
            <w:tcW w:w="1701"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TMSPP/Fondo común</w:t>
            </w:r>
          </w:p>
        </w:tc>
        <w:tc>
          <w:tcPr>
            <w:tcW w:w="1007"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 xml:space="preserve">$  270.00 </w:t>
            </w:r>
          </w:p>
        </w:tc>
      </w:tr>
      <w:tr w:rsidR="003F6805" w:rsidRPr="003F6805" w:rsidTr="003F6805">
        <w:trPr>
          <w:trHeight w:val="1326"/>
        </w:trPr>
        <w:tc>
          <w:tcPr>
            <w:tcW w:w="441"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4</w:t>
            </w:r>
          </w:p>
        </w:tc>
        <w:tc>
          <w:tcPr>
            <w:tcW w:w="1706"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ELBIA LETECIA PEÑA</w:t>
            </w:r>
          </w:p>
        </w:tc>
        <w:tc>
          <w:tcPr>
            <w:tcW w:w="968"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Recibo simple</w:t>
            </w:r>
          </w:p>
        </w:tc>
        <w:tc>
          <w:tcPr>
            <w:tcW w:w="4081"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Pago por compra de alimentación (desayunos, Almuerzos y cenas) para Policía Nacional Civil Sub Delegación de San Pedro Perulapan</w:t>
            </w:r>
            <w:r>
              <w:rPr>
                <w:rFonts w:ascii="Times New Roman" w:hAnsi="Times New Roman" w:cs="Times New Roman"/>
                <w:sz w:val="20"/>
                <w:szCs w:val="20"/>
              </w:rPr>
              <w:t xml:space="preserve"> </w:t>
            </w:r>
            <w:r w:rsidRPr="003F6805">
              <w:rPr>
                <w:rFonts w:ascii="Times New Roman" w:hAnsi="Times New Roman" w:cs="Times New Roman"/>
                <w:sz w:val="20"/>
                <w:szCs w:val="20"/>
              </w:rPr>
              <w:t>(Según acuerdo municipal No cinco con fecha cinco de Abril del 2019) del 01 al 15 de Agosto del 2019.</w:t>
            </w:r>
          </w:p>
        </w:tc>
        <w:tc>
          <w:tcPr>
            <w:tcW w:w="1701"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TMSPP/Fondo común</w:t>
            </w:r>
          </w:p>
        </w:tc>
        <w:tc>
          <w:tcPr>
            <w:tcW w:w="1007"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 xml:space="preserve">$  288.00 </w:t>
            </w:r>
          </w:p>
        </w:tc>
      </w:tr>
    </w:tbl>
    <w:p w:rsidR="003F1E24" w:rsidRPr="003F6805" w:rsidRDefault="003F1E24" w:rsidP="003F1E24">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534"/>
        <w:gridCol w:w="2268"/>
        <w:gridCol w:w="850"/>
        <w:gridCol w:w="3827"/>
        <w:gridCol w:w="1276"/>
        <w:gridCol w:w="1149"/>
      </w:tblGrid>
      <w:tr w:rsidR="003F6805" w:rsidRPr="003F6805" w:rsidTr="003F6805">
        <w:trPr>
          <w:trHeight w:val="131"/>
        </w:trPr>
        <w:tc>
          <w:tcPr>
            <w:tcW w:w="9904" w:type="dxa"/>
            <w:gridSpan w:val="6"/>
            <w:hideMark/>
          </w:tcPr>
          <w:p w:rsidR="003F6805" w:rsidRPr="003F6805" w:rsidRDefault="003F6805" w:rsidP="003F6805">
            <w:pPr>
              <w:spacing w:after="0"/>
              <w:jc w:val="both"/>
              <w:rPr>
                <w:rFonts w:ascii="Times New Roman" w:hAnsi="Times New Roman" w:cs="Times New Roman"/>
                <w:b/>
                <w:bCs/>
              </w:rPr>
            </w:pPr>
            <w:r w:rsidRPr="003F6805">
              <w:rPr>
                <w:rFonts w:ascii="Times New Roman" w:hAnsi="Times New Roman" w:cs="Times New Roman"/>
                <w:b/>
                <w:bCs/>
              </w:rPr>
              <w:t>DETALLES DE LOS GASTOS DE LA CUENTA TMSPP/ PREINVERSIÓN</w:t>
            </w:r>
          </w:p>
        </w:tc>
      </w:tr>
      <w:tr w:rsidR="003F6805" w:rsidRPr="003F6805" w:rsidTr="003F6805">
        <w:trPr>
          <w:trHeight w:val="315"/>
        </w:trPr>
        <w:tc>
          <w:tcPr>
            <w:tcW w:w="534"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N°</w:t>
            </w:r>
          </w:p>
        </w:tc>
        <w:tc>
          <w:tcPr>
            <w:tcW w:w="2268"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Nombre</w:t>
            </w:r>
          </w:p>
        </w:tc>
        <w:tc>
          <w:tcPr>
            <w:tcW w:w="850"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N° de factura</w:t>
            </w:r>
          </w:p>
        </w:tc>
        <w:tc>
          <w:tcPr>
            <w:tcW w:w="3827"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 xml:space="preserve">Descripción </w:t>
            </w:r>
          </w:p>
        </w:tc>
        <w:tc>
          <w:tcPr>
            <w:tcW w:w="1276"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Descripción de la cuenta</w:t>
            </w:r>
          </w:p>
        </w:tc>
        <w:tc>
          <w:tcPr>
            <w:tcW w:w="1149"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 xml:space="preserve">Monto a cancelar </w:t>
            </w:r>
          </w:p>
        </w:tc>
      </w:tr>
      <w:tr w:rsidR="003F6805" w:rsidRPr="003F6805" w:rsidTr="003F6805">
        <w:trPr>
          <w:trHeight w:val="1121"/>
        </w:trPr>
        <w:tc>
          <w:tcPr>
            <w:tcW w:w="534"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1</w:t>
            </w:r>
          </w:p>
        </w:tc>
        <w:tc>
          <w:tcPr>
            <w:tcW w:w="2268"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SERVICIOS PROFESIONALES DE INGENIERIA(EDUARDO ARTURO DIAZ MARTINEZ)</w:t>
            </w:r>
          </w:p>
        </w:tc>
        <w:tc>
          <w:tcPr>
            <w:tcW w:w="850"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0044</w:t>
            </w:r>
          </w:p>
        </w:tc>
        <w:tc>
          <w:tcPr>
            <w:tcW w:w="3827"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Pago por formulación de carpeta técnica del proyecto: "Electrificación en Caserío zona 1, Cantón El Rodeo Municipio de San Pedro Perulapan, Departamento de Cuscatlán"</w:t>
            </w:r>
          </w:p>
        </w:tc>
        <w:tc>
          <w:tcPr>
            <w:tcW w:w="1276"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TMSPP/</w:t>
            </w:r>
            <w:r>
              <w:rPr>
                <w:rFonts w:ascii="Times New Roman" w:hAnsi="Times New Roman" w:cs="Times New Roman"/>
                <w:sz w:val="20"/>
                <w:szCs w:val="20"/>
              </w:rPr>
              <w:t xml:space="preserve"> </w:t>
            </w:r>
            <w:r w:rsidRPr="003F6805">
              <w:rPr>
                <w:rFonts w:ascii="Times New Roman" w:hAnsi="Times New Roman" w:cs="Times New Roman"/>
                <w:sz w:val="20"/>
                <w:szCs w:val="20"/>
              </w:rPr>
              <w:t>Pre inversión</w:t>
            </w:r>
          </w:p>
        </w:tc>
        <w:tc>
          <w:tcPr>
            <w:tcW w:w="1149"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 xml:space="preserve">$ 907.76 </w:t>
            </w:r>
          </w:p>
        </w:tc>
      </w:tr>
      <w:tr w:rsidR="003F6805" w:rsidRPr="003F6805" w:rsidTr="003F6805">
        <w:trPr>
          <w:trHeight w:val="1153"/>
        </w:trPr>
        <w:tc>
          <w:tcPr>
            <w:tcW w:w="534"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2</w:t>
            </w:r>
          </w:p>
        </w:tc>
        <w:tc>
          <w:tcPr>
            <w:tcW w:w="2268"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ING. DANIEL ENRIQUE CALZADILLA TORRES</w:t>
            </w:r>
          </w:p>
        </w:tc>
        <w:tc>
          <w:tcPr>
            <w:tcW w:w="850"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0175</w:t>
            </w:r>
          </w:p>
        </w:tc>
        <w:tc>
          <w:tcPr>
            <w:tcW w:w="3827"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Pago por formulación de carpeta técnica del proyecto: "Electrificación en Caserío Km 25, calle a Buena Vista, Cantón El Carmen Sector Línea Férrea Municipio de San Pedro Perulapan, Departamento de Cuscatlán."</w:t>
            </w:r>
          </w:p>
        </w:tc>
        <w:tc>
          <w:tcPr>
            <w:tcW w:w="1276"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TMSPP/</w:t>
            </w:r>
            <w:r>
              <w:rPr>
                <w:rFonts w:ascii="Times New Roman" w:hAnsi="Times New Roman" w:cs="Times New Roman"/>
                <w:sz w:val="20"/>
                <w:szCs w:val="20"/>
              </w:rPr>
              <w:t xml:space="preserve"> </w:t>
            </w:r>
            <w:r w:rsidRPr="003F6805">
              <w:rPr>
                <w:rFonts w:ascii="Times New Roman" w:hAnsi="Times New Roman" w:cs="Times New Roman"/>
                <w:sz w:val="20"/>
                <w:szCs w:val="20"/>
              </w:rPr>
              <w:t>Pre inversión</w:t>
            </w:r>
          </w:p>
        </w:tc>
        <w:tc>
          <w:tcPr>
            <w:tcW w:w="1149" w:type="dxa"/>
            <w:noWrap/>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 xml:space="preserve">$ 1,673.30 </w:t>
            </w:r>
          </w:p>
        </w:tc>
      </w:tr>
    </w:tbl>
    <w:p w:rsidR="003F1E24" w:rsidRPr="003F6805" w:rsidRDefault="003F1E24" w:rsidP="003F1E24">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0"/>
        <w:gridCol w:w="2058"/>
        <w:gridCol w:w="851"/>
        <w:gridCol w:w="1984"/>
        <w:gridCol w:w="3544"/>
        <w:gridCol w:w="1007"/>
      </w:tblGrid>
      <w:tr w:rsidR="003F6805" w:rsidRPr="003F6805" w:rsidTr="003F6805">
        <w:trPr>
          <w:trHeight w:val="1020"/>
        </w:trPr>
        <w:tc>
          <w:tcPr>
            <w:tcW w:w="9904" w:type="dxa"/>
            <w:gridSpan w:val="6"/>
            <w:hideMark/>
          </w:tcPr>
          <w:p w:rsidR="003F6805" w:rsidRPr="003F6805" w:rsidRDefault="003F6805" w:rsidP="003F6805">
            <w:pPr>
              <w:spacing w:after="0"/>
              <w:jc w:val="both"/>
              <w:rPr>
                <w:rFonts w:ascii="Times New Roman" w:hAnsi="Times New Roman" w:cs="Times New Roman"/>
                <w:b/>
                <w:bCs/>
              </w:rPr>
            </w:pPr>
            <w:r w:rsidRPr="003F6805">
              <w:rPr>
                <w:rFonts w:ascii="Times New Roman" w:hAnsi="Times New Roman" w:cs="Times New Roman"/>
                <w:b/>
                <w:bCs/>
              </w:rPr>
              <w:t>DETALLES DE GASTOS DE LA CUENTA TMSPP/FOMENTO E IMPULSO DE LA IDENTIDDA HISTORICA CULTURAL Y RELIGIOSA DEL AREA URBANA, INCENTIVANDO LA PARTICIPACIÓN DE LOS JOVENES EN ACTIVIDADES DE BENEFICIO ECONOMICO Y SOCIAL DEL MUNICIPIO DE SAN PEDRO PERULAPAN, DEPARTAMENTO DE CUSCATLAN.</w:t>
            </w:r>
          </w:p>
        </w:tc>
      </w:tr>
      <w:tr w:rsidR="003F6805" w:rsidRPr="003F6805" w:rsidTr="003F6805">
        <w:trPr>
          <w:trHeight w:val="300"/>
        </w:trPr>
        <w:tc>
          <w:tcPr>
            <w:tcW w:w="460"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N°</w:t>
            </w:r>
          </w:p>
        </w:tc>
        <w:tc>
          <w:tcPr>
            <w:tcW w:w="2058"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Nombre</w:t>
            </w:r>
          </w:p>
        </w:tc>
        <w:tc>
          <w:tcPr>
            <w:tcW w:w="851"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N° de factura</w:t>
            </w:r>
          </w:p>
        </w:tc>
        <w:tc>
          <w:tcPr>
            <w:tcW w:w="1984"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 xml:space="preserve">Descripción </w:t>
            </w:r>
          </w:p>
        </w:tc>
        <w:tc>
          <w:tcPr>
            <w:tcW w:w="3544"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Descripción de la cuenta</w:t>
            </w:r>
          </w:p>
        </w:tc>
        <w:tc>
          <w:tcPr>
            <w:tcW w:w="1007"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 xml:space="preserve">Monto a cancelar </w:t>
            </w:r>
          </w:p>
        </w:tc>
      </w:tr>
      <w:tr w:rsidR="003F6805" w:rsidRPr="003F6805" w:rsidTr="003F6805">
        <w:trPr>
          <w:trHeight w:val="1636"/>
        </w:trPr>
        <w:tc>
          <w:tcPr>
            <w:tcW w:w="460"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1</w:t>
            </w:r>
          </w:p>
        </w:tc>
        <w:tc>
          <w:tcPr>
            <w:tcW w:w="2058"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SUMINISTRO "LA JOYA"</w:t>
            </w:r>
            <w:r>
              <w:rPr>
                <w:rFonts w:ascii="Times New Roman" w:hAnsi="Times New Roman" w:cs="Times New Roman"/>
                <w:sz w:val="20"/>
                <w:szCs w:val="20"/>
              </w:rPr>
              <w:t xml:space="preserve"> </w:t>
            </w:r>
            <w:r w:rsidRPr="003F6805">
              <w:rPr>
                <w:rFonts w:ascii="Times New Roman" w:hAnsi="Times New Roman" w:cs="Times New Roman"/>
                <w:sz w:val="20"/>
                <w:szCs w:val="20"/>
              </w:rPr>
              <w:t>(JENNIFFER LISSETTE JOYA PALMA)</w:t>
            </w:r>
          </w:p>
        </w:tc>
        <w:tc>
          <w:tcPr>
            <w:tcW w:w="851"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02176</w:t>
            </w:r>
          </w:p>
        </w:tc>
        <w:tc>
          <w:tcPr>
            <w:tcW w:w="1984"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Pago por la compra de 2 vacunas para los caballos en marco de las fiestas patronales de S.P.P el día asignado a militares.</w:t>
            </w:r>
          </w:p>
        </w:tc>
        <w:tc>
          <w:tcPr>
            <w:tcW w:w="3544"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hideMark/>
          </w:tcPr>
          <w:p w:rsidR="003F6805" w:rsidRPr="003F6805" w:rsidRDefault="003F6805" w:rsidP="003F6805">
            <w:pPr>
              <w:spacing w:after="0"/>
              <w:jc w:val="both"/>
              <w:rPr>
                <w:rFonts w:ascii="Times New Roman" w:hAnsi="Times New Roman" w:cs="Times New Roman"/>
                <w:sz w:val="20"/>
                <w:szCs w:val="20"/>
              </w:rPr>
            </w:pPr>
            <w:r w:rsidRPr="003F6805">
              <w:rPr>
                <w:rFonts w:ascii="Times New Roman" w:hAnsi="Times New Roman" w:cs="Times New Roman"/>
                <w:sz w:val="20"/>
                <w:szCs w:val="20"/>
              </w:rPr>
              <w:t xml:space="preserve">$ 185.00 </w:t>
            </w:r>
          </w:p>
        </w:tc>
      </w:tr>
    </w:tbl>
    <w:p w:rsidR="003F1E24" w:rsidRPr="003F6805" w:rsidRDefault="003F1E24" w:rsidP="003F1E24">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889"/>
        <w:gridCol w:w="882"/>
        <w:gridCol w:w="2283"/>
        <w:gridCol w:w="3402"/>
        <w:gridCol w:w="1007"/>
      </w:tblGrid>
      <w:tr w:rsidR="00434FA1" w:rsidRPr="00434FA1" w:rsidTr="00434FA1">
        <w:trPr>
          <w:trHeight w:val="795"/>
        </w:trPr>
        <w:tc>
          <w:tcPr>
            <w:tcW w:w="9904" w:type="dxa"/>
            <w:gridSpan w:val="6"/>
            <w:hideMark/>
          </w:tcPr>
          <w:p w:rsidR="00434FA1" w:rsidRPr="00F77D1C" w:rsidRDefault="00434FA1" w:rsidP="00434FA1">
            <w:pPr>
              <w:spacing w:after="0"/>
              <w:jc w:val="both"/>
              <w:rPr>
                <w:rFonts w:ascii="Times New Roman" w:hAnsi="Times New Roman" w:cs="Times New Roman"/>
                <w:b/>
                <w:bCs/>
              </w:rPr>
            </w:pPr>
            <w:r w:rsidRPr="00F77D1C">
              <w:rPr>
                <w:rFonts w:ascii="Times New Roman" w:hAnsi="Times New Roman" w:cs="Times New Roman"/>
                <w:b/>
                <w:bCs/>
              </w:rPr>
              <w:t>DETALLES DE LOS GASTOS DE LA CUENTA TMSPP/FORTALECIMIENTO INSTITUCIONAL EN EL MANTENIMIENTO Y REPARACIÓN DE BIENES MUEBLES E INMUEBLES PROPIEDAD DE LA ALCALDIA MUNICIPAL DE S.P.P AÑO 2019</w:t>
            </w:r>
          </w:p>
        </w:tc>
      </w:tr>
      <w:tr w:rsidR="00434FA1" w:rsidRPr="00434FA1" w:rsidTr="00BE5FD0">
        <w:trPr>
          <w:trHeight w:val="315"/>
        </w:trPr>
        <w:tc>
          <w:tcPr>
            <w:tcW w:w="441" w:type="dxa"/>
            <w:noWrap/>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t>N°</w:t>
            </w:r>
          </w:p>
        </w:tc>
        <w:tc>
          <w:tcPr>
            <w:tcW w:w="1889" w:type="dxa"/>
            <w:noWrap/>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t>Nombre</w:t>
            </w:r>
          </w:p>
        </w:tc>
        <w:tc>
          <w:tcPr>
            <w:tcW w:w="882" w:type="dxa"/>
            <w:noWrap/>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t>N° de factura</w:t>
            </w:r>
          </w:p>
        </w:tc>
        <w:tc>
          <w:tcPr>
            <w:tcW w:w="2283" w:type="dxa"/>
            <w:noWrap/>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t xml:space="preserve">Descripción </w:t>
            </w:r>
          </w:p>
        </w:tc>
        <w:tc>
          <w:tcPr>
            <w:tcW w:w="3402" w:type="dxa"/>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t>Descripción de la cuenta</w:t>
            </w:r>
          </w:p>
        </w:tc>
        <w:tc>
          <w:tcPr>
            <w:tcW w:w="1007" w:type="dxa"/>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t xml:space="preserve"> Monto a cancelar </w:t>
            </w:r>
          </w:p>
        </w:tc>
      </w:tr>
      <w:tr w:rsidR="00434FA1" w:rsidRPr="00434FA1" w:rsidTr="00BE5FD0">
        <w:trPr>
          <w:trHeight w:val="1203"/>
        </w:trPr>
        <w:tc>
          <w:tcPr>
            <w:tcW w:w="441" w:type="dxa"/>
            <w:noWrap/>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lastRenderedPageBreak/>
              <w:t>1</w:t>
            </w:r>
          </w:p>
        </w:tc>
        <w:tc>
          <w:tcPr>
            <w:tcW w:w="1889" w:type="dxa"/>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t>FERRETERIA LAS CUMBRES</w:t>
            </w:r>
            <w:r>
              <w:rPr>
                <w:rFonts w:ascii="Times New Roman" w:hAnsi="Times New Roman" w:cs="Times New Roman"/>
                <w:sz w:val="20"/>
                <w:szCs w:val="20"/>
              </w:rPr>
              <w:t xml:space="preserve"> </w:t>
            </w:r>
            <w:r w:rsidRPr="00434FA1">
              <w:rPr>
                <w:rFonts w:ascii="Times New Roman" w:hAnsi="Times New Roman" w:cs="Times New Roman"/>
                <w:sz w:val="20"/>
                <w:szCs w:val="20"/>
              </w:rPr>
              <w:t>(JORI, S. A DE C.V)</w:t>
            </w:r>
          </w:p>
        </w:tc>
        <w:tc>
          <w:tcPr>
            <w:tcW w:w="882" w:type="dxa"/>
            <w:noWrap/>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t>02310</w:t>
            </w:r>
          </w:p>
        </w:tc>
        <w:tc>
          <w:tcPr>
            <w:tcW w:w="2283" w:type="dxa"/>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t>Pago por la compra de 6 bolsas de pegamix para la oficina del jefe de Catastro.</w:t>
            </w:r>
          </w:p>
        </w:tc>
        <w:tc>
          <w:tcPr>
            <w:tcW w:w="3402" w:type="dxa"/>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434FA1" w:rsidRPr="00434FA1" w:rsidRDefault="00434FA1" w:rsidP="00434FA1">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434FA1">
              <w:rPr>
                <w:rFonts w:ascii="Times New Roman" w:hAnsi="Times New Roman" w:cs="Times New Roman"/>
                <w:sz w:val="20"/>
                <w:szCs w:val="20"/>
              </w:rPr>
              <w:t xml:space="preserve">29.70 </w:t>
            </w:r>
          </w:p>
        </w:tc>
      </w:tr>
      <w:tr w:rsidR="00434FA1" w:rsidRPr="00434FA1" w:rsidTr="00BE5FD0">
        <w:trPr>
          <w:trHeight w:val="1080"/>
        </w:trPr>
        <w:tc>
          <w:tcPr>
            <w:tcW w:w="441" w:type="dxa"/>
            <w:noWrap/>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t>2</w:t>
            </w:r>
          </w:p>
        </w:tc>
        <w:tc>
          <w:tcPr>
            <w:tcW w:w="1889" w:type="dxa"/>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t>FERRETERIA "LEÓN"</w:t>
            </w:r>
            <w:r>
              <w:rPr>
                <w:rFonts w:ascii="Times New Roman" w:hAnsi="Times New Roman" w:cs="Times New Roman"/>
                <w:sz w:val="20"/>
                <w:szCs w:val="20"/>
              </w:rPr>
              <w:t xml:space="preserve"> </w:t>
            </w:r>
            <w:r w:rsidRPr="00434FA1">
              <w:rPr>
                <w:rFonts w:ascii="Times New Roman" w:hAnsi="Times New Roman" w:cs="Times New Roman"/>
                <w:sz w:val="20"/>
                <w:szCs w:val="20"/>
              </w:rPr>
              <w:t>(SELVIN ANTONIO LEÓN ALAS)</w:t>
            </w:r>
          </w:p>
        </w:tc>
        <w:tc>
          <w:tcPr>
            <w:tcW w:w="882" w:type="dxa"/>
            <w:noWrap/>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t>0142</w:t>
            </w:r>
          </w:p>
        </w:tc>
        <w:tc>
          <w:tcPr>
            <w:tcW w:w="2283" w:type="dxa"/>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t>Pago por la compra de 15 bolsas de cemento para la Cancha del Casco Urbano propiedad de la Alcaldía Municipal.</w:t>
            </w:r>
          </w:p>
        </w:tc>
        <w:tc>
          <w:tcPr>
            <w:tcW w:w="3402" w:type="dxa"/>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434FA1" w:rsidRPr="00434FA1" w:rsidRDefault="00434FA1" w:rsidP="00434FA1">
            <w:pPr>
              <w:spacing w:after="0"/>
              <w:jc w:val="both"/>
              <w:rPr>
                <w:rFonts w:ascii="Times New Roman" w:hAnsi="Times New Roman" w:cs="Times New Roman"/>
                <w:sz w:val="20"/>
                <w:szCs w:val="20"/>
              </w:rPr>
            </w:pPr>
            <w:r w:rsidRPr="00434FA1">
              <w:rPr>
                <w:rFonts w:ascii="Times New Roman" w:hAnsi="Times New Roman" w:cs="Times New Roman"/>
                <w:sz w:val="20"/>
                <w:szCs w:val="20"/>
              </w:rPr>
              <w:t xml:space="preserve">$ 118.50 </w:t>
            </w:r>
          </w:p>
        </w:tc>
      </w:tr>
    </w:tbl>
    <w:p w:rsidR="003F1E24" w:rsidRDefault="003F1E24" w:rsidP="003F1E24">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509"/>
        <w:gridCol w:w="1969"/>
        <w:gridCol w:w="881"/>
        <w:gridCol w:w="3128"/>
        <w:gridCol w:w="2410"/>
        <w:gridCol w:w="1007"/>
      </w:tblGrid>
      <w:tr w:rsidR="00CF1187" w:rsidRPr="00CF1187" w:rsidTr="00CF1187">
        <w:trPr>
          <w:trHeight w:val="795"/>
        </w:trPr>
        <w:tc>
          <w:tcPr>
            <w:tcW w:w="9904" w:type="dxa"/>
            <w:gridSpan w:val="6"/>
            <w:hideMark/>
          </w:tcPr>
          <w:p w:rsidR="00CF1187" w:rsidRPr="00F77D1C" w:rsidRDefault="00CF1187" w:rsidP="00CF1187">
            <w:pPr>
              <w:spacing w:after="0"/>
              <w:jc w:val="both"/>
              <w:rPr>
                <w:rFonts w:ascii="Times New Roman" w:hAnsi="Times New Roman" w:cs="Times New Roman"/>
                <w:b/>
                <w:bCs/>
              </w:rPr>
            </w:pPr>
            <w:r w:rsidRPr="00F77D1C">
              <w:rPr>
                <w:rFonts w:ascii="Times New Roman" w:hAnsi="Times New Roman" w:cs="Times New Roman"/>
                <w:b/>
                <w:bCs/>
              </w:rPr>
              <w:t>DETALLES DE LOS GASTOS DE LA CUENTA TMSPP/PROGRAMA DE DESARROLLO DE ESCUELAS DE FUTBOL PARA NIÑOS Y JOVENES DE LOS DIFERENTES CANTONES DEL MUNICIPIO DE SAN PEDRO PERULAPAN.</w:t>
            </w:r>
          </w:p>
        </w:tc>
      </w:tr>
      <w:tr w:rsidR="00CF1187" w:rsidRPr="00CF1187" w:rsidTr="00CF1187">
        <w:trPr>
          <w:trHeight w:val="315"/>
        </w:trPr>
        <w:tc>
          <w:tcPr>
            <w:tcW w:w="509" w:type="dxa"/>
            <w:noWrap/>
            <w:hideMark/>
          </w:tcPr>
          <w:p w:rsidR="00CF1187" w:rsidRPr="00CF1187" w:rsidRDefault="00CF1187" w:rsidP="00CF1187">
            <w:pPr>
              <w:spacing w:after="0"/>
              <w:jc w:val="both"/>
              <w:rPr>
                <w:rFonts w:ascii="Times New Roman" w:hAnsi="Times New Roman" w:cs="Times New Roman"/>
                <w:sz w:val="20"/>
                <w:szCs w:val="20"/>
              </w:rPr>
            </w:pPr>
            <w:r w:rsidRPr="00CF1187">
              <w:rPr>
                <w:rFonts w:ascii="Times New Roman" w:hAnsi="Times New Roman" w:cs="Times New Roman"/>
                <w:sz w:val="20"/>
                <w:szCs w:val="20"/>
              </w:rPr>
              <w:t>N°</w:t>
            </w:r>
          </w:p>
        </w:tc>
        <w:tc>
          <w:tcPr>
            <w:tcW w:w="1969" w:type="dxa"/>
            <w:noWrap/>
            <w:hideMark/>
          </w:tcPr>
          <w:p w:rsidR="00CF1187" w:rsidRPr="00CF1187" w:rsidRDefault="00CF1187" w:rsidP="00CF1187">
            <w:pPr>
              <w:spacing w:after="0"/>
              <w:jc w:val="both"/>
              <w:rPr>
                <w:rFonts w:ascii="Times New Roman" w:hAnsi="Times New Roman" w:cs="Times New Roman"/>
                <w:sz w:val="20"/>
                <w:szCs w:val="20"/>
              </w:rPr>
            </w:pPr>
            <w:r w:rsidRPr="00CF1187">
              <w:rPr>
                <w:rFonts w:ascii="Times New Roman" w:hAnsi="Times New Roman" w:cs="Times New Roman"/>
                <w:sz w:val="20"/>
                <w:szCs w:val="20"/>
              </w:rPr>
              <w:t>Nombre</w:t>
            </w:r>
          </w:p>
        </w:tc>
        <w:tc>
          <w:tcPr>
            <w:tcW w:w="881" w:type="dxa"/>
            <w:noWrap/>
            <w:hideMark/>
          </w:tcPr>
          <w:p w:rsidR="00CF1187" w:rsidRPr="00CF1187" w:rsidRDefault="00CF1187" w:rsidP="00CF1187">
            <w:pPr>
              <w:spacing w:after="0"/>
              <w:jc w:val="both"/>
              <w:rPr>
                <w:rFonts w:ascii="Times New Roman" w:hAnsi="Times New Roman" w:cs="Times New Roman"/>
                <w:sz w:val="20"/>
                <w:szCs w:val="20"/>
              </w:rPr>
            </w:pPr>
            <w:r w:rsidRPr="00CF1187">
              <w:rPr>
                <w:rFonts w:ascii="Times New Roman" w:hAnsi="Times New Roman" w:cs="Times New Roman"/>
                <w:sz w:val="20"/>
                <w:szCs w:val="20"/>
              </w:rPr>
              <w:t>N° de factura</w:t>
            </w:r>
          </w:p>
        </w:tc>
        <w:tc>
          <w:tcPr>
            <w:tcW w:w="3128" w:type="dxa"/>
            <w:noWrap/>
            <w:hideMark/>
          </w:tcPr>
          <w:p w:rsidR="00CF1187" w:rsidRPr="00CF1187" w:rsidRDefault="00CF1187" w:rsidP="00CF1187">
            <w:pPr>
              <w:spacing w:after="0"/>
              <w:jc w:val="both"/>
              <w:rPr>
                <w:rFonts w:ascii="Times New Roman" w:hAnsi="Times New Roman" w:cs="Times New Roman"/>
                <w:sz w:val="20"/>
                <w:szCs w:val="20"/>
              </w:rPr>
            </w:pPr>
            <w:r w:rsidRPr="00CF1187">
              <w:rPr>
                <w:rFonts w:ascii="Times New Roman" w:hAnsi="Times New Roman" w:cs="Times New Roman"/>
                <w:sz w:val="20"/>
                <w:szCs w:val="20"/>
              </w:rPr>
              <w:t xml:space="preserve">Descripción </w:t>
            </w:r>
          </w:p>
        </w:tc>
        <w:tc>
          <w:tcPr>
            <w:tcW w:w="2410" w:type="dxa"/>
            <w:hideMark/>
          </w:tcPr>
          <w:p w:rsidR="00CF1187" w:rsidRPr="00CF1187" w:rsidRDefault="00CF1187" w:rsidP="00CF1187">
            <w:pPr>
              <w:spacing w:after="0"/>
              <w:jc w:val="both"/>
              <w:rPr>
                <w:rFonts w:ascii="Times New Roman" w:hAnsi="Times New Roman" w:cs="Times New Roman"/>
                <w:sz w:val="20"/>
                <w:szCs w:val="20"/>
              </w:rPr>
            </w:pPr>
            <w:r w:rsidRPr="00CF1187">
              <w:rPr>
                <w:rFonts w:ascii="Times New Roman" w:hAnsi="Times New Roman" w:cs="Times New Roman"/>
                <w:sz w:val="20"/>
                <w:szCs w:val="20"/>
              </w:rPr>
              <w:t>Descripción de la cuenta</w:t>
            </w:r>
          </w:p>
        </w:tc>
        <w:tc>
          <w:tcPr>
            <w:tcW w:w="1007" w:type="dxa"/>
            <w:hideMark/>
          </w:tcPr>
          <w:p w:rsidR="00CF1187" w:rsidRPr="00CF1187" w:rsidRDefault="00CF1187" w:rsidP="00CF1187">
            <w:pPr>
              <w:spacing w:after="0"/>
              <w:jc w:val="both"/>
              <w:rPr>
                <w:rFonts w:ascii="Times New Roman" w:hAnsi="Times New Roman" w:cs="Times New Roman"/>
                <w:sz w:val="20"/>
                <w:szCs w:val="20"/>
              </w:rPr>
            </w:pPr>
            <w:r w:rsidRPr="00CF1187">
              <w:rPr>
                <w:rFonts w:ascii="Times New Roman" w:hAnsi="Times New Roman" w:cs="Times New Roman"/>
                <w:sz w:val="20"/>
                <w:szCs w:val="20"/>
              </w:rPr>
              <w:t xml:space="preserve"> Monto a cancelar </w:t>
            </w:r>
          </w:p>
        </w:tc>
      </w:tr>
      <w:tr w:rsidR="00CF1187" w:rsidRPr="00CF1187" w:rsidTr="00CF1187">
        <w:trPr>
          <w:trHeight w:val="1331"/>
        </w:trPr>
        <w:tc>
          <w:tcPr>
            <w:tcW w:w="509" w:type="dxa"/>
            <w:noWrap/>
            <w:hideMark/>
          </w:tcPr>
          <w:p w:rsidR="00CF1187" w:rsidRPr="00CF1187" w:rsidRDefault="00CF1187" w:rsidP="00CF1187">
            <w:pPr>
              <w:spacing w:after="0"/>
              <w:jc w:val="both"/>
              <w:rPr>
                <w:rFonts w:ascii="Times New Roman" w:hAnsi="Times New Roman" w:cs="Times New Roman"/>
                <w:sz w:val="20"/>
                <w:szCs w:val="20"/>
              </w:rPr>
            </w:pPr>
            <w:r w:rsidRPr="00CF1187">
              <w:rPr>
                <w:rFonts w:ascii="Times New Roman" w:hAnsi="Times New Roman" w:cs="Times New Roman"/>
                <w:sz w:val="20"/>
                <w:szCs w:val="20"/>
              </w:rPr>
              <w:t>1</w:t>
            </w:r>
          </w:p>
        </w:tc>
        <w:tc>
          <w:tcPr>
            <w:tcW w:w="1969" w:type="dxa"/>
            <w:hideMark/>
          </w:tcPr>
          <w:p w:rsidR="00CF1187" w:rsidRPr="00CF1187" w:rsidRDefault="00CF1187" w:rsidP="00CF1187">
            <w:pPr>
              <w:spacing w:after="0"/>
              <w:jc w:val="both"/>
              <w:rPr>
                <w:rFonts w:ascii="Times New Roman" w:hAnsi="Times New Roman" w:cs="Times New Roman"/>
                <w:sz w:val="20"/>
                <w:szCs w:val="20"/>
              </w:rPr>
            </w:pPr>
            <w:r w:rsidRPr="00CF1187">
              <w:rPr>
                <w:rFonts w:ascii="Times New Roman" w:hAnsi="Times New Roman" w:cs="Times New Roman"/>
                <w:sz w:val="20"/>
                <w:szCs w:val="20"/>
              </w:rPr>
              <w:t>JOSÉ DAGOBERTO RAYMUNDO LARA</w:t>
            </w:r>
          </w:p>
        </w:tc>
        <w:tc>
          <w:tcPr>
            <w:tcW w:w="881" w:type="dxa"/>
            <w:noWrap/>
            <w:hideMark/>
          </w:tcPr>
          <w:p w:rsidR="00CF1187" w:rsidRPr="00CF1187" w:rsidRDefault="00CF1187" w:rsidP="00CF1187">
            <w:pPr>
              <w:spacing w:after="0"/>
              <w:jc w:val="both"/>
              <w:rPr>
                <w:rFonts w:ascii="Times New Roman" w:hAnsi="Times New Roman" w:cs="Times New Roman"/>
                <w:sz w:val="20"/>
                <w:szCs w:val="20"/>
              </w:rPr>
            </w:pPr>
            <w:r w:rsidRPr="00CF1187">
              <w:rPr>
                <w:rFonts w:ascii="Times New Roman" w:hAnsi="Times New Roman" w:cs="Times New Roman"/>
                <w:sz w:val="20"/>
                <w:szCs w:val="20"/>
              </w:rPr>
              <w:t>Recibo simple.</w:t>
            </w:r>
          </w:p>
        </w:tc>
        <w:tc>
          <w:tcPr>
            <w:tcW w:w="3128" w:type="dxa"/>
            <w:hideMark/>
          </w:tcPr>
          <w:p w:rsidR="00CF1187" w:rsidRPr="00CF1187" w:rsidRDefault="00CF1187" w:rsidP="00CF1187">
            <w:pPr>
              <w:spacing w:after="0"/>
              <w:jc w:val="both"/>
              <w:rPr>
                <w:rFonts w:ascii="Times New Roman" w:hAnsi="Times New Roman" w:cs="Times New Roman"/>
                <w:sz w:val="20"/>
                <w:szCs w:val="20"/>
              </w:rPr>
            </w:pPr>
            <w:r w:rsidRPr="00CF1187">
              <w:rPr>
                <w:rFonts w:ascii="Times New Roman" w:hAnsi="Times New Roman" w:cs="Times New Roman"/>
                <w:sz w:val="20"/>
                <w:szCs w:val="20"/>
              </w:rPr>
              <w:t>Pago por servicios de transporte hacia el parque el recreo, Cancha la Flor y Complejo Coca-Cola el día 27-07-2019</w:t>
            </w:r>
            <w:r>
              <w:rPr>
                <w:rFonts w:ascii="Times New Roman" w:hAnsi="Times New Roman" w:cs="Times New Roman"/>
                <w:sz w:val="20"/>
                <w:szCs w:val="20"/>
              </w:rPr>
              <w:t xml:space="preserve"> </w:t>
            </w:r>
            <w:r w:rsidRPr="00CF1187">
              <w:rPr>
                <w:rFonts w:ascii="Times New Roman" w:hAnsi="Times New Roman" w:cs="Times New Roman"/>
                <w:sz w:val="20"/>
                <w:szCs w:val="20"/>
              </w:rPr>
              <w:t>(Según acuerdo municipal No cinco con fecha nueve de Agosto de 2019)</w:t>
            </w:r>
          </w:p>
        </w:tc>
        <w:tc>
          <w:tcPr>
            <w:tcW w:w="2410" w:type="dxa"/>
            <w:hideMark/>
          </w:tcPr>
          <w:p w:rsidR="00CF1187" w:rsidRPr="00CF1187" w:rsidRDefault="00CF1187" w:rsidP="00CF1187">
            <w:pPr>
              <w:spacing w:after="0"/>
              <w:jc w:val="both"/>
              <w:rPr>
                <w:rFonts w:ascii="Times New Roman" w:hAnsi="Times New Roman" w:cs="Times New Roman"/>
                <w:sz w:val="20"/>
                <w:szCs w:val="20"/>
              </w:rPr>
            </w:pPr>
            <w:r w:rsidRPr="00CF1187">
              <w:rPr>
                <w:rFonts w:ascii="Times New Roman" w:hAnsi="Times New Roman" w:cs="Times New Roman"/>
                <w:sz w:val="20"/>
                <w:szCs w:val="20"/>
              </w:rPr>
              <w:t>TMSPP/Programa de desarrollo de escuelas de futbol para niños y jóvenes de los diferentes cantones del municipio de San Pedro Perulapan.</w:t>
            </w:r>
          </w:p>
        </w:tc>
        <w:tc>
          <w:tcPr>
            <w:tcW w:w="1007" w:type="dxa"/>
            <w:hideMark/>
          </w:tcPr>
          <w:p w:rsidR="00CF1187" w:rsidRPr="00CF1187" w:rsidRDefault="00CF1187" w:rsidP="00CF1187">
            <w:pPr>
              <w:spacing w:after="0"/>
              <w:jc w:val="both"/>
              <w:rPr>
                <w:rFonts w:ascii="Times New Roman" w:hAnsi="Times New Roman" w:cs="Times New Roman"/>
                <w:sz w:val="20"/>
                <w:szCs w:val="20"/>
              </w:rPr>
            </w:pPr>
            <w:r w:rsidRPr="00CF1187">
              <w:rPr>
                <w:rFonts w:ascii="Times New Roman" w:hAnsi="Times New Roman" w:cs="Times New Roman"/>
                <w:sz w:val="20"/>
                <w:szCs w:val="20"/>
              </w:rPr>
              <w:t xml:space="preserve">$ 160.00 </w:t>
            </w:r>
          </w:p>
        </w:tc>
      </w:tr>
    </w:tbl>
    <w:p w:rsidR="00434FA1" w:rsidRDefault="00434FA1" w:rsidP="003F1E24">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515"/>
        <w:gridCol w:w="3279"/>
        <w:gridCol w:w="850"/>
        <w:gridCol w:w="2410"/>
        <w:gridCol w:w="1701"/>
        <w:gridCol w:w="1149"/>
      </w:tblGrid>
      <w:tr w:rsidR="006B2325" w:rsidRPr="006B2325" w:rsidTr="003363E5">
        <w:trPr>
          <w:trHeight w:val="735"/>
        </w:trPr>
        <w:tc>
          <w:tcPr>
            <w:tcW w:w="9904" w:type="dxa"/>
            <w:gridSpan w:val="6"/>
            <w:hideMark/>
          </w:tcPr>
          <w:p w:rsidR="006B2325" w:rsidRPr="003363E5" w:rsidRDefault="006B2325" w:rsidP="006B2325">
            <w:pPr>
              <w:spacing w:after="0"/>
              <w:jc w:val="both"/>
              <w:rPr>
                <w:rFonts w:ascii="Times New Roman" w:hAnsi="Times New Roman" w:cs="Times New Roman"/>
                <w:b/>
                <w:bCs/>
              </w:rPr>
            </w:pPr>
            <w:r w:rsidRPr="003363E5">
              <w:rPr>
                <w:rFonts w:ascii="Times New Roman" w:hAnsi="Times New Roman" w:cs="Times New Roman"/>
                <w:b/>
                <w:bCs/>
              </w:rPr>
              <w:t>DETALLES DE LOS GASTOS DE LA CUENTA TMSPP/PROGRAMA MUNICIPAL DE BECAS UNIVERSITARIAS COMO APOYO PARA ESTUDIANTES DE ESCASOS RECURSOS ECONOMICOS DEL MUNICIPIO DE SAN PEDRO PERULAPAN, AÑO 2019</w:t>
            </w:r>
          </w:p>
        </w:tc>
      </w:tr>
      <w:tr w:rsidR="003363E5" w:rsidRPr="006B2325" w:rsidTr="00BE5FD0">
        <w:trPr>
          <w:trHeight w:val="315"/>
        </w:trPr>
        <w:tc>
          <w:tcPr>
            <w:tcW w:w="515" w:type="dxa"/>
            <w:noWrap/>
            <w:hideMark/>
          </w:tcPr>
          <w:p w:rsidR="006B2325" w:rsidRPr="006B2325" w:rsidRDefault="006B2325" w:rsidP="006B2325">
            <w:pPr>
              <w:spacing w:after="0"/>
              <w:jc w:val="both"/>
              <w:rPr>
                <w:rFonts w:ascii="Times New Roman" w:hAnsi="Times New Roman" w:cs="Times New Roman"/>
                <w:sz w:val="20"/>
                <w:szCs w:val="20"/>
              </w:rPr>
            </w:pPr>
            <w:r w:rsidRPr="006B2325">
              <w:rPr>
                <w:rFonts w:ascii="Times New Roman" w:hAnsi="Times New Roman" w:cs="Times New Roman"/>
                <w:sz w:val="20"/>
                <w:szCs w:val="20"/>
              </w:rPr>
              <w:t>N°</w:t>
            </w:r>
          </w:p>
        </w:tc>
        <w:tc>
          <w:tcPr>
            <w:tcW w:w="3279" w:type="dxa"/>
            <w:noWrap/>
            <w:hideMark/>
          </w:tcPr>
          <w:p w:rsidR="006B2325" w:rsidRPr="006B2325" w:rsidRDefault="006B2325" w:rsidP="006B2325">
            <w:pPr>
              <w:spacing w:after="0"/>
              <w:jc w:val="both"/>
              <w:rPr>
                <w:rFonts w:ascii="Times New Roman" w:hAnsi="Times New Roman" w:cs="Times New Roman"/>
                <w:sz w:val="20"/>
                <w:szCs w:val="20"/>
              </w:rPr>
            </w:pPr>
            <w:r w:rsidRPr="006B2325">
              <w:rPr>
                <w:rFonts w:ascii="Times New Roman" w:hAnsi="Times New Roman" w:cs="Times New Roman"/>
                <w:sz w:val="20"/>
                <w:szCs w:val="20"/>
              </w:rPr>
              <w:t>Nombre</w:t>
            </w:r>
          </w:p>
        </w:tc>
        <w:tc>
          <w:tcPr>
            <w:tcW w:w="850" w:type="dxa"/>
            <w:noWrap/>
            <w:hideMark/>
          </w:tcPr>
          <w:p w:rsidR="006B2325" w:rsidRPr="006B2325" w:rsidRDefault="006B2325" w:rsidP="006B2325">
            <w:pPr>
              <w:spacing w:after="0"/>
              <w:jc w:val="both"/>
              <w:rPr>
                <w:rFonts w:ascii="Times New Roman" w:hAnsi="Times New Roman" w:cs="Times New Roman"/>
                <w:sz w:val="20"/>
                <w:szCs w:val="20"/>
              </w:rPr>
            </w:pPr>
            <w:r w:rsidRPr="006B2325">
              <w:rPr>
                <w:rFonts w:ascii="Times New Roman" w:hAnsi="Times New Roman" w:cs="Times New Roman"/>
                <w:sz w:val="20"/>
                <w:szCs w:val="20"/>
              </w:rPr>
              <w:t>N° de factura</w:t>
            </w:r>
          </w:p>
        </w:tc>
        <w:tc>
          <w:tcPr>
            <w:tcW w:w="2410" w:type="dxa"/>
            <w:noWrap/>
            <w:hideMark/>
          </w:tcPr>
          <w:p w:rsidR="006B2325" w:rsidRPr="006B2325" w:rsidRDefault="006B2325" w:rsidP="006B2325">
            <w:pPr>
              <w:spacing w:after="0"/>
              <w:jc w:val="both"/>
              <w:rPr>
                <w:rFonts w:ascii="Times New Roman" w:hAnsi="Times New Roman" w:cs="Times New Roman"/>
                <w:sz w:val="20"/>
                <w:szCs w:val="20"/>
              </w:rPr>
            </w:pPr>
            <w:r w:rsidRPr="006B2325">
              <w:rPr>
                <w:rFonts w:ascii="Times New Roman" w:hAnsi="Times New Roman" w:cs="Times New Roman"/>
                <w:sz w:val="20"/>
                <w:szCs w:val="20"/>
              </w:rPr>
              <w:t xml:space="preserve">Descripción </w:t>
            </w:r>
          </w:p>
        </w:tc>
        <w:tc>
          <w:tcPr>
            <w:tcW w:w="1701" w:type="dxa"/>
            <w:hideMark/>
          </w:tcPr>
          <w:p w:rsidR="006B2325" w:rsidRPr="006B2325" w:rsidRDefault="006B2325" w:rsidP="006B2325">
            <w:pPr>
              <w:spacing w:after="0"/>
              <w:jc w:val="both"/>
              <w:rPr>
                <w:rFonts w:ascii="Times New Roman" w:hAnsi="Times New Roman" w:cs="Times New Roman"/>
                <w:sz w:val="20"/>
                <w:szCs w:val="20"/>
              </w:rPr>
            </w:pPr>
            <w:r w:rsidRPr="006B2325">
              <w:rPr>
                <w:rFonts w:ascii="Times New Roman" w:hAnsi="Times New Roman" w:cs="Times New Roman"/>
                <w:sz w:val="20"/>
                <w:szCs w:val="20"/>
              </w:rPr>
              <w:t>Descripción de la cuenta</w:t>
            </w:r>
          </w:p>
        </w:tc>
        <w:tc>
          <w:tcPr>
            <w:tcW w:w="1149" w:type="dxa"/>
            <w:hideMark/>
          </w:tcPr>
          <w:p w:rsidR="006B2325" w:rsidRPr="003363E5" w:rsidRDefault="006B2325" w:rsidP="006B2325">
            <w:pPr>
              <w:spacing w:after="0"/>
              <w:jc w:val="both"/>
              <w:rPr>
                <w:rFonts w:ascii="Times New Roman" w:hAnsi="Times New Roman" w:cs="Times New Roman"/>
                <w:sz w:val="20"/>
                <w:szCs w:val="20"/>
              </w:rPr>
            </w:pPr>
            <w:r w:rsidRPr="003363E5">
              <w:rPr>
                <w:rFonts w:ascii="Times New Roman" w:hAnsi="Times New Roman" w:cs="Times New Roman"/>
                <w:sz w:val="20"/>
                <w:szCs w:val="20"/>
              </w:rPr>
              <w:t xml:space="preserve">Monto a cancelar </w:t>
            </w:r>
          </w:p>
        </w:tc>
      </w:tr>
      <w:tr w:rsidR="003363E5" w:rsidRPr="006B2325" w:rsidTr="00BE5FD0">
        <w:trPr>
          <w:trHeight w:val="2370"/>
        </w:trPr>
        <w:tc>
          <w:tcPr>
            <w:tcW w:w="515" w:type="dxa"/>
            <w:noWrap/>
            <w:hideMark/>
          </w:tcPr>
          <w:p w:rsidR="006B2325" w:rsidRPr="006B2325" w:rsidRDefault="006B2325" w:rsidP="006B2325">
            <w:pPr>
              <w:spacing w:after="0"/>
              <w:jc w:val="both"/>
              <w:rPr>
                <w:rFonts w:ascii="Times New Roman" w:hAnsi="Times New Roman" w:cs="Times New Roman"/>
                <w:sz w:val="20"/>
                <w:szCs w:val="20"/>
              </w:rPr>
            </w:pPr>
            <w:r w:rsidRPr="006B2325">
              <w:rPr>
                <w:rFonts w:ascii="Times New Roman" w:hAnsi="Times New Roman" w:cs="Times New Roman"/>
                <w:sz w:val="20"/>
                <w:szCs w:val="20"/>
              </w:rPr>
              <w:t>1</w:t>
            </w:r>
          </w:p>
        </w:tc>
        <w:tc>
          <w:tcPr>
            <w:tcW w:w="3279" w:type="dxa"/>
            <w:hideMark/>
          </w:tcPr>
          <w:p w:rsidR="006B2325" w:rsidRPr="006B2325" w:rsidRDefault="006B2325" w:rsidP="006B2325">
            <w:pPr>
              <w:spacing w:after="0"/>
              <w:jc w:val="both"/>
              <w:rPr>
                <w:rFonts w:ascii="Times New Roman" w:hAnsi="Times New Roman" w:cs="Times New Roman"/>
                <w:sz w:val="20"/>
                <w:szCs w:val="20"/>
              </w:rPr>
            </w:pPr>
            <w:r w:rsidRPr="006B2325">
              <w:rPr>
                <w:rFonts w:ascii="Times New Roman" w:hAnsi="Times New Roman" w:cs="Times New Roman"/>
                <w:sz w:val="20"/>
                <w:szCs w:val="20"/>
              </w:rPr>
              <w:t xml:space="preserve">1.SILVIA ARELY TORRES ALVARADO                                                        2.RITA ELIZABETH JOAQUIN DE MENDOZA                                                                                3.MARIA FELICITA DEL CARMEN HERNANDEZ LOPEZ                                                                                                                4.CRISTABEL DE JESUS LOPEZ DE FLORES                                                                               5.MARIA DINORA TRINIDAD ARRIOLA                                                                                                             6.MARIA DINA PEREZ DE MORALES                                                                                     7.ELSA MARICELA GONZALEZ RIVERA                                                                                                                                       8.CRISTABEL DE JESUS LOPEZ DE FLORES                                                                               9.ANA ALICIA SANCHEZ LOPEZ                                                  </w:t>
            </w:r>
          </w:p>
        </w:tc>
        <w:tc>
          <w:tcPr>
            <w:tcW w:w="850" w:type="dxa"/>
            <w:noWrap/>
            <w:hideMark/>
          </w:tcPr>
          <w:p w:rsidR="006B2325" w:rsidRPr="006B2325" w:rsidRDefault="006B2325" w:rsidP="006B2325">
            <w:pPr>
              <w:spacing w:after="0"/>
              <w:jc w:val="both"/>
              <w:rPr>
                <w:rFonts w:ascii="Times New Roman" w:hAnsi="Times New Roman" w:cs="Times New Roman"/>
                <w:sz w:val="20"/>
                <w:szCs w:val="20"/>
              </w:rPr>
            </w:pPr>
            <w:r w:rsidRPr="006B2325">
              <w:rPr>
                <w:rFonts w:ascii="Times New Roman" w:hAnsi="Times New Roman" w:cs="Times New Roman"/>
                <w:sz w:val="20"/>
                <w:szCs w:val="20"/>
              </w:rPr>
              <w:t>R</w:t>
            </w:r>
            <w:r w:rsidR="003363E5">
              <w:rPr>
                <w:rFonts w:ascii="Times New Roman" w:hAnsi="Times New Roman" w:cs="Times New Roman"/>
                <w:sz w:val="20"/>
                <w:szCs w:val="20"/>
              </w:rPr>
              <w:t>e</w:t>
            </w:r>
            <w:r w:rsidRPr="006B2325">
              <w:rPr>
                <w:rFonts w:ascii="Times New Roman" w:hAnsi="Times New Roman" w:cs="Times New Roman"/>
                <w:sz w:val="20"/>
                <w:szCs w:val="20"/>
              </w:rPr>
              <w:t>cibo simple.</w:t>
            </w:r>
          </w:p>
        </w:tc>
        <w:tc>
          <w:tcPr>
            <w:tcW w:w="2410" w:type="dxa"/>
            <w:hideMark/>
          </w:tcPr>
          <w:p w:rsidR="006B2325" w:rsidRPr="006B2325" w:rsidRDefault="006B2325" w:rsidP="006B2325">
            <w:pPr>
              <w:spacing w:after="0"/>
              <w:jc w:val="both"/>
              <w:rPr>
                <w:rFonts w:ascii="Times New Roman" w:hAnsi="Times New Roman" w:cs="Times New Roman"/>
                <w:sz w:val="20"/>
                <w:szCs w:val="20"/>
              </w:rPr>
            </w:pPr>
            <w:r w:rsidRPr="006B2325">
              <w:rPr>
                <w:rFonts w:ascii="Times New Roman" w:hAnsi="Times New Roman" w:cs="Times New Roman"/>
                <w:bCs/>
                <w:sz w:val="20"/>
                <w:szCs w:val="20"/>
              </w:rPr>
              <w:t xml:space="preserve">RATIFICACION:      </w:t>
            </w:r>
            <w:r w:rsidRPr="006B2325">
              <w:rPr>
                <w:rFonts w:ascii="Times New Roman" w:hAnsi="Times New Roman" w:cs="Times New Roman"/>
                <w:sz w:val="20"/>
                <w:szCs w:val="20"/>
              </w:rPr>
              <w:t xml:space="preserve">                                                                                                      Apoyo </w:t>
            </w:r>
            <w:r w:rsidR="003363E5" w:rsidRPr="006B2325">
              <w:rPr>
                <w:rFonts w:ascii="Times New Roman" w:hAnsi="Times New Roman" w:cs="Times New Roman"/>
                <w:sz w:val="20"/>
                <w:szCs w:val="20"/>
              </w:rPr>
              <w:t>económico</w:t>
            </w:r>
            <w:r w:rsidRPr="006B2325">
              <w:rPr>
                <w:rFonts w:ascii="Times New Roman" w:hAnsi="Times New Roman" w:cs="Times New Roman"/>
                <w:sz w:val="20"/>
                <w:szCs w:val="20"/>
              </w:rPr>
              <w:t xml:space="preserve"> de $25.00 C/U de las madres de niños que son alumnos de la Escuela de Educación Especial "Gral. Adolfo O. Blando"  por 6 meses de Febrero a Julio del 2019</w:t>
            </w:r>
          </w:p>
        </w:tc>
        <w:tc>
          <w:tcPr>
            <w:tcW w:w="1701" w:type="dxa"/>
            <w:hideMark/>
          </w:tcPr>
          <w:p w:rsidR="006B2325" w:rsidRPr="006B2325" w:rsidRDefault="006B2325" w:rsidP="006B2325">
            <w:pPr>
              <w:spacing w:after="0"/>
              <w:jc w:val="both"/>
              <w:rPr>
                <w:rFonts w:ascii="Times New Roman" w:hAnsi="Times New Roman" w:cs="Times New Roman"/>
                <w:sz w:val="20"/>
                <w:szCs w:val="20"/>
              </w:rPr>
            </w:pPr>
            <w:r w:rsidRPr="006B2325">
              <w:rPr>
                <w:rFonts w:ascii="Times New Roman" w:hAnsi="Times New Roman" w:cs="Times New Roman"/>
                <w:sz w:val="20"/>
                <w:szCs w:val="20"/>
              </w:rPr>
              <w:t>TMSPP/Programa municipal de becas universitarias como apoyo para estudiantes de escasos recursos económicos del municipio de San Pedro Perulapan, año 2019</w:t>
            </w:r>
          </w:p>
        </w:tc>
        <w:tc>
          <w:tcPr>
            <w:tcW w:w="1149" w:type="dxa"/>
            <w:hideMark/>
          </w:tcPr>
          <w:p w:rsidR="006B2325" w:rsidRPr="003363E5" w:rsidRDefault="003363E5" w:rsidP="003363E5">
            <w:pPr>
              <w:spacing w:after="0"/>
              <w:jc w:val="both"/>
              <w:rPr>
                <w:rFonts w:ascii="Times New Roman" w:hAnsi="Times New Roman" w:cs="Times New Roman"/>
                <w:sz w:val="20"/>
                <w:szCs w:val="20"/>
              </w:rPr>
            </w:pPr>
            <w:r>
              <w:rPr>
                <w:rFonts w:ascii="Times New Roman" w:hAnsi="Times New Roman" w:cs="Times New Roman"/>
                <w:sz w:val="20"/>
                <w:szCs w:val="20"/>
              </w:rPr>
              <w:t>$</w:t>
            </w:r>
            <w:r w:rsidR="006B2325" w:rsidRPr="003363E5">
              <w:rPr>
                <w:rFonts w:ascii="Times New Roman" w:hAnsi="Times New Roman" w:cs="Times New Roman"/>
                <w:sz w:val="20"/>
                <w:szCs w:val="20"/>
              </w:rPr>
              <w:t xml:space="preserve"> 1,350.00 </w:t>
            </w:r>
          </w:p>
        </w:tc>
      </w:tr>
      <w:tr w:rsidR="003363E5" w:rsidRPr="006B2325" w:rsidTr="00BE5FD0">
        <w:trPr>
          <w:trHeight w:val="617"/>
        </w:trPr>
        <w:tc>
          <w:tcPr>
            <w:tcW w:w="515" w:type="dxa"/>
            <w:noWrap/>
            <w:hideMark/>
          </w:tcPr>
          <w:p w:rsidR="006B2325" w:rsidRPr="006B2325" w:rsidRDefault="006B2325" w:rsidP="006B2325">
            <w:pPr>
              <w:spacing w:after="0"/>
              <w:jc w:val="both"/>
              <w:rPr>
                <w:rFonts w:ascii="Times New Roman" w:hAnsi="Times New Roman" w:cs="Times New Roman"/>
                <w:sz w:val="20"/>
                <w:szCs w:val="20"/>
              </w:rPr>
            </w:pPr>
            <w:r w:rsidRPr="006B2325">
              <w:rPr>
                <w:rFonts w:ascii="Times New Roman" w:hAnsi="Times New Roman" w:cs="Times New Roman"/>
                <w:sz w:val="20"/>
                <w:szCs w:val="20"/>
              </w:rPr>
              <w:t>2</w:t>
            </w:r>
          </w:p>
        </w:tc>
        <w:tc>
          <w:tcPr>
            <w:tcW w:w="3279" w:type="dxa"/>
            <w:hideMark/>
          </w:tcPr>
          <w:p w:rsidR="006B2325" w:rsidRPr="006B2325" w:rsidRDefault="006B2325" w:rsidP="006B2325">
            <w:pPr>
              <w:spacing w:after="0"/>
              <w:jc w:val="both"/>
              <w:rPr>
                <w:rFonts w:ascii="Times New Roman" w:hAnsi="Times New Roman" w:cs="Times New Roman"/>
                <w:sz w:val="20"/>
                <w:szCs w:val="20"/>
              </w:rPr>
            </w:pPr>
            <w:r w:rsidRPr="006B2325">
              <w:rPr>
                <w:rFonts w:ascii="Times New Roman" w:hAnsi="Times New Roman" w:cs="Times New Roman"/>
                <w:sz w:val="20"/>
                <w:szCs w:val="20"/>
              </w:rPr>
              <w:t xml:space="preserve">1.XIOMARA AZUCENA CASTILLO DE GOMEZ                                                                                           2.CLELIA LISBETH GONZALEZ SANCHEZ                                                                                 3.ANA GLADIS PEREZ VIVAS                                         </w:t>
            </w:r>
          </w:p>
        </w:tc>
        <w:tc>
          <w:tcPr>
            <w:tcW w:w="850" w:type="dxa"/>
            <w:noWrap/>
            <w:hideMark/>
          </w:tcPr>
          <w:p w:rsidR="006B2325" w:rsidRPr="006B2325" w:rsidRDefault="006B2325" w:rsidP="006B2325">
            <w:pPr>
              <w:spacing w:after="0"/>
              <w:jc w:val="both"/>
              <w:rPr>
                <w:rFonts w:ascii="Times New Roman" w:hAnsi="Times New Roman" w:cs="Times New Roman"/>
                <w:sz w:val="20"/>
                <w:szCs w:val="20"/>
              </w:rPr>
            </w:pPr>
            <w:r w:rsidRPr="006B2325">
              <w:rPr>
                <w:rFonts w:ascii="Times New Roman" w:hAnsi="Times New Roman" w:cs="Times New Roman"/>
                <w:sz w:val="20"/>
                <w:szCs w:val="20"/>
              </w:rPr>
              <w:t>R</w:t>
            </w:r>
            <w:r w:rsidR="003363E5">
              <w:rPr>
                <w:rFonts w:ascii="Times New Roman" w:hAnsi="Times New Roman" w:cs="Times New Roman"/>
                <w:sz w:val="20"/>
                <w:szCs w:val="20"/>
              </w:rPr>
              <w:t>e</w:t>
            </w:r>
            <w:r w:rsidRPr="006B2325">
              <w:rPr>
                <w:rFonts w:ascii="Times New Roman" w:hAnsi="Times New Roman" w:cs="Times New Roman"/>
                <w:sz w:val="20"/>
                <w:szCs w:val="20"/>
              </w:rPr>
              <w:t>cibo simple.</w:t>
            </w:r>
          </w:p>
        </w:tc>
        <w:tc>
          <w:tcPr>
            <w:tcW w:w="2410" w:type="dxa"/>
            <w:hideMark/>
          </w:tcPr>
          <w:p w:rsidR="006B2325" w:rsidRPr="006B2325" w:rsidRDefault="006B2325" w:rsidP="006B2325">
            <w:pPr>
              <w:spacing w:after="0"/>
              <w:jc w:val="both"/>
              <w:rPr>
                <w:rFonts w:ascii="Times New Roman" w:hAnsi="Times New Roman" w:cs="Times New Roman"/>
                <w:sz w:val="20"/>
                <w:szCs w:val="20"/>
              </w:rPr>
            </w:pPr>
            <w:r w:rsidRPr="006B2325">
              <w:rPr>
                <w:rFonts w:ascii="Times New Roman" w:hAnsi="Times New Roman" w:cs="Times New Roman"/>
                <w:bCs/>
                <w:sz w:val="20"/>
                <w:szCs w:val="20"/>
              </w:rPr>
              <w:t xml:space="preserve">RATIFICACION:  </w:t>
            </w:r>
            <w:r w:rsidRPr="006B2325">
              <w:rPr>
                <w:rFonts w:ascii="Times New Roman" w:hAnsi="Times New Roman" w:cs="Times New Roman"/>
                <w:sz w:val="20"/>
                <w:szCs w:val="20"/>
              </w:rPr>
              <w:t xml:space="preserve">                                                                             Apoyo </w:t>
            </w:r>
            <w:r w:rsidR="003363E5" w:rsidRPr="006B2325">
              <w:rPr>
                <w:rFonts w:ascii="Times New Roman" w:hAnsi="Times New Roman" w:cs="Times New Roman"/>
                <w:sz w:val="20"/>
                <w:szCs w:val="20"/>
              </w:rPr>
              <w:t>económico</w:t>
            </w:r>
            <w:r w:rsidRPr="006B2325">
              <w:rPr>
                <w:rFonts w:ascii="Times New Roman" w:hAnsi="Times New Roman" w:cs="Times New Roman"/>
                <w:sz w:val="20"/>
                <w:szCs w:val="20"/>
              </w:rPr>
              <w:t xml:space="preserve"> de $25.00 C/U de las madres de niños que son alumnos del C.E para Sordos, Cojutepeque por 5 meses  de Marzo a Julio del 2019</w:t>
            </w:r>
          </w:p>
        </w:tc>
        <w:tc>
          <w:tcPr>
            <w:tcW w:w="1701" w:type="dxa"/>
            <w:hideMark/>
          </w:tcPr>
          <w:p w:rsidR="006B2325" w:rsidRPr="006B2325" w:rsidRDefault="006B2325" w:rsidP="006B2325">
            <w:pPr>
              <w:spacing w:after="0"/>
              <w:jc w:val="both"/>
              <w:rPr>
                <w:rFonts w:ascii="Times New Roman" w:hAnsi="Times New Roman" w:cs="Times New Roman"/>
                <w:sz w:val="20"/>
                <w:szCs w:val="20"/>
              </w:rPr>
            </w:pPr>
            <w:r w:rsidRPr="006B2325">
              <w:rPr>
                <w:rFonts w:ascii="Times New Roman" w:hAnsi="Times New Roman" w:cs="Times New Roman"/>
                <w:sz w:val="20"/>
                <w:szCs w:val="20"/>
              </w:rPr>
              <w:t xml:space="preserve">TMSPP/Programa municipal de becas universitarias como apoyo para estudiantes de escasos recursos económicos del </w:t>
            </w:r>
            <w:r w:rsidRPr="006B2325">
              <w:rPr>
                <w:rFonts w:ascii="Times New Roman" w:hAnsi="Times New Roman" w:cs="Times New Roman"/>
                <w:sz w:val="20"/>
                <w:szCs w:val="20"/>
              </w:rPr>
              <w:lastRenderedPageBreak/>
              <w:t>municipio de San Pedro Perulapan, año 2019</w:t>
            </w:r>
          </w:p>
        </w:tc>
        <w:tc>
          <w:tcPr>
            <w:tcW w:w="1149" w:type="dxa"/>
            <w:noWrap/>
            <w:hideMark/>
          </w:tcPr>
          <w:p w:rsidR="006B2325" w:rsidRPr="003363E5" w:rsidRDefault="006B2325" w:rsidP="003363E5">
            <w:pPr>
              <w:spacing w:after="0"/>
              <w:jc w:val="both"/>
              <w:rPr>
                <w:rFonts w:ascii="Times New Roman" w:hAnsi="Times New Roman" w:cs="Times New Roman"/>
                <w:sz w:val="20"/>
                <w:szCs w:val="20"/>
              </w:rPr>
            </w:pPr>
            <w:r w:rsidRPr="003363E5">
              <w:rPr>
                <w:rFonts w:ascii="Times New Roman" w:hAnsi="Times New Roman" w:cs="Times New Roman"/>
                <w:sz w:val="20"/>
                <w:szCs w:val="20"/>
              </w:rPr>
              <w:lastRenderedPageBreak/>
              <w:t xml:space="preserve">$   375.00 </w:t>
            </w:r>
          </w:p>
        </w:tc>
      </w:tr>
    </w:tbl>
    <w:p w:rsidR="00434FA1" w:rsidRDefault="00434FA1" w:rsidP="003F1E24">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512"/>
        <w:gridCol w:w="1563"/>
        <w:gridCol w:w="865"/>
        <w:gridCol w:w="2980"/>
        <w:gridCol w:w="2977"/>
        <w:gridCol w:w="1007"/>
      </w:tblGrid>
      <w:tr w:rsidR="00023242" w:rsidRPr="00023242" w:rsidTr="00023242">
        <w:trPr>
          <w:trHeight w:val="765"/>
        </w:trPr>
        <w:tc>
          <w:tcPr>
            <w:tcW w:w="9904" w:type="dxa"/>
            <w:gridSpan w:val="6"/>
            <w:hideMark/>
          </w:tcPr>
          <w:p w:rsidR="00023242" w:rsidRPr="00023242" w:rsidRDefault="00023242" w:rsidP="00023242">
            <w:pPr>
              <w:spacing w:after="0"/>
              <w:jc w:val="both"/>
              <w:rPr>
                <w:rFonts w:ascii="Times New Roman" w:hAnsi="Times New Roman" w:cs="Times New Roman"/>
                <w:b/>
                <w:bCs/>
                <w:sz w:val="24"/>
                <w:szCs w:val="24"/>
              </w:rPr>
            </w:pPr>
            <w:r w:rsidRPr="00023242">
              <w:rPr>
                <w:rFonts w:ascii="Times New Roman" w:hAnsi="Times New Roman" w:cs="Times New Roman"/>
                <w:b/>
                <w:bCs/>
                <w:sz w:val="24"/>
                <w:szCs w:val="24"/>
              </w:rPr>
              <w:t>DETALLES DE LOS GASTOS DE LA CUENTA TMSPP/PROGRAMA DE FOMENTO E INCENTIVO PARA LA PARTICIPACIÓN DE JOVENES EN EL DESARROLLO DE DIFERENTES DESCIPLINAS DEPORTIVAS CON LA PROMOCIÓN DE TORNEOS MUNICIPALES, AÑO 2019</w:t>
            </w:r>
            <w:r>
              <w:rPr>
                <w:rFonts w:ascii="Times New Roman" w:hAnsi="Times New Roman" w:cs="Times New Roman"/>
                <w:b/>
                <w:bCs/>
                <w:sz w:val="24"/>
                <w:szCs w:val="24"/>
              </w:rPr>
              <w:t>.</w:t>
            </w:r>
          </w:p>
        </w:tc>
      </w:tr>
      <w:tr w:rsidR="00023242" w:rsidRPr="00023242" w:rsidTr="00023242">
        <w:trPr>
          <w:trHeight w:val="315"/>
        </w:trPr>
        <w:tc>
          <w:tcPr>
            <w:tcW w:w="512" w:type="dxa"/>
            <w:noWrap/>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N°</w:t>
            </w:r>
          </w:p>
        </w:tc>
        <w:tc>
          <w:tcPr>
            <w:tcW w:w="1563" w:type="dxa"/>
            <w:noWrap/>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Nombre</w:t>
            </w:r>
          </w:p>
        </w:tc>
        <w:tc>
          <w:tcPr>
            <w:tcW w:w="865" w:type="dxa"/>
            <w:noWrap/>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N° de factura</w:t>
            </w:r>
          </w:p>
        </w:tc>
        <w:tc>
          <w:tcPr>
            <w:tcW w:w="2980" w:type="dxa"/>
            <w:noWrap/>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 xml:space="preserve">Descripción </w:t>
            </w:r>
          </w:p>
        </w:tc>
        <w:tc>
          <w:tcPr>
            <w:tcW w:w="2977"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Descripción de la cuenta</w:t>
            </w:r>
          </w:p>
        </w:tc>
        <w:tc>
          <w:tcPr>
            <w:tcW w:w="1007"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 xml:space="preserve"> Monto a cancelar </w:t>
            </w:r>
          </w:p>
        </w:tc>
      </w:tr>
      <w:tr w:rsidR="00023242" w:rsidRPr="00023242" w:rsidTr="00023242">
        <w:trPr>
          <w:trHeight w:val="1184"/>
        </w:trPr>
        <w:tc>
          <w:tcPr>
            <w:tcW w:w="512" w:type="dxa"/>
            <w:noWrap/>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1</w:t>
            </w:r>
          </w:p>
        </w:tc>
        <w:tc>
          <w:tcPr>
            <w:tcW w:w="1563"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TOROGOZ S.A DE C.V</w:t>
            </w:r>
          </w:p>
        </w:tc>
        <w:tc>
          <w:tcPr>
            <w:tcW w:w="865" w:type="dxa"/>
            <w:noWrap/>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09699</w:t>
            </w:r>
          </w:p>
        </w:tc>
        <w:tc>
          <w:tcPr>
            <w:tcW w:w="2980"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Pago por la compra de 3 trofeos de premiación para Comité Deportivo de Futbol del Cantón Tecoluco Abajo(Según acuerdo municipal No cinco con fecha cinco de Julio del 2019)</w:t>
            </w:r>
          </w:p>
        </w:tc>
        <w:tc>
          <w:tcPr>
            <w:tcW w:w="2977"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07"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 xml:space="preserve">$ 208.15 </w:t>
            </w:r>
          </w:p>
        </w:tc>
      </w:tr>
      <w:tr w:rsidR="00023242" w:rsidRPr="00023242" w:rsidTr="00023242">
        <w:trPr>
          <w:trHeight w:val="1575"/>
        </w:trPr>
        <w:tc>
          <w:tcPr>
            <w:tcW w:w="512" w:type="dxa"/>
            <w:noWrap/>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2</w:t>
            </w:r>
          </w:p>
        </w:tc>
        <w:tc>
          <w:tcPr>
            <w:tcW w:w="1563" w:type="dxa"/>
            <w:noWrap/>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TOROGOZ S.A DE C.V</w:t>
            </w:r>
          </w:p>
        </w:tc>
        <w:tc>
          <w:tcPr>
            <w:tcW w:w="865" w:type="dxa"/>
            <w:noWrap/>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09800</w:t>
            </w:r>
          </w:p>
        </w:tc>
        <w:tc>
          <w:tcPr>
            <w:tcW w:w="2980"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Pago por la compra de 4 trofeos de premiación para Comité de Futbol Sala Adultos del Casco Urbano(Según acuerdo municipal No cinco con fecha cinco de Julio del 2019)</w:t>
            </w:r>
          </w:p>
        </w:tc>
        <w:tc>
          <w:tcPr>
            <w:tcW w:w="2977"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07" w:type="dxa"/>
            <w:noWrap/>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 xml:space="preserve">$ 249.50 </w:t>
            </w:r>
          </w:p>
        </w:tc>
      </w:tr>
    </w:tbl>
    <w:p w:rsidR="00434FA1" w:rsidRDefault="00434FA1" w:rsidP="003F1E24">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2"/>
        <w:gridCol w:w="1489"/>
        <w:gridCol w:w="851"/>
        <w:gridCol w:w="2693"/>
        <w:gridCol w:w="3260"/>
        <w:gridCol w:w="1149"/>
      </w:tblGrid>
      <w:tr w:rsidR="00023242" w:rsidRPr="00023242" w:rsidTr="00023242">
        <w:trPr>
          <w:trHeight w:val="870"/>
        </w:trPr>
        <w:tc>
          <w:tcPr>
            <w:tcW w:w="9904" w:type="dxa"/>
            <w:gridSpan w:val="6"/>
            <w:hideMark/>
          </w:tcPr>
          <w:p w:rsidR="00023242" w:rsidRPr="00023242" w:rsidRDefault="00023242" w:rsidP="00023242">
            <w:pPr>
              <w:spacing w:after="0"/>
              <w:jc w:val="both"/>
              <w:rPr>
                <w:rFonts w:ascii="Times New Roman" w:hAnsi="Times New Roman" w:cs="Times New Roman"/>
                <w:b/>
                <w:bCs/>
              </w:rPr>
            </w:pPr>
            <w:r w:rsidRPr="00023242">
              <w:rPr>
                <w:rFonts w:ascii="Times New Roman" w:hAnsi="Times New Roman" w:cs="Times New Roman"/>
                <w:b/>
                <w:bCs/>
              </w:rPr>
              <w:t>DETALLES DE LOS GASTOS DE LA CUENTA TMSPP/PROGRAMA DE FOMENTO PARA MANTENER E IMPULSAR LA IDENTIDAD HISTÓRICA, CULTURAL Y RELIGIOSA DE LOS DIFERENTES CANTONES Y CASERÍO, INCENTIVANDO LA PARTICIPACIÓN DE LOS JÓVENES EN ACTIVIDADES DE BENEFICIO ECONÓMICO Y SOCIAL.</w:t>
            </w:r>
          </w:p>
        </w:tc>
      </w:tr>
      <w:tr w:rsidR="00023242" w:rsidRPr="00023242" w:rsidTr="00023242">
        <w:trPr>
          <w:trHeight w:val="315"/>
        </w:trPr>
        <w:tc>
          <w:tcPr>
            <w:tcW w:w="462"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N°</w:t>
            </w:r>
          </w:p>
        </w:tc>
        <w:tc>
          <w:tcPr>
            <w:tcW w:w="1489"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Nombre</w:t>
            </w:r>
          </w:p>
        </w:tc>
        <w:tc>
          <w:tcPr>
            <w:tcW w:w="851"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N° de factura</w:t>
            </w:r>
          </w:p>
        </w:tc>
        <w:tc>
          <w:tcPr>
            <w:tcW w:w="2693"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 xml:space="preserve">Descripción </w:t>
            </w:r>
          </w:p>
        </w:tc>
        <w:tc>
          <w:tcPr>
            <w:tcW w:w="3260"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Descripción de la cuenta</w:t>
            </w:r>
          </w:p>
        </w:tc>
        <w:tc>
          <w:tcPr>
            <w:tcW w:w="1149"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 xml:space="preserve"> Monto a cancelar </w:t>
            </w:r>
          </w:p>
        </w:tc>
      </w:tr>
      <w:tr w:rsidR="00023242" w:rsidRPr="00023242" w:rsidTr="00023242">
        <w:trPr>
          <w:trHeight w:val="1864"/>
        </w:trPr>
        <w:tc>
          <w:tcPr>
            <w:tcW w:w="462"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1</w:t>
            </w:r>
          </w:p>
        </w:tc>
        <w:tc>
          <w:tcPr>
            <w:tcW w:w="1489"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JOSÉ SABINO PEREZ</w:t>
            </w:r>
          </w:p>
        </w:tc>
        <w:tc>
          <w:tcPr>
            <w:tcW w:w="851"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Recibo simple.</w:t>
            </w:r>
          </w:p>
        </w:tc>
        <w:tc>
          <w:tcPr>
            <w:tcW w:w="2693" w:type="dxa"/>
            <w:hideMark/>
          </w:tcPr>
          <w:p w:rsidR="00023242" w:rsidRPr="00023242" w:rsidRDefault="00023242" w:rsidP="00023242">
            <w:pPr>
              <w:spacing w:after="0"/>
              <w:rPr>
                <w:rFonts w:ascii="Times New Roman" w:hAnsi="Times New Roman" w:cs="Times New Roman"/>
                <w:sz w:val="20"/>
                <w:szCs w:val="20"/>
              </w:rPr>
            </w:pPr>
            <w:r w:rsidRPr="00023242">
              <w:rPr>
                <w:rFonts w:ascii="Times New Roman" w:hAnsi="Times New Roman" w:cs="Times New Roman"/>
                <w:sz w:val="20"/>
                <w:szCs w:val="20"/>
              </w:rPr>
              <w:t xml:space="preserve">Pago por la elaboración de 100 tabloides de 12x18 a full color para celebración del Festival del Tamal en San Pedro Perulapan.                                                          </w:t>
            </w:r>
            <w:r w:rsidRPr="00023242">
              <w:rPr>
                <w:rFonts w:ascii="Times New Roman" w:hAnsi="Times New Roman" w:cs="Times New Roman"/>
                <w:bCs/>
                <w:sz w:val="20"/>
                <w:szCs w:val="20"/>
              </w:rPr>
              <w:t xml:space="preserve">FORMA DE PAGO:  </w:t>
            </w:r>
            <w:r w:rsidRPr="00023242">
              <w:rPr>
                <w:rFonts w:ascii="Times New Roman" w:hAnsi="Times New Roman" w:cs="Times New Roman"/>
                <w:sz w:val="20"/>
                <w:szCs w:val="20"/>
              </w:rPr>
              <w:t xml:space="preserve">                                                30% Anticipo=$33.00                                                                                 70% Pago final=$77.00</w:t>
            </w:r>
          </w:p>
        </w:tc>
        <w:tc>
          <w:tcPr>
            <w:tcW w:w="3260"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149" w:type="dxa"/>
            <w:hideMark/>
          </w:tcPr>
          <w:p w:rsidR="00023242" w:rsidRPr="00023242" w:rsidRDefault="00023242" w:rsidP="00023242">
            <w:pPr>
              <w:spacing w:after="0"/>
              <w:jc w:val="both"/>
              <w:rPr>
                <w:rFonts w:ascii="Times New Roman" w:hAnsi="Times New Roman" w:cs="Times New Roman"/>
                <w:sz w:val="20"/>
                <w:szCs w:val="20"/>
              </w:rPr>
            </w:pPr>
            <w:r w:rsidRPr="00023242">
              <w:rPr>
                <w:rFonts w:ascii="Times New Roman" w:hAnsi="Times New Roman" w:cs="Times New Roman"/>
                <w:sz w:val="20"/>
                <w:szCs w:val="20"/>
              </w:rPr>
              <w:t xml:space="preserve">$  110.00 </w:t>
            </w:r>
          </w:p>
        </w:tc>
      </w:tr>
    </w:tbl>
    <w:p w:rsidR="00434FA1" w:rsidRDefault="00434FA1" w:rsidP="003F1E24">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56"/>
        <w:gridCol w:w="2426"/>
        <w:gridCol w:w="772"/>
        <w:gridCol w:w="2208"/>
        <w:gridCol w:w="2893"/>
        <w:gridCol w:w="1149"/>
      </w:tblGrid>
      <w:tr w:rsidR="00EF31D8" w:rsidRPr="00EF31D8" w:rsidTr="003D1B81">
        <w:trPr>
          <w:trHeight w:val="750"/>
        </w:trPr>
        <w:tc>
          <w:tcPr>
            <w:tcW w:w="9904" w:type="dxa"/>
            <w:gridSpan w:val="6"/>
            <w:hideMark/>
          </w:tcPr>
          <w:p w:rsidR="00EF31D8" w:rsidRPr="00EF31D8" w:rsidRDefault="00EF31D8" w:rsidP="00EF31D8">
            <w:pPr>
              <w:spacing w:after="0"/>
              <w:jc w:val="both"/>
              <w:rPr>
                <w:rFonts w:ascii="Times New Roman" w:hAnsi="Times New Roman" w:cs="Times New Roman"/>
                <w:b/>
                <w:bCs/>
              </w:rPr>
            </w:pPr>
            <w:r w:rsidRPr="00EF31D8">
              <w:rPr>
                <w:rFonts w:ascii="Times New Roman" w:hAnsi="Times New Roman" w:cs="Times New Roman"/>
                <w:b/>
                <w:bCs/>
              </w:rPr>
              <w:t>DETALLES DE LOS GASTOS DE LA CUENTA TMSPP/MANTENIMIENTO Y AMPLIACION DEL SISTEMA PUBLICO DE ALUMBRADO ELECTRICO DEL MUNICIPIO DE SAN PEDRO PERULAPAN AÑO 2019</w:t>
            </w:r>
            <w:r>
              <w:rPr>
                <w:rFonts w:ascii="Times New Roman" w:hAnsi="Times New Roman" w:cs="Times New Roman"/>
                <w:b/>
                <w:bCs/>
              </w:rPr>
              <w:t>.</w:t>
            </w:r>
          </w:p>
        </w:tc>
      </w:tr>
      <w:tr w:rsidR="003D1B81" w:rsidRPr="00EF31D8" w:rsidTr="003D1B81">
        <w:trPr>
          <w:trHeight w:val="300"/>
        </w:trPr>
        <w:tc>
          <w:tcPr>
            <w:tcW w:w="456" w:type="dxa"/>
            <w:hideMark/>
          </w:tcPr>
          <w:p w:rsidR="00EF31D8" w:rsidRPr="00EF31D8" w:rsidRDefault="00EF31D8" w:rsidP="00EF31D8">
            <w:pPr>
              <w:spacing w:after="0"/>
              <w:jc w:val="both"/>
              <w:rPr>
                <w:rFonts w:ascii="Times New Roman" w:hAnsi="Times New Roman" w:cs="Times New Roman"/>
                <w:sz w:val="20"/>
                <w:szCs w:val="20"/>
              </w:rPr>
            </w:pPr>
            <w:r w:rsidRPr="00EF31D8">
              <w:rPr>
                <w:rFonts w:ascii="Times New Roman" w:hAnsi="Times New Roman" w:cs="Times New Roman"/>
                <w:sz w:val="20"/>
                <w:szCs w:val="20"/>
              </w:rPr>
              <w:t>N°</w:t>
            </w:r>
          </w:p>
        </w:tc>
        <w:tc>
          <w:tcPr>
            <w:tcW w:w="2426" w:type="dxa"/>
            <w:hideMark/>
          </w:tcPr>
          <w:p w:rsidR="00EF31D8" w:rsidRPr="00EF31D8" w:rsidRDefault="00EF31D8" w:rsidP="00EF31D8">
            <w:pPr>
              <w:spacing w:after="0"/>
              <w:jc w:val="both"/>
              <w:rPr>
                <w:rFonts w:ascii="Times New Roman" w:hAnsi="Times New Roman" w:cs="Times New Roman"/>
                <w:sz w:val="20"/>
                <w:szCs w:val="20"/>
              </w:rPr>
            </w:pPr>
            <w:r w:rsidRPr="00EF31D8">
              <w:rPr>
                <w:rFonts w:ascii="Times New Roman" w:hAnsi="Times New Roman" w:cs="Times New Roman"/>
                <w:sz w:val="20"/>
                <w:szCs w:val="20"/>
              </w:rPr>
              <w:t>Nombre</w:t>
            </w:r>
          </w:p>
        </w:tc>
        <w:tc>
          <w:tcPr>
            <w:tcW w:w="772" w:type="dxa"/>
            <w:hideMark/>
          </w:tcPr>
          <w:p w:rsidR="00EF31D8" w:rsidRPr="00EF31D8" w:rsidRDefault="00EF31D8" w:rsidP="00EF31D8">
            <w:pPr>
              <w:spacing w:after="0"/>
              <w:jc w:val="both"/>
              <w:rPr>
                <w:rFonts w:ascii="Times New Roman" w:hAnsi="Times New Roman" w:cs="Times New Roman"/>
                <w:sz w:val="20"/>
                <w:szCs w:val="20"/>
              </w:rPr>
            </w:pPr>
            <w:r w:rsidRPr="00EF31D8">
              <w:rPr>
                <w:rFonts w:ascii="Times New Roman" w:hAnsi="Times New Roman" w:cs="Times New Roman"/>
                <w:sz w:val="20"/>
                <w:szCs w:val="20"/>
              </w:rPr>
              <w:t>N° de factura</w:t>
            </w:r>
          </w:p>
        </w:tc>
        <w:tc>
          <w:tcPr>
            <w:tcW w:w="2208" w:type="dxa"/>
            <w:hideMark/>
          </w:tcPr>
          <w:p w:rsidR="00EF31D8" w:rsidRPr="00EF31D8" w:rsidRDefault="00EF31D8" w:rsidP="00EF31D8">
            <w:pPr>
              <w:spacing w:after="0"/>
              <w:jc w:val="both"/>
              <w:rPr>
                <w:rFonts w:ascii="Times New Roman" w:hAnsi="Times New Roman" w:cs="Times New Roman"/>
                <w:sz w:val="20"/>
                <w:szCs w:val="20"/>
              </w:rPr>
            </w:pPr>
            <w:r w:rsidRPr="00EF31D8">
              <w:rPr>
                <w:rFonts w:ascii="Times New Roman" w:hAnsi="Times New Roman" w:cs="Times New Roman"/>
                <w:sz w:val="20"/>
                <w:szCs w:val="20"/>
              </w:rPr>
              <w:t xml:space="preserve">Descripción </w:t>
            </w:r>
          </w:p>
        </w:tc>
        <w:tc>
          <w:tcPr>
            <w:tcW w:w="2893" w:type="dxa"/>
            <w:hideMark/>
          </w:tcPr>
          <w:p w:rsidR="00EF31D8" w:rsidRPr="00EF31D8" w:rsidRDefault="00EF31D8" w:rsidP="00EF31D8">
            <w:pPr>
              <w:spacing w:after="0"/>
              <w:jc w:val="both"/>
              <w:rPr>
                <w:rFonts w:ascii="Times New Roman" w:hAnsi="Times New Roman" w:cs="Times New Roman"/>
                <w:sz w:val="20"/>
                <w:szCs w:val="20"/>
              </w:rPr>
            </w:pPr>
            <w:r w:rsidRPr="00EF31D8">
              <w:rPr>
                <w:rFonts w:ascii="Times New Roman" w:hAnsi="Times New Roman" w:cs="Times New Roman"/>
                <w:sz w:val="20"/>
                <w:szCs w:val="20"/>
              </w:rPr>
              <w:t>Descripción de la cuenta</w:t>
            </w:r>
          </w:p>
        </w:tc>
        <w:tc>
          <w:tcPr>
            <w:tcW w:w="1149" w:type="dxa"/>
            <w:hideMark/>
          </w:tcPr>
          <w:p w:rsidR="00EF31D8" w:rsidRPr="00EF31D8" w:rsidRDefault="00EF31D8" w:rsidP="00EF31D8">
            <w:pPr>
              <w:spacing w:after="0"/>
              <w:jc w:val="both"/>
              <w:rPr>
                <w:rFonts w:ascii="Times New Roman" w:hAnsi="Times New Roman" w:cs="Times New Roman"/>
                <w:sz w:val="20"/>
                <w:szCs w:val="20"/>
              </w:rPr>
            </w:pPr>
            <w:r w:rsidRPr="00EF31D8">
              <w:rPr>
                <w:rFonts w:ascii="Times New Roman" w:hAnsi="Times New Roman" w:cs="Times New Roman"/>
                <w:sz w:val="20"/>
                <w:szCs w:val="20"/>
              </w:rPr>
              <w:t xml:space="preserve"> Monto a cancelar </w:t>
            </w:r>
          </w:p>
        </w:tc>
      </w:tr>
      <w:tr w:rsidR="003D1B81" w:rsidRPr="00EF31D8" w:rsidTr="003D1B81">
        <w:trPr>
          <w:trHeight w:val="1260"/>
        </w:trPr>
        <w:tc>
          <w:tcPr>
            <w:tcW w:w="456" w:type="dxa"/>
            <w:hideMark/>
          </w:tcPr>
          <w:p w:rsidR="00EF31D8" w:rsidRPr="00EF31D8" w:rsidRDefault="00EF31D8" w:rsidP="00EF31D8">
            <w:pPr>
              <w:spacing w:after="0"/>
              <w:jc w:val="both"/>
              <w:rPr>
                <w:rFonts w:ascii="Times New Roman" w:hAnsi="Times New Roman" w:cs="Times New Roman"/>
                <w:sz w:val="20"/>
                <w:szCs w:val="20"/>
              </w:rPr>
            </w:pPr>
            <w:r w:rsidRPr="00EF31D8">
              <w:rPr>
                <w:rFonts w:ascii="Times New Roman" w:hAnsi="Times New Roman" w:cs="Times New Roman"/>
                <w:sz w:val="20"/>
                <w:szCs w:val="20"/>
              </w:rPr>
              <w:t>1</w:t>
            </w:r>
          </w:p>
        </w:tc>
        <w:tc>
          <w:tcPr>
            <w:tcW w:w="2426" w:type="dxa"/>
            <w:hideMark/>
          </w:tcPr>
          <w:p w:rsidR="00EF31D8" w:rsidRPr="00EF31D8" w:rsidRDefault="00EF31D8" w:rsidP="00EF31D8">
            <w:pPr>
              <w:spacing w:after="0"/>
              <w:jc w:val="both"/>
              <w:rPr>
                <w:rFonts w:ascii="Times New Roman" w:hAnsi="Times New Roman" w:cs="Times New Roman"/>
                <w:sz w:val="20"/>
                <w:szCs w:val="20"/>
              </w:rPr>
            </w:pPr>
            <w:r w:rsidRPr="00EF31D8">
              <w:rPr>
                <w:rFonts w:ascii="Times New Roman" w:hAnsi="Times New Roman" w:cs="Times New Roman"/>
                <w:sz w:val="20"/>
                <w:szCs w:val="20"/>
              </w:rPr>
              <w:t>FERRETERIA "LEÓN"(SELVIN ANTONIO LEÓN ALAS)</w:t>
            </w:r>
          </w:p>
        </w:tc>
        <w:tc>
          <w:tcPr>
            <w:tcW w:w="772" w:type="dxa"/>
            <w:hideMark/>
          </w:tcPr>
          <w:p w:rsidR="00EF31D8" w:rsidRPr="00EF31D8" w:rsidRDefault="00EF31D8" w:rsidP="00EF31D8">
            <w:pPr>
              <w:spacing w:after="0"/>
              <w:jc w:val="both"/>
              <w:rPr>
                <w:rFonts w:ascii="Times New Roman" w:hAnsi="Times New Roman" w:cs="Times New Roman"/>
                <w:sz w:val="20"/>
                <w:szCs w:val="20"/>
              </w:rPr>
            </w:pPr>
            <w:r w:rsidRPr="00EF31D8">
              <w:rPr>
                <w:rFonts w:ascii="Times New Roman" w:hAnsi="Times New Roman" w:cs="Times New Roman"/>
                <w:sz w:val="20"/>
                <w:szCs w:val="20"/>
              </w:rPr>
              <w:t>0612</w:t>
            </w:r>
          </w:p>
        </w:tc>
        <w:tc>
          <w:tcPr>
            <w:tcW w:w="2208" w:type="dxa"/>
            <w:hideMark/>
          </w:tcPr>
          <w:p w:rsidR="00EF31D8" w:rsidRPr="00EF31D8" w:rsidRDefault="00EF31D8" w:rsidP="00EF31D8">
            <w:pPr>
              <w:spacing w:after="0"/>
              <w:jc w:val="both"/>
              <w:rPr>
                <w:rFonts w:ascii="Times New Roman" w:hAnsi="Times New Roman" w:cs="Times New Roman"/>
                <w:sz w:val="20"/>
                <w:szCs w:val="20"/>
              </w:rPr>
            </w:pPr>
            <w:r w:rsidRPr="00EF31D8">
              <w:rPr>
                <w:rFonts w:ascii="Times New Roman" w:hAnsi="Times New Roman" w:cs="Times New Roman"/>
                <w:sz w:val="20"/>
                <w:szCs w:val="20"/>
              </w:rPr>
              <w:t>Pago por la compra de 9 focos de 105 W para alumbrado del Casco Urbano en el Municipio de San Pedro Perulapan.</w:t>
            </w:r>
          </w:p>
        </w:tc>
        <w:tc>
          <w:tcPr>
            <w:tcW w:w="2893" w:type="dxa"/>
            <w:hideMark/>
          </w:tcPr>
          <w:p w:rsidR="00EF31D8" w:rsidRPr="00EF31D8" w:rsidRDefault="00EF31D8" w:rsidP="00EF31D8">
            <w:pPr>
              <w:spacing w:after="0"/>
              <w:jc w:val="both"/>
              <w:rPr>
                <w:rFonts w:ascii="Times New Roman" w:hAnsi="Times New Roman" w:cs="Times New Roman"/>
                <w:sz w:val="20"/>
                <w:szCs w:val="20"/>
              </w:rPr>
            </w:pPr>
            <w:r w:rsidRPr="00EF31D8">
              <w:rPr>
                <w:rFonts w:ascii="Times New Roman" w:hAnsi="Times New Roman" w:cs="Times New Roman"/>
                <w:sz w:val="20"/>
                <w:szCs w:val="20"/>
              </w:rPr>
              <w:t>TMSPP/Mantenimiento y ampliación del sistema público de alumbrado eléctrico del Municipio de San Pedro Perulapan año 2019</w:t>
            </w:r>
          </w:p>
        </w:tc>
        <w:tc>
          <w:tcPr>
            <w:tcW w:w="1149" w:type="dxa"/>
            <w:hideMark/>
          </w:tcPr>
          <w:p w:rsidR="00EF31D8" w:rsidRPr="00EF31D8" w:rsidRDefault="00EF31D8" w:rsidP="003D1B81">
            <w:pPr>
              <w:spacing w:after="0"/>
              <w:jc w:val="both"/>
              <w:rPr>
                <w:rFonts w:ascii="Times New Roman" w:hAnsi="Times New Roman" w:cs="Times New Roman"/>
                <w:sz w:val="20"/>
                <w:szCs w:val="20"/>
              </w:rPr>
            </w:pPr>
            <w:r w:rsidRPr="00EF31D8">
              <w:rPr>
                <w:rFonts w:ascii="Times New Roman" w:hAnsi="Times New Roman" w:cs="Times New Roman"/>
                <w:sz w:val="20"/>
                <w:szCs w:val="20"/>
              </w:rPr>
              <w:t xml:space="preserve">$  234.00 </w:t>
            </w:r>
          </w:p>
        </w:tc>
      </w:tr>
    </w:tbl>
    <w:p w:rsidR="00EF31D8" w:rsidRDefault="00EF31D8" w:rsidP="003F1E24">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56"/>
        <w:gridCol w:w="2164"/>
        <w:gridCol w:w="890"/>
        <w:gridCol w:w="2776"/>
        <w:gridCol w:w="2469"/>
        <w:gridCol w:w="1149"/>
      </w:tblGrid>
      <w:tr w:rsidR="00666F54" w:rsidRPr="00666F54" w:rsidTr="00666F54">
        <w:trPr>
          <w:trHeight w:val="780"/>
        </w:trPr>
        <w:tc>
          <w:tcPr>
            <w:tcW w:w="9904" w:type="dxa"/>
            <w:gridSpan w:val="6"/>
            <w:hideMark/>
          </w:tcPr>
          <w:p w:rsidR="00666F54" w:rsidRPr="00BE5FD0" w:rsidRDefault="00666F54" w:rsidP="00666F54">
            <w:pPr>
              <w:spacing w:after="0"/>
              <w:jc w:val="both"/>
              <w:rPr>
                <w:rFonts w:ascii="Times New Roman" w:hAnsi="Times New Roman" w:cs="Times New Roman"/>
                <w:b/>
                <w:bCs/>
              </w:rPr>
            </w:pPr>
            <w:r w:rsidRPr="00BE5FD0">
              <w:rPr>
                <w:rFonts w:ascii="Times New Roman" w:hAnsi="Times New Roman" w:cs="Times New Roman"/>
                <w:b/>
                <w:bCs/>
              </w:rPr>
              <w:lastRenderedPageBreak/>
              <w:t>DETALLES DE LOS GASTOS DE LA CUENTA TMSPP/PROGRAMA DE SANEAMIENTO AMBIENTAL Y GESTIÓN DE RIESGO DE RIESGO EN EL MUNICIPIO DE SAN PEDRO PERULAPAN.</w:t>
            </w:r>
          </w:p>
        </w:tc>
      </w:tr>
      <w:tr w:rsidR="00666F54" w:rsidRPr="00666F54" w:rsidTr="00666F54">
        <w:trPr>
          <w:trHeight w:val="315"/>
        </w:trPr>
        <w:tc>
          <w:tcPr>
            <w:tcW w:w="456"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N°</w:t>
            </w:r>
          </w:p>
        </w:tc>
        <w:tc>
          <w:tcPr>
            <w:tcW w:w="2164"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Nombre</w:t>
            </w:r>
          </w:p>
        </w:tc>
        <w:tc>
          <w:tcPr>
            <w:tcW w:w="890"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N° de factura</w:t>
            </w:r>
          </w:p>
        </w:tc>
        <w:tc>
          <w:tcPr>
            <w:tcW w:w="2776"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 xml:space="preserve">Descripción </w:t>
            </w:r>
          </w:p>
        </w:tc>
        <w:tc>
          <w:tcPr>
            <w:tcW w:w="2469"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Descripción de la cuenta</w:t>
            </w:r>
          </w:p>
        </w:tc>
        <w:tc>
          <w:tcPr>
            <w:tcW w:w="1149"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 xml:space="preserve"> Monto a cancelar </w:t>
            </w:r>
          </w:p>
        </w:tc>
      </w:tr>
      <w:tr w:rsidR="00666F54" w:rsidRPr="00666F54" w:rsidTr="00666F54">
        <w:trPr>
          <w:trHeight w:val="1260"/>
        </w:trPr>
        <w:tc>
          <w:tcPr>
            <w:tcW w:w="456"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1</w:t>
            </w:r>
          </w:p>
        </w:tc>
        <w:tc>
          <w:tcPr>
            <w:tcW w:w="2164"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FERRETERIA "LEÓN"</w:t>
            </w:r>
            <w:r>
              <w:rPr>
                <w:rFonts w:ascii="Times New Roman" w:hAnsi="Times New Roman" w:cs="Times New Roman"/>
                <w:sz w:val="20"/>
                <w:szCs w:val="20"/>
              </w:rPr>
              <w:t xml:space="preserve"> </w:t>
            </w:r>
            <w:r w:rsidRPr="00666F54">
              <w:rPr>
                <w:rFonts w:ascii="Times New Roman" w:hAnsi="Times New Roman" w:cs="Times New Roman"/>
                <w:sz w:val="20"/>
                <w:szCs w:val="20"/>
              </w:rPr>
              <w:t>(SELVIN ANTONIO LEÓN ALAS)</w:t>
            </w:r>
          </w:p>
        </w:tc>
        <w:tc>
          <w:tcPr>
            <w:tcW w:w="890" w:type="dxa"/>
            <w:noWrap/>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0611</w:t>
            </w:r>
          </w:p>
        </w:tc>
        <w:tc>
          <w:tcPr>
            <w:tcW w:w="2776"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Pago por la compra de 10 barriles de metal para ser utilizados como basureros en el Casco Urbano del Municipio.</w:t>
            </w:r>
          </w:p>
        </w:tc>
        <w:tc>
          <w:tcPr>
            <w:tcW w:w="2469"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TMSPP/Programa de saneamiento ambiental y gestión de riesgo en el municipio de San Pedro Perulapan.</w:t>
            </w:r>
          </w:p>
        </w:tc>
        <w:tc>
          <w:tcPr>
            <w:tcW w:w="1149"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 xml:space="preserve">$  120.00 </w:t>
            </w:r>
          </w:p>
        </w:tc>
      </w:tr>
    </w:tbl>
    <w:p w:rsidR="00EF31D8" w:rsidRDefault="00EF31D8" w:rsidP="003F1E24">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9"/>
        <w:gridCol w:w="2232"/>
        <w:gridCol w:w="1093"/>
        <w:gridCol w:w="2272"/>
        <w:gridCol w:w="2831"/>
        <w:gridCol w:w="1007"/>
      </w:tblGrid>
      <w:tr w:rsidR="00666F54" w:rsidRPr="00666F54" w:rsidTr="00666F54">
        <w:trPr>
          <w:trHeight w:val="690"/>
        </w:trPr>
        <w:tc>
          <w:tcPr>
            <w:tcW w:w="9904" w:type="dxa"/>
            <w:gridSpan w:val="6"/>
            <w:hideMark/>
          </w:tcPr>
          <w:p w:rsidR="00666F54" w:rsidRPr="00BE5FD0" w:rsidRDefault="00666F54" w:rsidP="00666F54">
            <w:pPr>
              <w:spacing w:after="0"/>
              <w:jc w:val="both"/>
              <w:rPr>
                <w:rFonts w:ascii="Times New Roman" w:hAnsi="Times New Roman" w:cs="Times New Roman"/>
                <w:b/>
                <w:bCs/>
              </w:rPr>
            </w:pPr>
            <w:r w:rsidRPr="00BE5FD0">
              <w:rPr>
                <w:rFonts w:ascii="Times New Roman" w:hAnsi="Times New Roman" w:cs="Times New Roman"/>
                <w:b/>
                <w:bCs/>
              </w:rPr>
              <w:t>DETALLES DE LOS GASTOS DE LA CUENTA TMSPP/PROGRAMA DE FORTALECIMIENTO DE LA UNIDAD DE COMUNICACIONES EN EL MUNICIPIO DE SAN PEDRO PERULAPAN, AÑO 2019</w:t>
            </w:r>
          </w:p>
        </w:tc>
      </w:tr>
      <w:tr w:rsidR="00666F54" w:rsidRPr="00666F54" w:rsidTr="00666F54">
        <w:trPr>
          <w:trHeight w:val="300"/>
        </w:trPr>
        <w:tc>
          <w:tcPr>
            <w:tcW w:w="469"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N°</w:t>
            </w:r>
          </w:p>
        </w:tc>
        <w:tc>
          <w:tcPr>
            <w:tcW w:w="2232"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Nombre</w:t>
            </w:r>
          </w:p>
        </w:tc>
        <w:tc>
          <w:tcPr>
            <w:tcW w:w="1093"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N° de factura</w:t>
            </w:r>
          </w:p>
        </w:tc>
        <w:tc>
          <w:tcPr>
            <w:tcW w:w="2272"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 xml:space="preserve">Descripción </w:t>
            </w:r>
          </w:p>
        </w:tc>
        <w:tc>
          <w:tcPr>
            <w:tcW w:w="2831"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Descripción de la cuenta</w:t>
            </w:r>
          </w:p>
        </w:tc>
        <w:tc>
          <w:tcPr>
            <w:tcW w:w="1007"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 xml:space="preserve">Monto a cancelar </w:t>
            </w:r>
          </w:p>
        </w:tc>
      </w:tr>
      <w:tr w:rsidR="00666F54" w:rsidRPr="00666F54" w:rsidTr="00666F54">
        <w:trPr>
          <w:trHeight w:val="1200"/>
        </w:trPr>
        <w:tc>
          <w:tcPr>
            <w:tcW w:w="469"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1</w:t>
            </w:r>
          </w:p>
        </w:tc>
        <w:tc>
          <w:tcPr>
            <w:tcW w:w="2232"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ELECTRONICA 2001, S.A DE C.V</w:t>
            </w:r>
          </w:p>
        </w:tc>
        <w:tc>
          <w:tcPr>
            <w:tcW w:w="1093"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 xml:space="preserve">Cotización </w:t>
            </w:r>
          </w:p>
        </w:tc>
        <w:tc>
          <w:tcPr>
            <w:tcW w:w="2272"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Pago por la compra de un inversor para el uso de perifoneo en el Municipio de San Pedro Perulapan.</w:t>
            </w:r>
          </w:p>
        </w:tc>
        <w:tc>
          <w:tcPr>
            <w:tcW w:w="2831" w:type="dxa"/>
            <w:hideMark/>
          </w:tcPr>
          <w:p w:rsidR="00666F54" w:rsidRPr="00666F54" w:rsidRDefault="00666F54" w:rsidP="00666F54">
            <w:pPr>
              <w:spacing w:after="0"/>
              <w:jc w:val="both"/>
              <w:rPr>
                <w:rFonts w:ascii="Times New Roman" w:hAnsi="Times New Roman" w:cs="Times New Roman"/>
                <w:sz w:val="20"/>
                <w:szCs w:val="20"/>
              </w:rPr>
            </w:pPr>
            <w:r w:rsidRPr="00666F54">
              <w:rPr>
                <w:rFonts w:ascii="Times New Roman" w:hAnsi="Times New Roman" w:cs="Times New Roman"/>
                <w:sz w:val="20"/>
                <w:szCs w:val="20"/>
              </w:rPr>
              <w:t>TMSPP/Programa de fortalecimiento de la unidad de comunicaciones en el municipio de San Pedro Perulapan, año 2019</w:t>
            </w:r>
          </w:p>
        </w:tc>
        <w:tc>
          <w:tcPr>
            <w:tcW w:w="1007" w:type="dxa"/>
            <w:hideMark/>
          </w:tcPr>
          <w:p w:rsidR="00666F54" w:rsidRPr="00666F54" w:rsidRDefault="00666F54" w:rsidP="00666F54">
            <w:pPr>
              <w:spacing w:after="0"/>
              <w:jc w:val="both"/>
              <w:rPr>
                <w:rFonts w:ascii="Times New Roman" w:hAnsi="Times New Roman" w:cs="Times New Roman"/>
                <w:sz w:val="20"/>
                <w:szCs w:val="20"/>
              </w:rPr>
            </w:pPr>
            <w:r>
              <w:rPr>
                <w:rFonts w:ascii="Times New Roman" w:hAnsi="Times New Roman" w:cs="Times New Roman"/>
                <w:sz w:val="20"/>
                <w:szCs w:val="20"/>
              </w:rPr>
              <w:t>$</w:t>
            </w:r>
            <w:r w:rsidRPr="00666F54">
              <w:rPr>
                <w:rFonts w:ascii="Times New Roman" w:hAnsi="Times New Roman" w:cs="Times New Roman"/>
                <w:sz w:val="20"/>
                <w:szCs w:val="20"/>
              </w:rPr>
              <w:t xml:space="preserve"> 285.00 </w:t>
            </w:r>
          </w:p>
        </w:tc>
      </w:tr>
    </w:tbl>
    <w:p w:rsidR="00EF31D8" w:rsidRDefault="00EF31D8" w:rsidP="003F1E24">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711"/>
        <w:gridCol w:w="945"/>
        <w:gridCol w:w="2540"/>
        <w:gridCol w:w="3260"/>
        <w:gridCol w:w="1007"/>
      </w:tblGrid>
      <w:tr w:rsidR="002D726E" w:rsidRPr="002D726E" w:rsidTr="002D726E">
        <w:trPr>
          <w:trHeight w:val="885"/>
        </w:trPr>
        <w:tc>
          <w:tcPr>
            <w:tcW w:w="9904" w:type="dxa"/>
            <w:gridSpan w:val="6"/>
            <w:hideMark/>
          </w:tcPr>
          <w:p w:rsidR="002D726E" w:rsidRPr="00BE5FD0" w:rsidRDefault="002D726E" w:rsidP="002D726E">
            <w:pPr>
              <w:spacing w:after="0"/>
              <w:jc w:val="both"/>
              <w:rPr>
                <w:rFonts w:ascii="Times New Roman" w:hAnsi="Times New Roman" w:cs="Times New Roman"/>
                <w:b/>
                <w:bCs/>
              </w:rPr>
            </w:pPr>
            <w:r w:rsidRPr="00BE5FD0">
              <w:rPr>
                <w:rFonts w:ascii="Times New Roman" w:hAnsi="Times New Roman" w:cs="Times New Roman"/>
                <w:b/>
                <w:bCs/>
              </w:rPr>
              <w:t>DETALLES DE LOS GASTOS DE LA CUENTA TMSPP/CONSTRUCCIÓN DE OBRAS DE MITIGACIÓN EN ZONAS DE RIESGOS EN EL MUNICIPIO DE SAN PEDRO PERULAPAN, AÑO 2019</w:t>
            </w:r>
          </w:p>
        </w:tc>
      </w:tr>
      <w:tr w:rsidR="002D726E" w:rsidRPr="002D726E" w:rsidTr="002D726E">
        <w:trPr>
          <w:trHeight w:val="315"/>
        </w:trPr>
        <w:tc>
          <w:tcPr>
            <w:tcW w:w="441" w:type="dxa"/>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N°</w:t>
            </w:r>
          </w:p>
        </w:tc>
        <w:tc>
          <w:tcPr>
            <w:tcW w:w="1711" w:type="dxa"/>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Nombre</w:t>
            </w:r>
          </w:p>
        </w:tc>
        <w:tc>
          <w:tcPr>
            <w:tcW w:w="945" w:type="dxa"/>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N° de factura</w:t>
            </w:r>
          </w:p>
        </w:tc>
        <w:tc>
          <w:tcPr>
            <w:tcW w:w="2540" w:type="dxa"/>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 xml:space="preserve">Descripción </w:t>
            </w:r>
          </w:p>
        </w:tc>
        <w:tc>
          <w:tcPr>
            <w:tcW w:w="3260" w:type="dxa"/>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Descripción de la cuenta</w:t>
            </w:r>
          </w:p>
        </w:tc>
        <w:tc>
          <w:tcPr>
            <w:tcW w:w="1007" w:type="dxa"/>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 xml:space="preserve">Monto a cancelar </w:t>
            </w:r>
          </w:p>
        </w:tc>
      </w:tr>
      <w:tr w:rsidR="002D726E" w:rsidRPr="002D726E" w:rsidTr="002D726E">
        <w:trPr>
          <w:trHeight w:val="1260"/>
        </w:trPr>
        <w:tc>
          <w:tcPr>
            <w:tcW w:w="441" w:type="dxa"/>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1</w:t>
            </w:r>
          </w:p>
        </w:tc>
        <w:tc>
          <w:tcPr>
            <w:tcW w:w="1711" w:type="dxa"/>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FRANCISCO SEGURA                                                           WILFREDO REYES</w:t>
            </w:r>
          </w:p>
        </w:tc>
        <w:tc>
          <w:tcPr>
            <w:tcW w:w="945" w:type="dxa"/>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Planilla de pago</w:t>
            </w:r>
          </w:p>
        </w:tc>
        <w:tc>
          <w:tcPr>
            <w:tcW w:w="2540" w:type="dxa"/>
            <w:hideMark/>
          </w:tcPr>
          <w:p w:rsidR="002D726E" w:rsidRPr="002D726E" w:rsidRDefault="002D726E" w:rsidP="002D726E">
            <w:pPr>
              <w:spacing w:after="0"/>
              <w:rPr>
                <w:rFonts w:ascii="Times New Roman" w:hAnsi="Times New Roman" w:cs="Times New Roman"/>
                <w:sz w:val="20"/>
                <w:szCs w:val="20"/>
              </w:rPr>
            </w:pPr>
            <w:r w:rsidRPr="002D726E">
              <w:rPr>
                <w:rFonts w:ascii="Times New Roman" w:hAnsi="Times New Roman" w:cs="Times New Roman"/>
                <w:sz w:val="20"/>
                <w:szCs w:val="20"/>
              </w:rPr>
              <w:t>Pago por chapoda en cancha municipal.                              Periodo correspondiente: 29 al 31 de Julio del 2019 y  1, 7, 8 y 9 Agosto del 2019</w:t>
            </w:r>
          </w:p>
        </w:tc>
        <w:tc>
          <w:tcPr>
            <w:tcW w:w="3260" w:type="dxa"/>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TMSPP/Construcción de obras de mitigación en zonas de riesgos en el municipio de San Pedro Perulapan, año 2019</w:t>
            </w:r>
          </w:p>
        </w:tc>
        <w:tc>
          <w:tcPr>
            <w:tcW w:w="1007" w:type="dxa"/>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w:t>
            </w:r>
            <w:r>
              <w:rPr>
                <w:rFonts w:ascii="Times New Roman" w:hAnsi="Times New Roman" w:cs="Times New Roman"/>
                <w:sz w:val="20"/>
                <w:szCs w:val="20"/>
              </w:rPr>
              <w:t xml:space="preserve"> </w:t>
            </w:r>
            <w:r w:rsidRPr="002D726E">
              <w:rPr>
                <w:rFonts w:ascii="Times New Roman" w:hAnsi="Times New Roman" w:cs="Times New Roman"/>
                <w:sz w:val="20"/>
                <w:szCs w:val="20"/>
              </w:rPr>
              <w:t xml:space="preserve">130.00 </w:t>
            </w:r>
          </w:p>
        </w:tc>
      </w:tr>
      <w:tr w:rsidR="002D726E" w:rsidRPr="002D726E" w:rsidTr="002D726E">
        <w:trPr>
          <w:trHeight w:val="1500"/>
        </w:trPr>
        <w:tc>
          <w:tcPr>
            <w:tcW w:w="441" w:type="dxa"/>
            <w:noWrap/>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2</w:t>
            </w:r>
          </w:p>
        </w:tc>
        <w:tc>
          <w:tcPr>
            <w:tcW w:w="1711" w:type="dxa"/>
            <w:noWrap/>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SATURNINO LOPEZ</w:t>
            </w:r>
          </w:p>
        </w:tc>
        <w:tc>
          <w:tcPr>
            <w:tcW w:w="945" w:type="dxa"/>
            <w:noWrap/>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Planilla de pago</w:t>
            </w:r>
          </w:p>
        </w:tc>
        <w:tc>
          <w:tcPr>
            <w:tcW w:w="2540" w:type="dxa"/>
            <w:hideMark/>
          </w:tcPr>
          <w:p w:rsidR="002D726E" w:rsidRPr="002D726E" w:rsidRDefault="002D726E" w:rsidP="002D726E">
            <w:pPr>
              <w:spacing w:after="0"/>
              <w:rPr>
                <w:rFonts w:ascii="Times New Roman" w:hAnsi="Times New Roman" w:cs="Times New Roman"/>
                <w:sz w:val="20"/>
                <w:szCs w:val="20"/>
              </w:rPr>
            </w:pPr>
            <w:r w:rsidRPr="002D726E">
              <w:rPr>
                <w:rFonts w:ascii="Times New Roman" w:hAnsi="Times New Roman" w:cs="Times New Roman"/>
                <w:sz w:val="20"/>
                <w:szCs w:val="20"/>
              </w:rPr>
              <w:t>Pago por servicios profesionales y servicios varios para la municipalidad                                                                                      Periodo correspondiente: 29 al 31 de Julio del 2019 y  1, 7, 8 y 9 Agosto del 2019</w:t>
            </w:r>
          </w:p>
        </w:tc>
        <w:tc>
          <w:tcPr>
            <w:tcW w:w="3260" w:type="dxa"/>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TMSPP/Construcción de obras de mitigación en zonas de riesgos en el municipio de San Pedro Perulapan, año 2019</w:t>
            </w:r>
          </w:p>
        </w:tc>
        <w:tc>
          <w:tcPr>
            <w:tcW w:w="1007" w:type="dxa"/>
            <w:noWrap/>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w:t>
            </w:r>
            <w:r>
              <w:rPr>
                <w:rFonts w:ascii="Times New Roman" w:hAnsi="Times New Roman" w:cs="Times New Roman"/>
                <w:sz w:val="20"/>
                <w:szCs w:val="20"/>
              </w:rPr>
              <w:t xml:space="preserve"> </w:t>
            </w:r>
            <w:r w:rsidRPr="002D726E">
              <w:rPr>
                <w:rFonts w:ascii="Times New Roman" w:hAnsi="Times New Roman" w:cs="Times New Roman"/>
                <w:sz w:val="20"/>
                <w:szCs w:val="20"/>
              </w:rPr>
              <w:t xml:space="preserve">105.00 </w:t>
            </w:r>
          </w:p>
        </w:tc>
      </w:tr>
      <w:tr w:rsidR="002D726E" w:rsidRPr="002D726E" w:rsidTr="001C3C7B">
        <w:trPr>
          <w:trHeight w:val="192"/>
        </w:trPr>
        <w:tc>
          <w:tcPr>
            <w:tcW w:w="441" w:type="dxa"/>
            <w:noWrap/>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3</w:t>
            </w:r>
          </w:p>
        </w:tc>
        <w:tc>
          <w:tcPr>
            <w:tcW w:w="1711" w:type="dxa"/>
            <w:noWrap/>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RAFAEL ALEXANDER BELTRAN</w:t>
            </w:r>
          </w:p>
        </w:tc>
        <w:tc>
          <w:tcPr>
            <w:tcW w:w="945" w:type="dxa"/>
            <w:noWrap/>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Planilla de pago</w:t>
            </w:r>
          </w:p>
        </w:tc>
        <w:tc>
          <w:tcPr>
            <w:tcW w:w="2540" w:type="dxa"/>
            <w:hideMark/>
          </w:tcPr>
          <w:p w:rsidR="002D726E" w:rsidRPr="002D726E" w:rsidRDefault="002D726E" w:rsidP="002D726E">
            <w:pPr>
              <w:spacing w:after="0"/>
              <w:rPr>
                <w:rFonts w:ascii="Times New Roman" w:hAnsi="Times New Roman" w:cs="Times New Roman"/>
                <w:sz w:val="20"/>
                <w:szCs w:val="20"/>
              </w:rPr>
            </w:pPr>
            <w:r w:rsidRPr="002D726E">
              <w:rPr>
                <w:rFonts w:ascii="Times New Roman" w:hAnsi="Times New Roman" w:cs="Times New Roman"/>
                <w:sz w:val="20"/>
                <w:szCs w:val="20"/>
              </w:rPr>
              <w:t>Pago por chapoda de cancha municipal y por ayudar al eléctrico a diferentes actividades de la municipalidad.                                                                        Periodo correspondiente: 8 al 28 de Julio del 2019</w:t>
            </w:r>
          </w:p>
        </w:tc>
        <w:tc>
          <w:tcPr>
            <w:tcW w:w="3260" w:type="dxa"/>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TMSPP/Construcción de obras de mitigación en zonas de riesgos en el municipio de San Pedro Perulapan, año 2019</w:t>
            </w:r>
          </w:p>
        </w:tc>
        <w:tc>
          <w:tcPr>
            <w:tcW w:w="1007" w:type="dxa"/>
            <w:noWrap/>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 xml:space="preserve">$ 84.00 </w:t>
            </w:r>
          </w:p>
        </w:tc>
      </w:tr>
      <w:tr w:rsidR="002D726E" w:rsidRPr="002D726E" w:rsidTr="002D726E">
        <w:trPr>
          <w:trHeight w:val="1200"/>
        </w:trPr>
        <w:tc>
          <w:tcPr>
            <w:tcW w:w="441" w:type="dxa"/>
            <w:noWrap/>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4</w:t>
            </w:r>
          </w:p>
        </w:tc>
        <w:tc>
          <w:tcPr>
            <w:tcW w:w="1711" w:type="dxa"/>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FERRETERIA LAS CUMBRES</w:t>
            </w:r>
            <w:r>
              <w:rPr>
                <w:rFonts w:ascii="Times New Roman" w:hAnsi="Times New Roman" w:cs="Times New Roman"/>
                <w:sz w:val="20"/>
                <w:szCs w:val="20"/>
              </w:rPr>
              <w:t xml:space="preserve"> </w:t>
            </w:r>
            <w:r w:rsidRPr="002D726E">
              <w:rPr>
                <w:rFonts w:ascii="Times New Roman" w:hAnsi="Times New Roman" w:cs="Times New Roman"/>
                <w:sz w:val="20"/>
                <w:szCs w:val="20"/>
              </w:rPr>
              <w:t>(JORI, S. A DE C.V)</w:t>
            </w:r>
          </w:p>
        </w:tc>
        <w:tc>
          <w:tcPr>
            <w:tcW w:w="945" w:type="dxa"/>
            <w:noWrap/>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0840</w:t>
            </w:r>
          </w:p>
        </w:tc>
        <w:tc>
          <w:tcPr>
            <w:tcW w:w="2540" w:type="dxa"/>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Pago por la compra de 8 bolsas de cemento para reparación de calle principal del Cantón San Francisco, Municipio de San Pedro Perulapan.</w:t>
            </w:r>
          </w:p>
        </w:tc>
        <w:tc>
          <w:tcPr>
            <w:tcW w:w="3260" w:type="dxa"/>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TMSPP/Construcción de obras de mitigación en zonas de riesgos en el municipio de San Pedro Perulapan, año 2019</w:t>
            </w:r>
          </w:p>
        </w:tc>
        <w:tc>
          <w:tcPr>
            <w:tcW w:w="1007" w:type="dxa"/>
            <w:noWrap/>
            <w:hideMark/>
          </w:tcPr>
          <w:p w:rsidR="002D726E" w:rsidRPr="002D726E" w:rsidRDefault="002D726E" w:rsidP="002D726E">
            <w:pPr>
              <w:spacing w:after="0"/>
              <w:jc w:val="both"/>
              <w:rPr>
                <w:rFonts w:ascii="Times New Roman" w:hAnsi="Times New Roman" w:cs="Times New Roman"/>
                <w:sz w:val="20"/>
                <w:szCs w:val="20"/>
              </w:rPr>
            </w:pPr>
            <w:r w:rsidRPr="002D726E">
              <w:rPr>
                <w:rFonts w:ascii="Times New Roman" w:hAnsi="Times New Roman" w:cs="Times New Roman"/>
                <w:sz w:val="20"/>
                <w:szCs w:val="20"/>
              </w:rPr>
              <w:t xml:space="preserve">$  69.60 </w:t>
            </w:r>
          </w:p>
        </w:tc>
      </w:tr>
    </w:tbl>
    <w:p w:rsidR="00666F54" w:rsidRDefault="00666F54" w:rsidP="003F1E24">
      <w:pPr>
        <w:spacing w:after="0"/>
        <w:jc w:val="both"/>
        <w:rPr>
          <w:rFonts w:ascii="Times New Roman" w:hAnsi="Times New Roman" w:cs="Times New Roman"/>
          <w:b/>
          <w:sz w:val="24"/>
          <w:szCs w:val="24"/>
        </w:rPr>
      </w:pPr>
    </w:p>
    <w:p w:rsidR="00F6026A" w:rsidRPr="00E81C01" w:rsidRDefault="00953E40" w:rsidP="00190A47">
      <w:pPr>
        <w:spacing w:after="0" w:line="276" w:lineRule="auto"/>
        <w:jc w:val="both"/>
        <w:rPr>
          <w:rFonts w:ascii="Times New Roman" w:hAnsi="Times New Roman" w:cs="Times New Roman"/>
          <w:sz w:val="24"/>
          <w:szCs w:val="24"/>
        </w:rPr>
      </w:pPr>
      <w:r w:rsidRPr="00E81C01">
        <w:rPr>
          <w:rFonts w:ascii="Times New Roman" w:hAnsi="Times New Roman" w:cs="Times New Roman"/>
          <w:b/>
          <w:sz w:val="24"/>
          <w:szCs w:val="24"/>
        </w:rPr>
        <w:lastRenderedPageBreak/>
        <w:t>ACUERDO NÚMERO TRES:</w:t>
      </w:r>
      <w:r w:rsidRPr="00E81C01">
        <w:rPr>
          <w:rFonts w:ascii="Times New Roman" w:hAnsi="Times New Roman" w:cs="Times New Roman"/>
          <w:sz w:val="24"/>
          <w:szCs w:val="24"/>
        </w:rPr>
        <w:t xml:space="preserve"> </w:t>
      </w:r>
      <w:r w:rsidR="00944C85" w:rsidRPr="00E81C01">
        <w:rPr>
          <w:rFonts w:ascii="Times New Roman" w:hAnsi="Times New Roman" w:cs="Times New Roman"/>
          <w:sz w:val="24"/>
          <w:szCs w:val="24"/>
        </w:rPr>
        <w:t xml:space="preserve">El Concejo Municipal, </w:t>
      </w:r>
      <w:r w:rsidR="00F6026A" w:rsidRPr="00E81C01">
        <w:rPr>
          <w:rFonts w:ascii="Times New Roman" w:hAnsi="Times New Roman" w:cs="Times New Roman"/>
          <w:sz w:val="24"/>
          <w:szCs w:val="24"/>
        </w:rPr>
        <w:t xml:space="preserve">CONSIDERANDO: </w:t>
      </w:r>
    </w:p>
    <w:p w:rsidR="003859F2" w:rsidRPr="005E7CD7" w:rsidRDefault="006F0DC5" w:rsidP="003859F2">
      <w:pPr>
        <w:autoSpaceDE w:val="0"/>
        <w:autoSpaceDN w:val="0"/>
        <w:adjustRightInd w:val="0"/>
        <w:spacing w:after="0"/>
        <w:jc w:val="both"/>
        <w:rPr>
          <w:rFonts w:ascii="Times New Roman" w:hAnsi="Times New Roman" w:cs="Times New Roman"/>
          <w:sz w:val="24"/>
          <w:szCs w:val="24"/>
        </w:rPr>
      </w:pPr>
      <w:r w:rsidRPr="006F0DC5">
        <w:rPr>
          <w:rFonts w:ascii="Times New Roman" w:hAnsi="Times New Roman" w:cs="Times New Roman"/>
          <w:sz w:val="24"/>
          <w:szCs w:val="24"/>
        </w:rPr>
        <w:t xml:space="preserve">I- </w:t>
      </w:r>
      <w:r w:rsidR="003859F2" w:rsidRPr="005E7CD7">
        <w:rPr>
          <w:rFonts w:ascii="Times New Roman" w:hAnsi="Times New Roman" w:cs="Times New Roman"/>
          <w:sz w:val="24"/>
          <w:szCs w:val="24"/>
        </w:rPr>
        <w:t xml:space="preserve">Que según nota presentada por la Licda. María Isabel Rivera, Encargada de la Unidad Jurídica, donde solicita emitir aprobación de extensión de credenciales a la ASOCIACIÓN </w:t>
      </w:r>
      <w:r w:rsidR="002925AA">
        <w:rPr>
          <w:rFonts w:ascii="Times New Roman" w:hAnsi="Times New Roman" w:cs="Times New Roman"/>
          <w:sz w:val="24"/>
          <w:szCs w:val="24"/>
        </w:rPr>
        <w:t>Intercomunal Organizada para la Salud, Agua y medio Ambiente ASICOSAM</w:t>
      </w:r>
      <w:r w:rsidR="003859F2" w:rsidRPr="005E7CD7">
        <w:rPr>
          <w:rFonts w:ascii="Times New Roman" w:hAnsi="Times New Roman" w:cs="Times New Roman"/>
          <w:sz w:val="24"/>
          <w:szCs w:val="24"/>
        </w:rPr>
        <w:t>, luego de la celebración de Asamblea</w:t>
      </w:r>
      <w:r w:rsidR="002925AA">
        <w:rPr>
          <w:rFonts w:ascii="Times New Roman" w:hAnsi="Times New Roman" w:cs="Times New Roman"/>
          <w:sz w:val="24"/>
          <w:szCs w:val="24"/>
        </w:rPr>
        <w:t>s</w:t>
      </w:r>
      <w:r w:rsidR="003859F2" w:rsidRPr="005E7CD7">
        <w:rPr>
          <w:rFonts w:ascii="Times New Roman" w:hAnsi="Times New Roman" w:cs="Times New Roman"/>
          <w:sz w:val="24"/>
          <w:szCs w:val="24"/>
        </w:rPr>
        <w:t xml:space="preserve"> General</w:t>
      </w:r>
      <w:r w:rsidR="002925AA">
        <w:rPr>
          <w:rFonts w:ascii="Times New Roman" w:hAnsi="Times New Roman" w:cs="Times New Roman"/>
          <w:sz w:val="24"/>
          <w:szCs w:val="24"/>
        </w:rPr>
        <w:t xml:space="preserve">es Sectoriales de Socios y Usuarios, </w:t>
      </w:r>
      <w:r w:rsidR="003859F2" w:rsidRPr="005E7CD7">
        <w:rPr>
          <w:rFonts w:ascii="Times New Roman" w:hAnsi="Times New Roman" w:cs="Times New Roman"/>
          <w:sz w:val="24"/>
          <w:szCs w:val="24"/>
        </w:rPr>
        <w:t xml:space="preserve">con la presencia del señor </w:t>
      </w:r>
      <w:r w:rsidR="002925AA">
        <w:rPr>
          <w:rFonts w:ascii="Times New Roman" w:hAnsi="Times New Roman" w:cs="Times New Roman"/>
          <w:sz w:val="24"/>
          <w:szCs w:val="24"/>
        </w:rPr>
        <w:t>Síndico</w:t>
      </w:r>
      <w:r w:rsidR="003859F2" w:rsidRPr="005E7CD7">
        <w:rPr>
          <w:rFonts w:ascii="Times New Roman" w:hAnsi="Times New Roman" w:cs="Times New Roman"/>
          <w:sz w:val="24"/>
          <w:szCs w:val="24"/>
        </w:rPr>
        <w:t xml:space="preserve"> Municipal, </w:t>
      </w:r>
      <w:r w:rsidR="002925AA">
        <w:rPr>
          <w:rFonts w:ascii="Times New Roman" w:hAnsi="Times New Roman" w:cs="Times New Roman"/>
          <w:sz w:val="24"/>
          <w:szCs w:val="24"/>
        </w:rPr>
        <w:t>Oscar Armando Joaquín Vivas</w:t>
      </w:r>
      <w:r w:rsidR="003859F2" w:rsidRPr="005E7CD7">
        <w:rPr>
          <w:rFonts w:ascii="Times New Roman" w:hAnsi="Times New Roman" w:cs="Times New Roman"/>
          <w:sz w:val="24"/>
          <w:szCs w:val="24"/>
        </w:rPr>
        <w:t xml:space="preserve">, dando fe de dicho acto y cumpliendo con lo establecido en el Art. 121 del Código Municipal, </w:t>
      </w:r>
      <w:r w:rsidR="002925AA">
        <w:rPr>
          <w:rFonts w:ascii="Times New Roman" w:hAnsi="Times New Roman" w:cs="Times New Roman"/>
          <w:sz w:val="24"/>
          <w:szCs w:val="24"/>
        </w:rPr>
        <w:t>d</w:t>
      </w:r>
      <w:r w:rsidR="003859F2" w:rsidRPr="005E7CD7">
        <w:rPr>
          <w:rFonts w:ascii="Times New Roman" w:hAnsi="Times New Roman" w:cs="Times New Roman"/>
          <w:sz w:val="24"/>
          <w:szCs w:val="24"/>
        </w:rPr>
        <w:t xml:space="preserve">icha asociación fungirá </w:t>
      </w:r>
      <w:r w:rsidR="002925AA">
        <w:rPr>
          <w:rFonts w:ascii="Times New Roman" w:hAnsi="Times New Roman" w:cs="Times New Roman"/>
          <w:sz w:val="24"/>
          <w:szCs w:val="24"/>
        </w:rPr>
        <w:t>por un</w:t>
      </w:r>
      <w:r w:rsidR="003859F2" w:rsidRPr="005E7CD7">
        <w:rPr>
          <w:rFonts w:ascii="Times New Roman" w:hAnsi="Times New Roman" w:cs="Times New Roman"/>
          <w:sz w:val="24"/>
          <w:szCs w:val="24"/>
        </w:rPr>
        <w:t xml:space="preserve"> periodo </w:t>
      </w:r>
      <w:r w:rsidR="002925AA">
        <w:rPr>
          <w:rFonts w:ascii="Times New Roman" w:hAnsi="Times New Roman" w:cs="Times New Roman"/>
          <w:sz w:val="24"/>
          <w:szCs w:val="24"/>
        </w:rPr>
        <w:t xml:space="preserve">de tres años </w:t>
      </w:r>
      <w:r w:rsidR="003859F2" w:rsidRPr="005E7CD7">
        <w:rPr>
          <w:rFonts w:ascii="Times New Roman" w:hAnsi="Times New Roman" w:cs="Times New Roman"/>
          <w:sz w:val="24"/>
          <w:szCs w:val="24"/>
        </w:rPr>
        <w:t xml:space="preserve">comprendido del día </w:t>
      </w:r>
      <w:r w:rsidR="002925AA">
        <w:rPr>
          <w:rFonts w:ascii="Times New Roman" w:hAnsi="Times New Roman" w:cs="Times New Roman"/>
          <w:sz w:val="24"/>
          <w:szCs w:val="24"/>
        </w:rPr>
        <w:t>doce</w:t>
      </w:r>
      <w:r w:rsidR="003859F2" w:rsidRPr="005E7CD7">
        <w:rPr>
          <w:rFonts w:ascii="Times New Roman" w:hAnsi="Times New Roman" w:cs="Times New Roman"/>
          <w:sz w:val="24"/>
          <w:szCs w:val="24"/>
        </w:rPr>
        <w:t xml:space="preserve"> de </w:t>
      </w:r>
      <w:r w:rsidR="002925AA">
        <w:rPr>
          <w:rFonts w:ascii="Times New Roman" w:hAnsi="Times New Roman" w:cs="Times New Roman"/>
          <w:sz w:val="24"/>
          <w:szCs w:val="24"/>
        </w:rPr>
        <w:t>julio</w:t>
      </w:r>
      <w:r w:rsidR="003859F2" w:rsidRPr="005E7CD7">
        <w:rPr>
          <w:rFonts w:ascii="Times New Roman" w:hAnsi="Times New Roman" w:cs="Times New Roman"/>
          <w:sz w:val="24"/>
          <w:szCs w:val="24"/>
        </w:rPr>
        <w:t xml:space="preserve"> de 2019, al </w:t>
      </w:r>
      <w:r w:rsidR="002925AA">
        <w:rPr>
          <w:rFonts w:ascii="Times New Roman" w:hAnsi="Times New Roman" w:cs="Times New Roman"/>
          <w:sz w:val="24"/>
          <w:szCs w:val="24"/>
        </w:rPr>
        <w:t>once</w:t>
      </w:r>
      <w:r w:rsidR="003859F2" w:rsidRPr="005E7CD7">
        <w:rPr>
          <w:rFonts w:ascii="Times New Roman" w:hAnsi="Times New Roman" w:cs="Times New Roman"/>
          <w:sz w:val="24"/>
          <w:szCs w:val="24"/>
        </w:rPr>
        <w:t xml:space="preserve"> de </w:t>
      </w:r>
      <w:r w:rsidR="002925AA">
        <w:rPr>
          <w:rFonts w:ascii="Times New Roman" w:hAnsi="Times New Roman" w:cs="Times New Roman"/>
          <w:sz w:val="24"/>
          <w:szCs w:val="24"/>
        </w:rPr>
        <w:t>julio de 2022</w:t>
      </w:r>
      <w:r w:rsidR="003859F2" w:rsidRPr="005E7CD7">
        <w:rPr>
          <w:rFonts w:ascii="Times New Roman" w:hAnsi="Times New Roman" w:cs="Times New Roman"/>
          <w:sz w:val="24"/>
          <w:szCs w:val="24"/>
        </w:rPr>
        <w:t xml:space="preserve">. </w:t>
      </w:r>
    </w:p>
    <w:p w:rsidR="00FB2263" w:rsidRPr="00E81C01" w:rsidRDefault="003859F2" w:rsidP="003859F2">
      <w:pPr>
        <w:shd w:val="clear" w:color="auto" w:fill="FFFFFF"/>
        <w:spacing w:after="0" w:line="276" w:lineRule="auto"/>
        <w:jc w:val="both"/>
        <w:rPr>
          <w:rFonts w:ascii="Times New Roman" w:hAnsi="Times New Roman" w:cs="Times New Roman"/>
          <w:sz w:val="24"/>
          <w:szCs w:val="24"/>
        </w:rPr>
      </w:pPr>
      <w:r w:rsidRPr="005E7CD7">
        <w:rPr>
          <w:rFonts w:ascii="Times New Roman" w:hAnsi="Times New Roman" w:cs="Times New Roman"/>
          <w:sz w:val="24"/>
          <w:szCs w:val="24"/>
        </w:rPr>
        <w:t xml:space="preserve">II- Que según el Art. 121.- del Código Municipal, que literalmente dice: Las asociaciones constituidas de conformidad al artículo anterior, presentarán solicitud de inscripción y otorgamiento de personalidad jurídica al Concejo respectivo, adjuntando el acta de constitución, los estatutos y la nómina le los miembros. El Concejo deberá resolver a más tardar dentro de los quince días siguientes de presentada la solicitud. </w:t>
      </w:r>
      <w:r w:rsidRPr="005E7CD7">
        <w:rPr>
          <w:rFonts w:ascii="Times New Roman" w:hAnsi="Times New Roman" w:cs="Times New Roman"/>
          <w:b/>
          <w:sz w:val="24"/>
          <w:szCs w:val="24"/>
          <w:lang w:val="es-ES"/>
        </w:rPr>
        <w:t xml:space="preserve">Por lo tanto el Concejo Municipal en uso de las facultades que le otorga el Código Municipal. ACUERDA: </w:t>
      </w:r>
      <w:r w:rsidRPr="005E7CD7">
        <w:rPr>
          <w:rFonts w:ascii="Times New Roman" w:hAnsi="Times New Roman" w:cs="Times New Roman"/>
          <w:sz w:val="24"/>
          <w:szCs w:val="24"/>
          <w:lang w:val="es-ES"/>
        </w:rPr>
        <w:t>1)</w:t>
      </w:r>
      <w:r w:rsidRPr="005E7CD7">
        <w:rPr>
          <w:rFonts w:ascii="Times New Roman" w:hAnsi="Times New Roman" w:cs="Times New Roman"/>
          <w:b/>
          <w:sz w:val="24"/>
          <w:szCs w:val="24"/>
          <w:lang w:val="es-ES"/>
        </w:rPr>
        <w:t xml:space="preserve"> </w:t>
      </w:r>
      <w:r w:rsidRPr="005E7CD7">
        <w:rPr>
          <w:rFonts w:ascii="Times New Roman" w:hAnsi="Times New Roman" w:cs="Times New Roman"/>
          <w:sz w:val="24"/>
          <w:szCs w:val="24"/>
          <w:lang w:val="es-ES"/>
        </w:rPr>
        <w:t>Autorizar el cierre de Libros de Actas que asentó la Junta Directiva en su anterior gestión. 2) Autorizar la apertura del Libro a la nueva Administración para que la nueva Junta Directiva asiente sus Acuerdos respectivos.</w:t>
      </w:r>
      <w:r w:rsidRPr="005E7CD7">
        <w:rPr>
          <w:rFonts w:ascii="Times New Roman" w:hAnsi="Times New Roman" w:cs="Times New Roman"/>
          <w:b/>
          <w:sz w:val="24"/>
          <w:szCs w:val="24"/>
          <w:lang w:val="es-ES"/>
        </w:rPr>
        <w:t xml:space="preserve"> </w:t>
      </w:r>
      <w:r w:rsidRPr="005E7CD7">
        <w:rPr>
          <w:rFonts w:ascii="Times New Roman" w:hAnsi="Times New Roman" w:cs="Times New Roman"/>
          <w:sz w:val="24"/>
          <w:szCs w:val="24"/>
          <w:lang w:val="es-ES"/>
        </w:rPr>
        <w:t>3)</w:t>
      </w:r>
      <w:r w:rsidRPr="005E7CD7">
        <w:rPr>
          <w:rFonts w:ascii="Times New Roman" w:hAnsi="Times New Roman" w:cs="Times New Roman"/>
          <w:b/>
          <w:sz w:val="24"/>
          <w:szCs w:val="24"/>
          <w:lang w:val="es-ES"/>
        </w:rPr>
        <w:t xml:space="preserve"> </w:t>
      </w:r>
      <w:r w:rsidRPr="005E7CD7">
        <w:rPr>
          <w:rFonts w:ascii="Times New Roman" w:hAnsi="Times New Roman" w:cs="Times New Roman"/>
          <w:sz w:val="24"/>
          <w:szCs w:val="24"/>
          <w:lang w:val="es-ES"/>
        </w:rPr>
        <w:t>Aprobar la extensión de Credenciales a la</w:t>
      </w:r>
      <w:r w:rsidR="00F966CA" w:rsidRPr="00F966CA">
        <w:rPr>
          <w:rFonts w:ascii="Times New Roman" w:hAnsi="Times New Roman" w:cs="Times New Roman"/>
          <w:sz w:val="24"/>
          <w:szCs w:val="24"/>
        </w:rPr>
        <w:t xml:space="preserve"> </w:t>
      </w:r>
      <w:r w:rsidR="00F966CA" w:rsidRPr="005E7CD7">
        <w:rPr>
          <w:rFonts w:ascii="Times New Roman" w:hAnsi="Times New Roman" w:cs="Times New Roman"/>
          <w:sz w:val="24"/>
          <w:szCs w:val="24"/>
        </w:rPr>
        <w:t xml:space="preserve">ASOCIACIÓN </w:t>
      </w:r>
      <w:r w:rsidR="00F966CA">
        <w:rPr>
          <w:rFonts w:ascii="Times New Roman" w:hAnsi="Times New Roman" w:cs="Times New Roman"/>
          <w:sz w:val="24"/>
          <w:szCs w:val="24"/>
        </w:rPr>
        <w:t>Intercomunal Organizada para la Salud, Agua y medio Ambiente ASICOSAM,</w:t>
      </w:r>
      <w:r w:rsidRPr="005E7CD7">
        <w:rPr>
          <w:rFonts w:ascii="Times New Roman" w:hAnsi="Times New Roman" w:cs="Times New Roman"/>
          <w:sz w:val="24"/>
          <w:szCs w:val="24"/>
        </w:rPr>
        <w:t xml:space="preserve"> quienes han realizado el debido proceso de Ley para la conformación de su nueva A</w:t>
      </w:r>
      <w:r w:rsidR="008C56DE">
        <w:rPr>
          <w:rFonts w:ascii="Times New Roman" w:hAnsi="Times New Roman" w:cs="Times New Roman"/>
          <w:sz w:val="24"/>
          <w:szCs w:val="24"/>
        </w:rPr>
        <w:t>SOCIACION</w:t>
      </w:r>
      <w:r w:rsidRPr="005E7CD7">
        <w:rPr>
          <w:rFonts w:ascii="Times New Roman" w:hAnsi="Times New Roman" w:cs="Times New Roman"/>
          <w:sz w:val="24"/>
          <w:szCs w:val="24"/>
        </w:rPr>
        <w:t xml:space="preserve"> </w:t>
      </w:r>
      <w:r w:rsidR="008C56DE">
        <w:rPr>
          <w:rFonts w:ascii="Times New Roman" w:hAnsi="Times New Roman" w:cs="Times New Roman"/>
          <w:sz w:val="24"/>
          <w:szCs w:val="24"/>
        </w:rPr>
        <w:t>la cual</w:t>
      </w:r>
      <w:r w:rsidRPr="005E7CD7">
        <w:rPr>
          <w:rFonts w:ascii="Times New Roman" w:hAnsi="Times New Roman" w:cs="Times New Roman"/>
          <w:sz w:val="24"/>
          <w:szCs w:val="24"/>
        </w:rPr>
        <w:t xml:space="preserve"> fungirá en</w:t>
      </w:r>
      <w:r w:rsidR="00390256">
        <w:rPr>
          <w:rFonts w:ascii="Times New Roman" w:hAnsi="Times New Roman" w:cs="Times New Roman"/>
          <w:sz w:val="24"/>
          <w:szCs w:val="24"/>
        </w:rPr>
        <w:t xml:space="preserve"> el periodo comprendido del día</w:t>
      </w:r>
      <w:r w:rsidR="008C56DE" w:rsidRPr="005E7CD7">
        <w:rPr>
          <w:rFonts w:ascii="Times New Roman" w:hAnsi="Times New Roman" w:cs="Times New Roman"/>
          <w:sz w:val="24"/>
          <w:szCs w:val="24"/>
        </w:rPr>
        <w:t xml:space="preserve"> </w:t>
      </w:r>
      <w:r w:rsidR="008C56DE">
        <w:rPr>
          <w:rFonts w:ascii="Times New Roman" w:hAnsi="Times New Roman" w:cs="Times New Roman"/>
          <w:sz w:val="24"/>
          <w:szCs w:val="24"/>
        </w:rPr>
        <w:t>doce</w:t>
      </w:r>
      <w:r w:rsidR="008C56DE" w:rsidRPr="005E7CD7">
        <w:rPr>
          <w:rFonts w:ascii="Times New Roman" w:hAnsi="Times New Roman" w:cs="Times New Roman"/>
          <w:sz w:val="24"/>
          <w:szCs w:val="24"/>
        </w:rPr>
        <w:t xml:space="preserve"> de </w:t>
      </w:r>
      <w:r w:rsidR="008C56DE">
        <w:rPr>
          <w:rFonts w:ascii="Times New Roman" w:hAnsi="Times New Roman" w:cs="Times New Roman"/>
          <w:sz w:val="24"/>
          <w:szCs w:val="24"/>
        </w:rPr>
        <w:t>julio</w:t>
      </w:r>
      <w:r w:rsidR="008C56DE" w:rsidRPr="005E7CD7">
        <w:rPr>
          <w:rFonts w:ascii="Times New Roman" w:hAnsi="Times New Roman" w:cs="Times New Roman"/>
          <w:sz w:val="24"/>
          <w:szCs w:val="24"/>
        </w:rPr>
        <w:t xml:space="preserve"> de 2019, al </w:t>
      </w:r>
      <w:r w:rsidR="008C56DE">
        <w:rPr>
          <w:rFonts w:ascii="Times New Roman" w:hAnsi="Times New Roman" w:cs="Times New Roman"/>
          <w:sz w:val="24"/>
          <w:szCs w:val="24"/>
        </w:rPr>
        <w:t>once</w:t>
      </w:r>
      <w:r w:rsidR="008C56DE" w:rsidRPr="005E7CD7">
        <w:rPr>
          <w:rFonts w:ascii="Times New Roman" w:hAnsi="Times New Roman" w:cs="Times New Roman"/>
          <w:sz w:val="24"/>
          <w:szCs w:val="24"/>
        </w:rPr>
        <w:t xml:space="preserve"> de </w:t>
      </w:r>
      <w:r w:rsidR="008C56DE">
        <w:rPr>
          <w:rFonts w:ascii="Times New Roman" w:hAnsi="Times New Roman" w:cs="Times New Roman"/>
          <w:sz w:val="24"/>
          <w:szCs w:val="24"/>
        </w:rPr>
        <w:t>julio de 2022.</w:t>
      </w:r>
      <w:r w:rsidRPr="005E7CD7">
        <w:rPr>
          <w:rFonts w:ascii="Times New Roman" w:hAnsi="Times New Roman" w:cs="Times New Roman"/>
          <w:sz w:val="24"/>
          <w:szCs w:val="24"/>
        </w:rPr>
        <w:t xml:space="preserve"> 4) Se delega a la Secretaria Municipal, realizar las disposiciones emitidas en este Acuerdo. Comuníquese.</w:t>
      </w:r>
    </w:p>
    <w:p w:rsidR="007B66B8" w:rsidRPr="00E81C01" w:rsidRDefault="007B66B8" w:rsidP="007B66B8">
      <w:pPr>
        <w:spacing w:after="0" w:line="276" w:lineRule="auto"/>
        <w:jc w:val="both"/>
        <w:rPr>
          <w:rFonts w:ascii="Times New Roman" w:hAnsi="Times New Roman" w:cs="Times New Roman"/>
          <w:sz w:val="24"/>
          <w:szCs w:val="24"/>
        </w:rPr>
      </w:pPr>
    </w:p>
    <w:p w:rsidR="00417779" w:rsidRPr="001D069A" w:rsidRDefault="00081215" w:rsidP="00AC32F7">
      <w:pPr>
        <w:spacing w:after="0" w:line="276" w:lineRule="auto"/>
        <w:jc w:val="both"/>
        <w:rPr>
          <w:rFonts w:ascii="Times New Roman" w:hAnsi="Times New Roman" w:cs="Times New Roman"/>
          <w:sz w:val="24"/>
          <w:szCs w:val="24"/>
        </w:rPr>
      </w:pPr>
      <w:r w:rsidRPr="001D069A">
        <w:rPr>
          <w:rFonts w:ascii="Times New Roman" w:hAnsi="Times New Roman" w:cs="Times New Roman"/>
          <w:b/>
          <w:sz w:val="24"/>
          <w:szCs w:val="24"/>
        </w:rPr>
        <w:t>ACUERDO NÚMERO CUATRO:</w:t>
      </w:r>
      <w:r w:rsidRPr="001D069A">
        <w:rPr>
          <w:rFonts w:ascii="Times New Roman" w:hAnsi="Times New Roman" w:cs="Times New Roman"/>
          <w:sz w:val="24"/>
          <w:szCs w:val="24"/>
        </w:rPr>
        <w:t xml:space="preserve"> </w:t>
      </w:r>
      <w:r w:rsidR="003423CA" w:rsidRPr="001D069A">
        <w:rPr>
          <w:rFonts w:ascii="Times New Roman" w:hAnsi="Times New Roman" w:cs="Times New Roman"/>
          <w:sz w:val="24"/>
          <w:szCs w:val="24"/>
        </w:rPr>
        <w:t xml:space="preserve">El Concejo Municipal,  </w:t>
      </w:r>
      <w:r w:rsidR="00417779" w:rsidRPr="001D069A">
        <w:rPr>
          <w:rFonts w:ascii="Times New Roman" w:hAnsi="Times New Roman" w:cs="Times New Roman"/>
          <w:sz w:val="24"/>
          <w:szCs w:val="24"/>
        </w:rPr>
        <w:t>CONSIDERANDO:</w:t>
      </w:r>
    </w:p>
    <w:p w:rsidR="00590E2F" w:rsidRDefault="00CC0FFA" w:rsidP="00AC32F7">
      <w:pPr>
        <w:spacing w:after="0" w:line="276" w:lineRule="auto"/>
        <w:jc w:val="both"/>
        <w:rPr>
          <w:rFonts w:ascii="Times New Roman" w:hAnsi="Times New Roman" w:cs="Times New Roman"/>
          <w:sz w:val="24"/>
          <w:szCs w:val="24"/>
        </w:rPr>
      </w:pPr>
      <w:r w:rsidRPr="001D069A">
        <w:rPr>
          <w:rFonts w:ascii="Times New Roman" w:hAnsi="Times New Roman" w:cs="Times New Roman"/>
          <w:sz w:val="24"/>
          <w:szCs w:val="24"/>
        </w:rPr>
        <w:t xml:space="preserve">I- </w:t>
      </w:r>
      <w:r w:rsidR="001D069A" w:rsidRPr="001D069A">
        <w:rPr>
          <w:rFonts w:ascii="Times New Roman" w:hAnsi="Times New Roman" w:cs="Times New Roman"/>
          <w:sz w:val="24"/>
          <w:szCs w:val="24"/>
        </w:rPr>
        <w:t xml:space="preserve">Que según Acuerdo número Seis de Acta </w:t>
      </w:r>
      <w:r w:rsidR="001D069A" w:rsidRPr="001D069A">
        <w:rPr>
          <w:rFonts w:ascii="Times New Roman" w:hAnsi="Times New Roman" w:cs="Times New Roman"/>
          <w:color w:val="000000" w:themeColor="text1"/>
          <w:sz w:val="24"/>
          <w:szCs w:val="24"/>
        </w:rPr>
        <w:t>Ordinaria número Siete de fecha Quince de Febrero de Dos Mil Diecinueve, donde el Concejo Municipal Acordó:</w:t>
      </w:r>
      <w:r w:rsidR="001D069A">
        <w:rPr>
          <w:rFonts w:ascii="Times New Roman" w:hAnsi="Times New Roman" w:cs="Times New Roman"/>
          <w:color w:val="000000" w:themeColor="text1"/>
          <w:sz w:val="24"/>
          <w:szCs w:val="24"/>
        </w:rPr>
        <w:t xml:space="preserve"> </w:t>
      </w:r>
      <w:r w:rsidR="001D069A" w:rsidRPr="00871C12">
        <w:rPr>
          <w:rFonts w:ascii="Times New Roman" w:hAnsi="Times New Roman" w:cs="Times New Roman"/>
          <w:sz w:val="24"/>
          <w:szCs w:val="24"/>
          <w:lang w:val="es-ES"/>
        </w:rPr>
        <w:t>1) Se autoriza al Jefe de U</w:t>
      </w:r>
      <w:r w:rsidR="001D069A">
        <w:rPr>
          <w:rFonts w:ascii="Times New Roman" w:hAnsi="Times New Roman" w:cs="Times New Roman"/>
          <w:sz w:val="24"/>
          <w:szCs w:val="24"/>
          <w:lang w:val="es-ES"/>
        </w:rPr>
        <w:t>ACI, Arq. Henry</w:t>
      </w:r>
      <w:r w:rsidR="001D069A" w:rsidRPr="00871C12">
        <w:rPr>
          <w:rFonts w:ascii="Times New Roman" w:hAnsi="Times New Roman" w:cs="Times New Roman"/>
          <w:sz w:val="24"/>
          <w:szCs w:val="24"/>
          <w:lang w:val="es-ES"/>
        </w:rPr>
        <w:t xml:space="preserve"> Douglas Palacios Montenegro,</w:t>
      </w:r>
      <w:r w:rsidR="001D069A">
        <w:rPr>
          <w:rFonts w:ascii="Times New Roman" w:hAnsi="Times New Roman" w:cs="Times New Roman"/>
          <w:sz w:val="24"/>
          <w:szCs w:val="24"/>
          <w:lang w:val="es-ES"/>
        </w:rPr>
        <w:t xml:space="preserve"> que cotice</w:t>
      </w:r>
      <w:r w:rsidR="001D069A" w:rsidRPr="005617C0">
        <w:rPr>
          <w:rFonts w:ascii="Times New Roman" w:hAnsi="Times New Roman" w:cs="Times New Roman"/>
          <w:sz w:val="24"/>
          <w:szCs w:val="24"/>
        </w:rPr>
        <w:t xml:space="preserve"> </w:t>
      </w:r>
      <w:r w:rsidR="001D069A">
        <w:rPr>
          <w:rFonts w:ascii="Times New Roman" w:hAnsi="Times New Roman" w:cs="Times New Roman"/>
          <w:sz w:val="24"/>
          <w:szCs w:val="24"/>
        </w:rPr>
        <w:t>un GPS de Alta Precisión para levantamiento Topográfico de la Unidad de Catastro.</w:t>
      </w:r>
    </w:p>
    <w:p w:rsidR="001D069A" w:rsidRPr="00BD4427" w:rsidRDefault="001D069A" w:rsidP="00AC32F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Que la Unidad de Adquisiciones y Contrataciones Institucional UACI, presenta ante el Concejo Municipal para su aprobación la oferta </w:t>
      </w:r>
      <w:r w:rsidR="007A4FA7">
        <w:rPr>
          <w:rFonts w:ascii="Times New Roman" w:hAnsi="Times New Roman" w:cs="Times New Roman"/>
          <w:sz w:val="24"/>
          <w:szCs w:val="24"/>
        </w:rPr>
        <w:t xml:space="preserve">presentada por la empresa OEM, S.A. DE C.V. </w:t>
      </w:r>
      <w:r>
        <w:rPr>
          <w:rFonts w:ascii="Times New Roman" w:hAnsi="Times New Roman" w:cs="Times New Roman"/>
          <w:sz w:val="24"/>
          <w:szCs w:val="24"/>
        </w:rPr>
        <w:t>del equipo siguiente: 1. Navegador GPS-GLONASS marca GARMIN modelo GPSMAPS 64ST. Características: Receptor GPS/GLONASS, pantalla color 2.6”, altímetro</w:t>
      </w:r>
      <w:r w:rsidR="00BD4427">
        <w:rPr>
          <w:rFonts w:ascii="Times New Roman" w:hAnsi="Times New Roman" w:cs="Times New Roman"/>
          <w:sz w:val="24"/>
          <w:szCs w:val="24"/>
        </w:rPr>
        <w:t>,</w:t>
      </w:r>
      <w:r>
        <w:rPr>
          <w:rFonts w:ascii="Times New Roman" w:hAnsi="Times New Roman" w:cs="Times New Roman"/>
          <w:sz w:val="24"/>
          <w:szCs w:val="24"/>
        </w:rPr>
        <w:t xml:space="preserve"> barómetro y brújula de tres ejes, con mapa de rutas de Centroamérica exclusivo preinstalado</w:t>
      </w:r>
      <w:r w:rsidR="009856AB">
        <w:rPr>
          <w:rFonts w:ascii="Times New Roman" w:hAnsi="Times New Roman" w:cs="Times New Roman"/>
          <w:sz w:val="24"/>
          <w:szCs w:val="24"/>
        </w:rPr>
        <w:t>, el paquete incluye 1 navegador GPSMAPS 64ST, manuales y cable USB para carga y descarga de datos, con un costo de SEISCIENTOS CUARENTA Y NUEVE 75/100 DÓLARES DE LOS ESTADOS UNIDOS DE NORTE AMERICA ($649.75).</w:t>
      </w:r>
      <w:r w:rsidR="00BD4427" w:rsidRPr="00BD4427">
        <w:rPr>
          <w:rFonts w:ascii="Times New Roman" w:hAnsi="Times New Roman" w:cs="Times New Roman"/>
          <w:b/>
          <w:sz w:val="24"/>
          <w:szCs w:val="24"/>
          <w:lang w:val="es-ES"/>
        </w:rPr>
        <w:t xml:space="preserve"> </w:t>
      </w:r>
      <w:r w:rsidR="00BD4427" w:rsidRPr="007838FB">
        <w:rPr>
          <w:rFonts w:ascii="Times New Roman" w:hAnsi="Times New Roman" w:cs="Times New Roman"/>
          <w:b/>
          <w:sz w:val="24"/>
          <w:szCs w:val="24"/>
          <w:lang w:val="es-ES"/>
        </w:rPr>
        <w:t>Por lo tanto el Concejo Municipal en uso de las facultades que le otorga el Código Municipal.  ACUERDA:</w:t>
      </w:r>
      <w:r w:rsidR="00BD4427">
        <w:rPr>
          <w:rFonts w:ascii="Times New Roman" w:hAnsi="Times New Roman" w:cs="Times New Roman"/>
          <w:b/>
          <w:sz w:val="24"/>
          <w:szCs w:val="24"/>
          <w:lang w:val="es-ES"/>
        </w:rPr>
        <w:t xml:space="preserve"> 1) </w:t>
      </w:r>
      <w:r w:rsidR="00BD4427">
        <w:rPr>
          <w:rFonts w:ascii="Times New Roman" w:hAnsi="Times New Roman" w:cs="Times New Roman"/>
          <w:sz w:val="24"/>
          <w:szCs w:val="24"/>
          <w:lang w:val="es-ES"/>
        </w:rPr>
        <w:t xml:space="preserve">Aprobar la compra de </w:t>
      </w:r>
      <w:r w:rsidR="00BD4427">
        <w:rPr>
          <w:rFonts w:ascii="Times New Roman" w:hAnsi="Times New Roman" w:cs="Times New Roman"/>
          <w:sz w:val="24"/>
          <w:szCs w:val="24"/>
        </w:rPr>
        <w:t xml:space="preserve">1. Navegador GPS-GLONASS marca GARMIN modelo GPSMAPS 64ST. Características: Receptor GPS/GLONASS, pantalla color 2.6”, altímetro, barómetro y brújula de tres ejes, con mapa de rutas de Centroamérica exclusivo preinstalado, el paquete incluye 1 navegador GPSMAPS 64ST, manuales y cable USB para carga y descarga de datos, con un costo de SEISCIENTOS CUARENTA Y NUEVE 75/100 DÓLARES DE LOS ESTADOS UNIDOS DE NORTE AMERICA ($649.75), a la empresa OEM, S.A. DE C.V. </w:t>
      </w:r>
      <w:r w:rsidR="00BD4427" w:rsidRPr="00BD4427">
        <w:rPr>
          <w:rFonts w:ascii="Times New Roman" w:hAnsi="Times New Roman" w:cs="Times New Roman"/>
          <w:b/>
          <w:sz w:val="24"/>
          <w:szCs w:val="24"/>
        </w:rPr>
        <w:t>2)</w:t>
      </w:r>
      <w:r w:rsidR="00BD4427">
        <w:rPr>
          <w:rFonts w:ascii="Times New Roman" w:hAnsi="Times New Roman" w:cs="Times New Roman"/>
          <w:sz w:val="24"/>
          <w:szCs w:val="24"/>
        </w:rPr>
        <w:t xml:space="preserve"> Se autoriza al Jefe de UACI realizar el proceso correspondiente de compra. </w:t>
      </w:r>
      <w:r w:rsidR="00BD4427" w:rsidRPr="00BD4427">
        <w:rPr>
          <w:rFonts w:ascii="Times New Roman" w:hAnsi="Times New Roman" w:cs="Times New Roman"/>
          <w:b/>
          <w:sz w:val="24"/>
          <w:szCs w:val="24"/>
        </w:rPr>
        <w:t>3)</w:t>
      </w:r>
      <w:r w:rsidR="00BD4427">
        <w:rPr>
          <w:rFonts w:ascii="Times New Roman" w:hAnsi="Times New Roman" w:cs="Times New Roman"/>
          <w:sz w:val="24"/>
          <w:szCs w:val="24"/>
        </w:rPr>
        <w:t xml:space="preserve"> Autorizar a la </w:t>
      </w:r>
      <w:r w:rsidR="00BD4427" w:rsidRPr="001400CD">
        <w:rPr>
          <w:rFonts w:ascii="Times New Roman" w:hAnsi="Times New Roman" w:cs="Times New Roman"/>
          <w:sz w:val="24"/>
          <w:szCs w:val="24"/>
        </w:rPr>
        <w:t>Licda. Mayra Lissethe Renderos de Vásquez, Tesorera Municipal,</w:t>
      </w:r>
      <w:r w:rsidR="00BD4427">
        <w:rPr>
          <w:rFonts w:ascii="Times New Roman" w:hAnsi="Times New Roman" w:cs="Times New Roman"/>
          <w:sz w:val="24"/>
          <w:szCs w:val="24"/>
        </w:rPr>
        <w:t xml:space="preserve"> para que emita el </w:t>
      </w:r>
      <w:r w:rsidR="00BD4427">
        <w:rPr>
          <w:rFonts w:ascii="Times New Roman" w:hAnsi="Times New Roman" w:cs="Times New Roman"/>
          <w:sz w:val="24"/>
          <w:szCs w:val="24"/>
        </w:rPr>
        <w:lastRenderedPageBreak/>
        <w:t xml:space="preserve">respectivo egreso de la cuenta </w:t>
      </w:r>
      <w:r w:rsidR="00AC32F7" w:rsidRPr="00AC32F7">
        <w:rPr>
          <w:rFonts w:ascii="Times New Roman" w:hAnsi="Times New Roman" w:cs="Times New Roman"/>
          <w:sz w:val="24"/>
          <w:szCs w:val="24"/>
        </w:rPr>
        <w:t>25% FODES</w:t>
      </w:r>
      <w:r w:rsidR="00AC32F7">
        <w:rPr>
          <w:rFonts w:ascii="Times New Roman" w:hAnsi="Times New Roman" w:cs="Times New Roman"/>
          <w:sz w:val="24"/>
          <w:szCs w:val="24"/>
        </w:rPr>
        <w:t xml:space="preserve"> ISDEM, PERIODO 2018-2021. </w:t>
      </w:r>
      <w:r w:rsidR="00AC32F7" w:rsidRPr="00AC32F7">
        <w:rPr>
          <w:rFonts w:ascii="Times New Roman" w:hAnsi="Times New Roman" w:cs="Times New Roman"/>
          <w:b/>
          <w:sz w:val="24"/>
          <w:szCs w:val="24"/>
        </w:rPr>
        <w:t>4)</w:t>
      </w:r>
      <w:r w:rsidR="00AC32F7">
        <w:rPr>
          <w:rFonts w:ascii="Times New Roman" w:hAnsi="Times New Roman" w:cs="Times New Roman"/>
          <w:sz w:val="24"/>
          <w:szCs w:val="24"/>
        </w:rPr>
        <w:t xml:space="preserve"> Se autoriza a la encargada de presupuesto para descargar en las cifras correspondientes del Presupuesto Municipal Vigente. Comuníquese.-</w:t>
      </w:r>
    </w:p>
    <w:p w:rsidR="00BD4427" w:rsidRDefault="00BD4427" w:rsidP="00AC32F7">
      <w:pPr>
        <w:spacing w:after="0" w:line="276" w:lineRule="auto"/>
        <w:jc w:val="both"/>
        <w:rPr>
          <w:rFonts w:ascii="Times New Roman" w:hAnsi="Times New Roman" w:cs="Times New Roman"/>
          <w:sz w:val="24"/>
          <w:szCs w:val="24"/>
        </w:rPr>
      </w:pPr>
    </w:p>
    <w:p w:rsidR="002B3900" w:rsidRPr="00712DC5" w:rsidRDefault="00F90CAE" w:rsidP="002B3900">
      <w:pPr>
        <w:spacing w:after="0"/>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2B3900" w:rsidRPr="00712DC5">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sidR="002B3900" w:rsidRPr="00712DC5">
        <w:rPr>
          <w:rFonts w:ascii="Times New Roman" w:hAnsi="Times New Roman" w:cs="Times New Roman"/>
          <w:b/>
          <w:sz w:val="24"/>
          <w:szCs w:val="24"/>
        </w:rPr>
        <w:t>ACUERDA:</w:t>
      </w:r>
      <w:r w:rsidR="002B3900" w:rsidRPr="00712DC5">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0" w:type="auto"/>
        <w:tblInd w:w="108" w:type="dxa"/>
        <w:tblLook w:val="04A0" w:firstRow="1" w:lastRow="0" w:firstColumn="1" w:lastColumn="0" w:noHBand="0" w:noVBand="1"/>
      </w:tblPr>
      <w:tblGrid>
        <w:gridCol w:w="486"/>
        <w:gridCol w:w="2633"/>
        <w:gridCol w:w="3260"/>
        <w:gridCol w:w="3260"/>
      </w:tblGrid>
      <w:tr w:rsidR="009A1025" w:rsidRPr="009A1025" w:rsidTr="00C66246">
        <w:tc>
          <w:tcPr>
            <w:tcW w:w="486" w:type="dxa"/>
            <w:shd w:val="clear" w:color="auto" w:fill="DAEEF3" w:themeFill="accent5" w:themeFillTint="33"/>
          </w:tcPr>
          <w:p w:rsidR="009A1025" w:rsidRPr="00965649" w:rsidRDefault="009A1025" w:rsidP="009A1025">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N°</w:t>
            </w:r>
          </w:p>
        </w:tc>
        <w:tc>
          <w:tcPr>
            <w:tcW w:w="2633" w:type="dxa"/>
            <w:shd w:val="clear" w:color="auto" w:fill="DAEEF3" w:themeFill="accent5" w:themeFillTint="33"/>
          </w:tcPr>
          <w:p w:rsidR="009A1025" w:rsidRPr="00965649" w:rsidRDefault="009A1025" w:rsidP="009A1025">
            <w:pPr>
              <w:spacing w:after="0" w:line="276" w:lineRule="auto"/>
              <w:rPr>
                <w:rFonts w:ascii="Times New Roman" w:hAnsi="Times New Roman" w:cs="Times New Roman"/>
                <w:sz w:val="24"/>
                <w:szCs w:val="24"/>
              </w:rPr>
            </w:pPr>
            <w:r w:rsidRPr="00965649">
              <w:rPr>
                <w:rFonts w:ascii="Times New Roman" w:hAnsi="Times New Roman" w:cs="Times New Roman"/>
                <w:sz w:val="24"/>
                <w:szCs w:val="24"/>
              </w:rPr>
              <w:t>NOMBRE DE LA INSTITUCIÓN/ COMUNIDAD/ PERSONA NATURAL</w:t>
            </w:r>
          </w:p>
        </w:tc>
        <w:tc>
          <w:tcPr>
            <w:tcW w:w="3260" w:type="dxa"/>
            <w:shd w:val="clear" w:color="auto" w:fill="DAEEF3" w:themeFill="accent5" w:themeFillTint="33"/>
          </w:tcPr>
          <w:p w:rsidR="009A1025" w:rsidRPr="00965649" w:rsidRDefault="009A1025" w:rsidP="009A1025">
            <w:pPr>
              <w:spacing w:after="0" w:line="276" w:lineRule="auto"/>
              <w:jc w:val="both"/>
              <w:rPr>
                <w:rFonts w:ascii="Times New Roman" w:hAnsi="Times New Roman" w:cs="Times New Roman"/>
                <w:sz w:val="24"/>
                <w:szCs w:val="24"/>
              </w:rPr>
            </w:pPr>
          </w:p>
          <w:p w:rsidR="009A1025" w:rsidRPr="00965649" w:rsidRDefault="009A1025" w:rsidP="00C66246">
            <w:pPr>
              <w:spacing w:after="0" w:line="276" w:lineRule="auto"/>
              <w:rPr>
                <w:rFonts w:ascii="Times New Roman" w:hAnsi="Times New Roman" w:cs="Times New Roman"/>
                <w:sz w:val="24"/>
                <w:szCs w:val="24"/>
              </w:rPr>
            </w:pPr>
            <w:r w:rsidRPr="00965649">
              <w:rPr>
                <w:rFonts w:ascii="Times New Roman" w:hAnsi="Times New Roman" w:cs="Times New Roman"/>
                <w:sz w:val="24"/>
                <w:szCs w:val="24"/>
              </w:rPr>
              <w:t>RESOLUCIÓN DE PETICIÓN</w:t>
            </w:r>
          </w:p>
        </w:tc>
        <w:tc>
          <w:tcPr>
            <w:tcW w:w="3260" w:type="dxa"/>
            <w:shd w:val="clear" w:color="auto" w:fill="DAEEF3" w:themeFill="accent5" w:themeFillTint="33"/>
          </w:tcPr>
          <w:p w:rsidR="009A1025" w:rsidRPr="00965649" w:rsidRDefault="009A1025" w:rsidP="009A1025">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AUTORIZACIÓN DE CUENTA BANCARIA A DESCARGAR.</w:t>
            </w:r>
          </w:p>
        </w:tc>
      </w:tr>
      <w:tr w:rsidR="00F9201B" w:rsidRPr="009A1025" w:rsidTr="00C66246">
        <w:trPr>
          <w:trHeight w:val="192"/>
        </w:trPr>
        <w:tc>
          <w:tcPr>
            <w:tcW w:w="486" w:type="dxa"/>
            <w:tcBorders>
              <w:top w:val="single" w:sz="4" w:space="0" w:color="auto"/>
              <w:left w:val="single" w:sz="4" w:space="0" w:color="auto"/>
              <w:bottom w:val="single" w:sz="4" w:space="0" w:color="auto"/>
              <w:right w:val="single" w:sz="4" w:space="0" w:color="auto"/>
            </w:tcBorders>
          </w:tcPr>
          <w:p w:rsidR="00F9201B" w:rsidRPr="00965649" w:rsidRDefault="00F9201B" w:rsidP="00BB6973">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1</w:t>
            </w:r>
          </w:p>
        </w:tc>
        <w:tc>
          <w:tcPr>
            <w:tcW w:w="2633" w:type="dxa"/>
            <w:tcBorders>
              <w:top w:val="single" w:sz="4" w:space="0" w:color="auto"/>
              <w:left w:val="single" w:sz="4" w:space="0" w:color="auto"/>
              <w:bottom w:val="single" w:sz="4" w:space="0" w:color="auto"/>
              <w:right w:val="single" w:sz="4" w:space="0" w:color="auto"/>
            </w:tcBorders>
          </w:tcPr>
          <w:p w:rsidR="00722BA9" w:rsidRPr="00965649" w:rsidRDefault="000B5AF2" w:rsidP="00BB6973">
            <w:pPr>
              <w:spacing w:after="0"/>
              <w:rPr>
                <w:rFonts w:ascii="Times New Roman" w:hAnsi="Times New Roman" w:cs="Times New Roman"/>
                <w:sz w:val="24"/>
                <w:szCs w:val="24"/>
              </w:rPr>
            </w:pPr>
            <w:r w:rsidRPr="00965649">
              <w:rPr>
                <w:rFonts w:ascii="Times New Roman" w:hAnsi="Times New Roman" w:cs="Times New Roman"/>
                <w:sz w:val="24"/>
                <w:szCs w:val="24"/>
              </w:rPr>
              <w:t>MARILYN ROSSANA RODRIGUEZ CALLES</w:t>
            </w:r>
          </w:p>
        </w:tc>
        <w:tc>
          <w:tcPr>
            <w:tcW w:w="3260" w:type="dxa"/>
            <w:tcBorders>
              <w:top w:val="single" w:sz="4" w:space="0" w:color="auto"/>
              <w:left w:val="single" w:sz="4" w:space="0" w:color="auto"/>
              <w:bottom w:val="single" w:sz="4" w:space="0" w:color="auto"/>
              <w:right w:val="single" w:sz="4" w:space="0" w:color="auto"/>
            </w:tcBorders>
          </w:tcPr>
          <w:p w:rsidR="00F9201B" w:rsidRPr="00965649" w:rsidRDefault="002E43AF" w:rsidP="00991373">
            <w:pPr>
              <w:spacing w:after="0"/>
              <w:rPr>
                <w:rFonts w:ascii="Times New Roman" w:hAnsi="Times New Roman" w:cs="Times New Roman"/>
                <w:sz w:val="24"/>
                <w:szCs w:val="24"/>
              </w:rPr>
            </w:pPr>
            <w:r w:rsidRPr="00965649">
              <w:rPr>
                <w:rFonts w:ascii="Times New Roman" w:hAnsi="Times New Roman" w:cs="Times New Roman"/>
                <w:sz w:val="24"/>
                <w:szCs w:val="24"/>
              </w:rPr>
              <w:t xml:space="preserve">SE LE CONCEDE </w:t>
            </w:r>
            <w:r w:rsidR="000B5AF2" w:rsidRPr="00965649">
              <w:rPr>
                <w:rFonts w:ascii="Times New Roman" w:hAnsi="Times New Roman" w:cs="Times New Roman"/>
                <w:sz w:val="24"/>
                <w:szCs w:val="24"/>
              </w:rPr>
              <w:t>ATAUD PARA SU PADRE SR. JOSE AGUSTIN RODRIGUEZ MENDEZ</w:t>
            </w:r>
          </w:p>
        </w:tc>
        <w:tc>
          <w:tcPr>
            <w:tcW w:w="3260" w:type="dxa"/>
            <w:tcBorders>
              <w:top w:val="single" w:sz="4" w:space="0" w:color="auto"/>
              <w:left w:val="single" w:sz="4" w:space="0" w:color="auto"/>
              <w:bottom w:val="single" w:sz="4" w:space="0" w:color="auto"/>
              <w:right w:val="single" w:sz="4" w:space="0" w:color="auto"/>
            </w:tcBorders>
          </w:tcPr>
          <w:p w:rsidR="00F9201B" w:rsidRPr="00965649" w:rsidRDefault="008F6FC1" w:rsidP="00BB6973">
            <w:pPr>
              <w:spacing w:after="0"/>
              <w:rPr>
                <w:rFonts w:ascii="Times New Roman" w:hAnsi="Times New Roman" w:cs="Times New Roman"/>
                <w:sz w:val="24"/>
                <w:szCs w:val="24"/>
              </w:rPr>
            </w:pPr>
            <w:r w:rsidRPr="00965649">
              <w:rPr>
                <w:rFonts w:ascii="Times New Roman" w:hAnsi="Times New Roman" w:cs="Times New Roman"/>
                <w:sz w:val="24"/>
                <w:szCs w:val="24"/>
              </w:rPr>
              <w:t>TMSPP/ FONDO COMUN MUNICIPAL PERIODO 2018-2021 100-200-700911-5</w:t>
            </w:r>
          </w:p>
        </w:tc>
      </w:tr>
      <w:tr w:rsidR="002C475F" w:rsidRPr="009A1025" w:rsidTr="00C66246">
        <w:trPr>
          <w:trHeight w:val="192"/>
        </w:trPr>
        <w:tc>
          <w:tcPr>
            <w:tcW w:w="486" w:type="dxa"/>
            <w:tcBorders>
              <w:top w:val="single" w:sz="4" w:space="0" w:color="auto"/>
              <w:left w:val="single" w:sz="4" w:space="0" w:color="auto"/>
              <w:bottom w:val="single" w:sz="4" w:space="0" w:color="auto"/>
              <w:right w:val="single" w:sz="4" w:space="0" w:color="auto"/>
            </w:tcBorders>
          </w:tcPr>
          <w:p w:rsidR="002C475F" w:rsidRPr="00965649" w:rsidRDefault="002C475F" w:rsidP="002C475F">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2</w:t>
            </w:r>
          </w:p>
        </w:tc>
        <w:tc>
          <w:tcPr>
            <w:tcW w:w="2633" w:type="dxa"/>
            <w:tcBorders>
              <w:top w:val="single" w:sz="4" w:space="0" w:color="auto"/>
              <w:left w:val="single" w:sz="4" w:space="0" w:color="auto"/>
              <w:bottom w:val="single" w:sz="4" w:space="0" w:color="auto"/>
              <w:right w:val="single" w:sz="4" w:space="0" w:color="auto"/>
            </w:tcBorders>
          </w:tcPr>
          <w:p w:rsidR="002C475F" w:rsidRPr="00965649" w:rsidRDefault="000B5AF2" w:rsidP="002C475F">
            <w:pPr>
              <w:spacing w:after="0"/>
              <w:rPr>
                <w:rFonts w:ascii="Times New Roman" w:hAnsi="Times New Roman" w:cs="Times New Roman"/>
                <w:sz w:val="24"/>
                <w:szCs w:val="24"/>
              </w:rPr>
            </w:pPr>
            <w:r w:rsidRPr="00965649">
              <w:rPr>
                <w:rFonts w:ascii="Times New Roman" w:hAnsi="Times New Roman" w:cs="Times New Roman"/>
                <w:sz w:val="24"/>
                <w:szCs w:val="24"/>
              </w:rPr>
              <w:t>SUB DELEGACIÓN DE LA PNC SAN PEDRO PERULAPAN</w:t>
            </w:r>
          </w:p>
        </w:tc>
        <w:tc>
          <w:tcPr>
            <w:tcW w:w="3260" w:type="dxa"/>
            <w:shd w:val="clear" w:color="auto" w:fill="auto"/>
          </w:tcPr>
          <w:p w:rsidR="002C475F" w:rsidRPr="00965649" w:rsidRDefault="00B265EF" w:rsidP="000B5AF2">
            <w:pPr>
              <w:spacing w:after="0"/>
              <w:rPr>
                <w:rFonts w:ascii="Times New Roman" w:hAnsi="Times New Roman" w:cs="Times New Roman"/>
                <w:sz w:val="24"/>
                <w:szCs w:val="24"/>
              </w:rPr>
            </w:pPr>
            <w:r w:rsidRPr="00965649">
              <w:rPr>
                <w:rFonts w:ascii="Times New Roman" w:hAnsi="Times New Roman" w:cs="Times New Roman"/>
                <w:sz w:val="24"/>
                <w:szCs w:val="24"/>
              </w:rPr>
              <w:t xml:space="preserve">SE LE CONCEDE </w:t>
            </w:r>
            <w:r w:rsidR="000B5AF2" w:rsidRPr="00965649">
              <w:rPr>
                <w:rFonts w:ascii="Times New Roman" w:hAnsi="Times New Roman" w:cs="Times New Roman"/>
                <w:sz w:val="24"/>
                <w:szCs w:val="24"/>
              </w:rPr>
              <w:t>PAGO DE RECIBO DE ENERGIA ELECTRICA DE LA BASE POLICIAL UBICADA EN EL CANTON EL LIMON.</w:t>
            </w:r>
          </w:p>
        </w:tc>
        <w:tc>
          <w:tcPr>
            <w:tcW w:w="3260" w:type="dxa"/>
            <w:tcBorders>
              <w:top w:val="single" w:sz="4" w:space="0" w:color="auto"/>
              <w:left w:val="single" w:sz="4" w:space="0" w:color="auto"/>
              <w:bottom w:val="single" w:sz="4" w:space="0" w:color="auto"/>
              <w:right w:val="single" w:sz="4" w:space="0" w:color="auto"/>
            </w:tcBorders>
          </w:tcPr>
          <w:p w:rsidR="002C475F" w:rsidRPr="00965649" w:rsidRDefault="0075767E" w:rsidP="00B265EF">
            <w:pPr>
              <w:spacing w:after="0"/>
              <w:rPr>
                <w:rFonts w:ascii="Times New Roman" w:hAnsi="Times New Roman" w:cs="Times New Roman"/>
                <w:sz w:val="24"/>
                <w:szCs w:val="24"/>
              </w:rPr>
            </w:pPr>
            <w:r w:rsidRPr="00965649">
              <w:rPr>
                <w:rFonts w:ascii="Times New Roman" w:hAnsi="Times New Roman" w:cs="Times New Roman"/>
                <w:sz w:val="24"/>
                <w:szCs w:val="24"/>
              </w:rPr>
              <w:t>TMSPP/ FONDO COMUN MUNICIPAL PERIODO 2018-2021 100-200-700911-5</w:t>
            </w:r>
          </w:p>
        </w:tc>
      </w:tr>
      <w:tr w:rsidR="0075767E" w:rsidRPr="009A1025" w:rsidTr="00C66246">
        <w:tc>
          <w:tcPr>
            <w:tcW w:w="486" w:type="dxa"/>
            <w:tcBorders>
              <w:top w:val="single" w:sz="4" w:space="0" w:color="auto"/>
              <w:left w:val="single" w:sz="4" w:space="0" w:color="auto"/>
              <w:bottom w:val="single" w:sz="4" w:space="0" w:color="auto"/>
              <w:right w:val="single" w:sz="4" w:space="0" w:color="auto"/>
            </w:tcBorders>
          </w:tcPr>
          <w:p w:rsidR="0075767E" w:rsidRPr="00965649" w:rsidRDefault="0075767E" w:rsidP="0075767E">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3</w:t>
            </w:r>
          </w:p>
        </w:tc>
        <w:tc>
          <w:tcPr>
            <w:tcW w:w="2633" w:type="dxa"/>
            <w:tcBorders>
              <w:top w:val="single" w:sz="4" w:space="0" w:color="auto"/>
              <w:left w:val="single" w:sz="4" w:space="0" w:color="auto"/>
              <w:bottom w:val="single" w:sz="4" w:space="0" w:color="auto"/>
              <w:right w:val="single" w:sz="4" w:space="0" w:color="auto"/>
            </w:tcBorders>
          </w:tcPr>
          <w:p w:rsidR="0075767E" w:rsidRPr="00965649" w:rsidRDefault="00991373" w:rsidP="0075767E">
            <w:pPr>
              <w:spacing w:after="0"/>
              <w:rPr>
                <w:rFonts w:ascii="Times New Roman" w:hAnsi="Times New Roman" w:cs="Times New Roman"/>
                <w:sz w:val="24"/>
                <w:szCs w:val="24"/>
              </w:rPr>
            </w:pPr>
            <w:r w:rsidRPr="00965649">
              <w:rPr>
                <w:rFonts w:ascii="Times New Roman" w:hAnsi="Times New Roman" w:cs="Times New Roman"/>
                <w:sz w:val="24"/>
                <w:szCs w:val="24"/>
              </w:rPr>
              <w:t>OMAR ANTONIO CAMPOS MELENDEZ</w:t>
            </w:r>
          </w:p>
        </w:tc>
        <w:tc>
          <w:tcPr>
            <w:tcW w:w="3260" w:type="dxa"/>
            <w:tcBorders>
              <w:top w:val="single" w:sz="4" w:space="0" w:color="auto"/>
              <w:left w:val="single" w:sz="4" w:space="0" w:color="auto"/>
              <w:bottom w:val="single" w:sz="4" w:space="0" w:color="auto"/>
              <w:right w:val="single" w:sz="4" w:space="0" w:color="auto"/>
            </w:tcBorders>
          </w:tcPr>
          <w:p w:rsidR="0075767E" w:rsidRPr="00965649" w:rsidRDefault="00991373" w:rsidP="00991373">
            <w:pPr>
              <w:spacing w:after="0" w:line="240" w:lineRule="auto"/>
              <w:rPr>
                <w:rFonts w:ascii="Times New Roman" w:hAnsi="Times New Roman" w:cs="Times New Roman"/>
                <w:sz w:val="24"/>
                <w:szCs w:val="24"/>
              </w:rPr>
            </w:pPr>
            <w:r w:rsidRPr="00965649">
              <w:rPr>
                <w:rFonts w:ascii="Times New Roman" w:hAnsi="Times New Roman" w:cs="Times New Roman"/>
                <w:sz w:val="24"/>
                <w:szCs w:val="24"/>
              </w:rPr>
              <w:t>SE LE CONCEDE ATAUD PARA SU HERMANO EL CUAL FALLECIO EL DIA 11 DE AGOSTO EN CANTON MIRAFLORES.</w:t>
            </w:r>
          </w:p>
        </w:tc>
        <w:tc>
          <w:tcPr>
            <w:tcW w:w="3260" w:type="dxa"/>
            <w:tcBorders>
              <w:top w:val="single" w:sz="4" w:space="0" w:color="auto"/>
              <w:left w:val="single" w:sz="4" w:space="0" w:color="auto"/>
              <w:bottom w:val="single" w:sz="4" w:space="0" w:color="auto"/>
              <w:right w:val="single" w:sz="4" w:space="0" w:color="auto"/>
            </w:tcBorders>
          </w:tcPr>
          <w:p w:rsidR="0075767E" w:rsidRPr="00965649" w:rsidRDefault="00455CDA" w:rsidP="0075767E">
            <w:pPr>
              <w:spacing w:after="0"/>
              <w:rPr>
                <w:rFonts w:ascii="Times New Roman" w:hAnsi="Times New Roman" w:cs="Times New Roman"/>
                <w:sz w:val="24"/>
                <w:szCs w:val="24"/>
              </w:rPr>
            </w:pPr>
            <w:r w:rsidRPr="00965649">
              <w:rPr>
                <w:rFonts w:ascii="Times New Roman" w:hAnsi="Times New Roman" w:cs="Times New Roman"/>
                <w:sz w:val="24"/>
                <w:szCs w:val="24"/>
              </w:rPr>
              <w:t>TMSPP/ FONDO COMUN MUNICIPAL PERIODO 2018-2021 100-200-700911-5</w:t>
            </w:r>
          </w:p>
        </w:tc>
      </w:tr>
      <w:tr w:rsidR="0075767E" w:rsidRPr="009A1025" w:rsidTr="00C66246">
        <w:tc>
          <w:tcPr>
            <w:tcW w:w="486" w:type="dxa"/>
            <w:tcBorders>
              <w:top w:val="single" w:sz="4" w:space="0" w:color="auto"/>
              <w:left w:val="single" w:sz="4" w:space="0" w:color="auto"/>
              <w:bottom w:val="single" w:sz="4" w:space="0" w:color="auto"/>
              <w:right w:val="single" w:sz="4" w:space="0" w:color="auto"/>
            </w:tcBorders>
          </w:tcPr>
          <w:p w:rsidR="0075767E" w:rsidRPr="00965649" w:rsidRDefault="0075767E" w:rsidP="0075767E">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4</w:t>
            </w:r>
          </w:p>
        </w:tc>
        <w:tc>
          <w:tcPr>
            <w:tcW w:w="2633" w:type="dxa"/>
            <w:tcBorders>
              <w:top w:val="single" w:sz="4" w:space="0" w:color="auto"/>
              <w:left w:val="single" w:sz="4" w:space="0" w:color="auto"/>
              <w:bottom w:val="single" w:sz="4" w:space="0" w:color="auto"/>
              <w:right w:val="single" w:sz="4" w:space="0" w:color="auto"/>
            </w:tcBorders>
          </w:tcPr>
          <w:p w:rsidR="0075767E" w:rsidRPr="00965649" w:rsidRDefault="00991373" w:rsidP="0075767E">
            <w:pPr>
              <w:spacing w:after="0"/>
              <w:rPr>
                <w:rFonts w:ascii="Times New Roman" w:hAnsi="Times New Roman" w:cs="Times New Roman"/>
                <w:sz w:val="24"/>
                <w:szCs w:val="24"/>
              </w:rPr>
            </w:pPr>
            <w:r w:rsidRPr="00965649">
              <w:rPr>
                <w:rFonts w:ascii="Times New Roman" w:hAnsi="Times New Roman" w:cs="Times New Roman"/>
                <w:sz w:val="24"/>
                <w:szCs w:val="24"/>
              </w:rPr>
              <w:t>COORDINADORES DE LA COMUNIDAD CATOLICA DE LA IGLESIA SAN FRANCISCO DE ASIS</w:t>
            </w:r>
          </w:p>
        </w:tc>
        <w:tc>
          <w:tcPr>
            <w:tcW w:w="3260" w:type="dxa"/>
            <w:tcBorders>
              <w:top w:val="single" w:sz="4" w:space="0" w:color="auto"/>
              <w:left w:val="single" w:sz="4" w:space="0" w:color="auto"/>
              <w:bottom w:val="single" w:sz="4" w:space="0" w:color="auto"/>
              <w:right w:val="single" w:sz="4" w:space="0" w:color="auto"/>
            </w:tcBorders>
          </w:tcPr>
          <w:p w:rsidR="0075767E" w:rsidRPr="00965649" w:rsidRDefault="0075767E" w:rsidP="00991373">
            <w:pPr>
              <w:spacing w:after="0" w:line="240" w:lineRule="auto"/>
              <w:rPr>
                <w:rFonts w:ascii="Times New Roman" w:hAnsi="Times New Roman" w:cs="Times New Roman"/>
                <w:sz w:val="24"/>
                <w:szCs w:val="24"/>
              </w:rPr>
            </w:pPr>
            <w:r w:rsidRPr="00965649">
              <w:rPr>
                <w:rFonts w:ascii="Times New Roman" w:hAnsi="Times New Roman" w:cs="Times New Roman"/>
                <w:sz w:val="24"/>
                <w:szCs w:val="24"/>
              </w:rPr>
              <w:t>SE LE</w:t>
            </w:r>
            <w:r w:rsidR="00991373" w:rsidRPr="00965649">
              <w:rPr>
                <w:rFonts w:ascii="Times New Roman" w:hAnsi="Times New Roman" w:cs="Times New Roman"/>
                <w:sz w:val="24"/>
                <w:szCs w:val="24"/>
              </w:rPr>
              <w:t>S</w:t>
            </w:r>
            <w:r w:rsidRPr="00965649">
              <w:rPr>
                <w:rFonts w:ascii="Times New Roman" w:hAnsi="Times New Roman" w:cs="Times New Roman"/>
                <w:sz w:val="24"/>
                <w:szCs w:val="24"/>
              </w:rPr>
              <w:t xml:space="preserve"> CONCEDE </w:t>
            </w:r>
            <w:r w:rsidR="00991373" w:rsidRPr="00965649">
              <w:rPr>
                <w:rFonts w:ascii="Times New Roman" w:hAnsi="Times New Roman" w:cs="Times New Roman"/>
                <w:sz w:val="24"/>
                <w:szCs w:val="24"/>
              </w:rPr>
              <w:t>DOS CUBETAS DE PINTURA DE ACEITE COLOR BLANCA Y GRIS. (SEGÚN DISPONIBILIDAD CON LA QUE CUENTE ESTA ADMINISTRACIÓN)</w:t>
            </w:r>
          </w:p>
        </w:tc>
        <w:tc>
          <w:tcPr>
            <w:tcW w:w="3260" w:type="dxa"/>
            <w:tcBorders>
              <w:top w:val="single" w:sz="4" w:space="0" w:color="auto"/>
              <w:left w:val="single" w:sz="4" w:space="0" w:color="auto"/>
              <w:bottom w:val="single" w:sz="4" w:space="0" w:color="auto"/>
              <w:right w:val="single" w:sz="4" w:space="0" w:color="auto"/>
            </w:tcBorders>
          </w:tcPr>
          <w:p w:rsidR="0075767E" w:rsidRPr="00965649" w:rsidRDefault="0075767E" w:rsidP="0075767E">
            <w:pPr>
              <w:spacing w:after="0"/>
              <w:rPr>
                <w:rFonts w:ascii="Times New Roman" w:hAnsi="Times New Roman" w:cs="Times New Roman"/>
                <w:sz w:val="24"/>
                <w:szCs w:val="24"/>
              </w:rPr>
            </w:pPr>
            <w:r w:rsidRPr="00965649">
              <w:rPr>
                <w:rFonts w:ascii="Times New Roman" w:hAnsi="Times New Roman" w:cs="Times New Roman"/>
                <w:sz w:val="24"/>
                <w:szCs w:val="24"/>
              </w:rPr>
              <w:t>TMSPP/ FONDO COMUN MUNICIPAL PERIODO 2018-2021 100-200-700911-5</w:t>
            </w:r>
          </w:p>
        </w:tc>
      </w:tr>
      <w:tr w:rsidR="000010F2" w:rsidRPr="009A1025" w:rsidTr="00C66246">
        <w:tc>
          <w:tcPr>
            <w:tcW w:w="486" w:type="dxa"/>
            <w:tcBorders>
              <w:top w:val="single" w:sz="4" w:space="0" w:color="auto"/>
              <w:left w:val="single" w:sz="4" w:space="0" w:color="auto"/>
              <w:bottom w:val="single" w:sz="4" w:space="0" w:color="auto"/>
              <w:right w:val="single" w:sz="4" w:space="0" w:color="auto"/>
            </w:tcBorders>
          </w:tcPr>
          <w:p w:rsidR="000010F2" w:rsidRPr="00965649" w:rsidRDefault="000010F2" w:rsidP="0075767E">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5</w:t>
            </w:r>
          </w:p>
        </w:tc>
        <w:tc>
          <w:tcPr>
            <w:tcW w:w="2633" w:type="dxa"/>
            <w:tcBorders>
              <w:top w:val="single" w:sz="4" w:space="0" w:color="auto"/>
              <w:left w:val="single" w:sz="4" w:space="0" w:color="auto"/>
              <w:bottom w:val="single" w:sz="4" w:space="0" w:color="auto"/>
              <w:right w:val="single" w:sz="4" w:space="0" w:color="auto"/>
            </w:tcBorders>
          </w:tcPr>
          <w:p w:rsidR="000010F2" w:rsidRPr="00965649" w:rsidRDefault="00715118" w:rsidP="0075767E">
            <w:pPr>
              <w:spacing w:after="0"/>
              <w:rPr>
                <w:rFonts w:ascii="Times New Roman" w:hAnsi="Times New Roman" w:cs="Times New Roman"/>
                <w:sz w:val="24"/>
                <w:szCs w:val="24"/>
              </w:rPr>
            </w:pPr>
            <w:r w:rsidRPr="00965649">
              <w:rPr>
                <w:rFonts w:ascii="Times New Roman" w:hAnsi="Times New Roman" w:cs="Times New Roman"/>
                <w:sz w:val="24"/>
                <w:szCs w:val="24"/>
              </w:rPr>
              <w:t>COMITÉ DE FESTEO COMUNIDAD EL ROSARIO SECTOR EL GUAYABO</w:t>
            </w:r>
          </w:p>
        </w:tc>
        <w:tc>
          <w:tcPr>
            <w:tcW w:w="3260" w:type="dxa"/>
            <w:tcBorders>
              <w:top w:val="single" w:sz="4" w:space="0" w:color="auto"/>
              <w:left w:val="single" w:sz="4" w:space="0" w:color="auto"/>
              <w:bottom w:val="single" w:sz="4" w:space="0" w:color="auto"/>
              <w:right w:val="single" w:sz="4" w:space="0" w:color="auto"/>
            </w:tcBorders>
          </w:tcPr>
          <w:p w:rsidR="000010F2" w:rsidRPr="00965649" w:rsidRDefault="000010F2" w:rsidP="00715118">
            <w:pPr>
              <w:spacing w:after="0" w:line="240" w:lineRule="auto"/>
              <w:rPr>
                <w:rFonts w:ascii="Times New Roman" w:hAnsi="Times New Roman" w:cs="Times New Roman"/>
                <w:sz w:val="24"/>
                <w:szCs w:val="24"/>
              </w:rPr>
            </w:pPr>
            <w:r w:rsidRPr="00965649">
              <w:rPr>
                <w:rFonts w:ascii="Times New Roman" w:hAnsi="Times New Roman" w:cs="Times New Roman"/>
                <w:sz w:val="24"/>
                <w:szCs w:val="24"/>
              </w:rPr>
              <w:t xml:space="preserve">SE LES CONCEDE </w:t>
            </w:r>
            <w:r w:rsidR="00715118" w:rsidRPr="00965649">
              <w:rPr>
                <w:rFonts w:ascii="Times New Roman" w:hAnsi="Times New Roman" w:cs="Times New Roman"/>
                <w:sz w:val="24"/>
                <w:szCs w:val="24"/>
              </w:rPr>
              <w:t>SHOW DE POLVORA CHINA Y PAGO DE BANDA PARA FIESTAS PATRONALES DEL 4 AL 13 DE OCTUBRE EN HONOR A LA VIRGEN DEL ROSARIO.</w:t>
            </w:r>
          </w:p>
        </w:tc>
        <w:tc>
          <w:tcPr>
            <w:tcW w:w="3260" w:type="dxa"/>
            <w:tcBorders>
              <w:top w:val="single" w:sz="4" w:space="0" w:color="auto"/>
              <w:left w:val="single" w:sz="4" w:space="0" w:color="auto"/>
              <w:bottom w:val="single" w:sz="4" w:space="0" w:color="auto"/>
              <w:right w:val="single" w:sz="4" w:space="0" w:color="auto"/>
            </w:tcBorders>
          </w:tcPr>
          <w:p w:rsidR="000010F2" w:rsidRPr="00965649" w:rsidRDefault="00907273" w:rsidP="0075767E">
            <w:pPr>
              <w:spacing w:after="0"/>
              <w:rPr>
                <w:rFonts w:ascii="Times New Roman" w:hAnsi="Times New Roman" w:cs="Times New Roman"/>
                <w:sz w:val="24"/>
                <w:szCs w:val="24"/>
              </w:rPr>
            </w:pPr>
            <w:r w:rsidRPr="00965649">
              <w:rPr>
                <w:rFonts w:ascii="Times New Roman" w:hAnsi="Times New Roman" w:cs="Times New Roman"/>
                <w:sz w:val="24"/>
                <w:szCs w:val="24"/>
              </w:rPr>
              <w:t>TMSPP/</w:t>
            </w:r>
            <w:r w:rsidR="007A1073" w:rsidRPr="00965649">
              <w:rPr>
                <w:rFonts w:ascii="Times New Roman" w:hAnsi="Times New Roman" w:cs="Times New Roman"/>
                <w:sz w:val="24"/>
                <w:szCs w:val="24"/>
              </w:rPr>
              <w:t xml:space="preserve">PROGRAMA DE FOMENTO PARA MANTENER E IMPULSAR LA IDENTIDAD HISTORICA CULTURAL Y RELIGIOSA DE LOS DIFERENTES CANTONES Y CASERIOS INCENTIVANDO LA </w:t>
            </w:r>
            <w:r w:rsidR="007A1073" w:rsidRPr="00965649">
              <w:rPr>
                <w:rFonts w:ascii="Times New Roman" w:hAnsi="Times New Roman" w:cs="Times New Roman"/>
                <w:sz w:val="24"/>
                <w:szCs w:val="24"/>
              </w:rPr>
              <w:lastRenderedPageBreak/>
              <w:t>PARTICIPACION DE LOS JOVENES EN ACTIVIDADES DE BENEFICIOS ECONOMICOS Y SOCIAL</w:t>
            </w:r>
          </w:p>
        </w:tc>
      </w:tr>
      <w:tr w:rsidR="001A2082" w:rsidRPr="009A1025" w:rsidTr="00C66246">
        <w:tc>
          <w:tcPr>
            <w:tcW w:w="486" w:type="dxa"/>
            <w:tcBorders>
              <w:top w:val="single" w:sz="4" w:space="0" w:color="auto"/>
              <w:left w:val="single" w:sz="4" w:space="0" w:color="auto"/>
              <w:bottom w:val="single" w:sz="4" w:space="0" w:color="auto"/>
              <w:right w:val="single" w:sz="4" w:space="0" w:color="auto"/>
            </w:tcBorders>
          </w:tcPr>
          <w:p w:rsidR="001A2082" w:rsidRPr="00965649" w:rsidRDefault="001A2082" w:rsidP="0075767E">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lastRenderedPageBreak/>
              <w:t>6</w:t>
            </w:r>
          </w:p>
        </w:tc>
        <w:tc>
          <w:tcPr>
            <w:tcW w:w="2633" w:type="dxa"/>
            <w:tcBorders>
              <w:top w:val="single" w:sz="4" w:space="0" w:color="auto"/>
              <w:left w:val="single" w:sz="4" w:space="0" w:color="auto"/>
              <w:bottom w:val="single" w:sz="4" w:space="0" w:color="auto"/>
              <w:right w:val="single" w:sz="4" w:space="0" w:color="auto"/>
            </w:tcBorders>
          </w:tcPr>
          <w:p w:rsidR="001A2082" w:rsidRPr="00965649" w:rsidRDefault="004B1651" w:rsidP="0075767E">
            <w:pPr>
              <w:spacing w:after="0"/>
              <w:rPr>
                <w:rFonts w:ascii="Times New Roman" w:hAnsi="Times New Roman" w:cs="Times New Roman"/>
                <w:sz w:val="24"/>
                <w:szCs w:val="24"/>
              </w:rPr>
            </w:pPr>
            <w:r w:rsidRPr="00965649">
              <w:rPr>
                <w:rFonts w:ascii="Times New Roman" w:hAnsi="Times New Roman" w:cs="Times New Roman"/>
                <w:sz w:val="24"/>
                <w:szCs w:val="24"/>
              </w:rPr>
              <w:t>MARIXA PADILLA</w:t>
            </w:r>
          </w:p>
        </w:tc>
        <w:tc>
          <w:tcPr>
            <w:tcW w:w="3260" w:type="dxa"/>
            <w:tcBorders>
              <w:top w:val="single" w:sz="4" w:space="0" w:color="auto"/>
              <w:left w:val="single" w:sz="4" w:space="0" w:color="auto"/>
              <w:bottom w:val="single" w:sz="4" w:space="0" w:color="auto"/>
              <w:right w:val="single" w:sz="4" w:space="0" w:color="auto"/>
            </w:tcBorders>
          </w:tcPr>
          <w:p w:rsidR="001A2082" w:rsidRPr="00965649" w:rsidRDefault="001A2082" w:rsidP="004B1651">
            <w:pPr>
              <w:spacing w:after="0" w:line="240" w:lineRule="auto"/>
              <w:rPr>
                <w:rFonts w:ascii="Times New Roman" w:hAnsi="Times New Roman" w:cs="Times New Roman"/>
                <w:sz w:val="24"/>
                <w:szCs w:val="24"/>
              </w:rPr>
            </w:pPr>
            <w:r w:rsidRPr="00965649">
              <w:rPr>
                <w:rFonts w:ascii="Times New Roman" w:hAnsi="Times New Roman" w:cs="Times New Roman"/>
                <w:sz w:val="24"/>
                <w:szCs w:val="24"/>
              </w:rPr>
              <w:t xml:space="preserve">SE LE CONCEDE </w:t>
            </w:r>
            <w:r w:rsidR="004B1651" w:rsidRPr="00965649">
              <w:rPr>
                <w:rFonts w:ascii="Times New Roman" w:hAnsi="Times New Roman" w:cs="Times New Roman"/>
                <w:sz w:val="24"/>
                <w:szCs w:val="24"/>
              </w:rPr>
              <w:t>PERMISO PARA CERRAR CALLE DE LA RONDA EN LA ALTURA DE LA PNC EL DIA 25 DE AGOSTO 2019.</w:t>
            </w:r>
          </w:p>
        </w:tc>
        <w:tc>
          <w:tcPr>
            <w:tcW w:w="3260" w:type="dxa"/>
            <w:tcBorders>
              <w:top w:val="single" w:sz="4" w:space="0" w:color="auto"/>
              <w:left w:val="single" w:sz="4" w:space="0" w:color="auto"/>
              <w:bottom w:val="single" w:sz="4" w:space="0" w:color="auto"/>
              <w:right w:val="single" w:sz="4" w:space="0" w:color="auto"/>
            </w:tcBorders>
          </w:tcPr>
          <w:p w:rsidR="001A2082" w:rsidRPr="00965649" w:rsidRDefault="001A2082" w:rsidP="0075767E">
            <w:pPr>
              <w:spacing w:after="0"/>
              <w:rPr>
                <w:rFonts w:ascii="Times New Roman" w:hAnsi="Times New Roman" w:cs="Times New Roman"/>
                <w:sz w:val="24"/>
                <w:szCs w:val="24"/>
              </w:rPr>
            </w:pPr>
          </w:p>
        </w:tc>
      </w:tr>
      <w:tr w:rsidR="004B1651" w:rsidRPr="009A1025" w:rsidTr="00C66246">
        <w:tc>
          <w:tcPr>
            <w:tcW w:w="486" w:type="dxa"/>
            <w:tcBorders>
              <w:top w:val="single" w:sz="4" w:space="0" w:color="auto"/>
              <w:left w:val="single" w:sz="4" w:space="0" w:color="auto"/>
              <w:bottom w:val="single" w:sz="4" w:space="0" w:color="auto"/>
              <w:right w:val="single" w:sz="4" w:space="0" w:color="auto"/>
            </w:tcBorders>
          </w:tcPr>
          <w:p w:rsidR="004B1651" w:rsidRPr="00965649" w:rsidRDefault="004B1651" w:rsidP="0075767E">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7</w:t>
            </w:r>
          </w:p>
        </w:tc>
        <w:tc>
          <w:tcPr>
            <w:tcW w:w="2633" w:type="dxa"/>
            <w:tcBorders>
              <w:top w:val="single" w:sz="4" w:space="0" w:color="auto"/>
              <w:left w:val="single" w:sz="4" w:space="0" w:color="auto"/>
              <w:bottom w:val="single" w:sz="4" w:space="0" w:color="auto"/>
              <w:right w:val="single" w:sz="4" w:space="0" w:color="auto"/>
            </w:tcBorders>
          </w:tcPr>
          <w:p w:rsidR="004B1651" w:rsidRPr="00965649" w:rsidRDefault="00873A01" w:rsidP="0075767E">
            <w:pPr>
              <w:spacing w:after="0"/>
              <w:rPr>
                <w:rFonts w:ascii="Times New Roman" w:hAnsi="Times New Roman" w:cs="Times New Roman"/>
                <w:sz w:val="24"/>
                <w:szCs w:val="24"/>
              </w:rPr>
            </w:pPr>
            <w:r w:rsidRPr="00965649">
              <w:rPr>
                <w:rFonts w:ascii="Times New Roman" w:hAnsi="Times New Roman" w:cs="Times New Roman"/>
                <w:sz w:val="24"/>
                <w:szCs w:val="24"/>
              </w:rPr>
              <w:t>ESCUELA DE FUTBOL DE CANTON EL ESPINO</w:t>
            </w:r>
          </w:p>
        </w:tc>
        <w:tc>
          <w:tcPr>
            <w:tcW w:w="3260" w:type="dxa"/>
            <w:tcBorders>
              <w:top w:val="single" w:sz="4" w:space="0" w:color="auto"/>
              <w:left w:val="single" w:sz="4" w:space="0" w:color="auto"/>
              <w:bottom w:val="single" w:sz="4" w:space="0" w:color="auto"/>
              <w:right w:val="single" w:sz="4" w:space="0" w:color="auto"/>
            </w:tcBorders>
          </w:tcPr>
          <w:p w:rsidR="004B1651" w:rsidRPr="00965649" w:rsidRDefault="007A1073" w:rsidP="004B1651">
            <w:pPr>
              <w:spacing w:after="0" w:line="240" w:lineRule="auto"/>
              <w:rPr>
                <w:rFonts w:ascii="Times New Roman" w:hAnsi="Times New Roman" w:cs="Times New Roman"/>
                <w:sz w:val="24"/>
                <w:szCs w:val="24"/>
              </w:rPr>
            </w:pPr>
            <w:r w:rsidRPr="00965649">
              <w:rPr>
                <w:rFonts w:ascii="Times New Roman" w:hAnsi="Times New Roman" w:cs="Times New Roman"/>
                <w:sz w:val="24"/>
                <w:szCs w:val="24"/>
              </w:rPr>
              <w:t>SE LES CONCEDE TRANSPORTE PARA PLANES DE RENDEROS</w:t>
            </w:r>
            <w:r w:rsidR="007741BB">
              <w:rPr>
                <w:rFonts w:ascii="Times New Roman" w:hAnsi="Times New Roman" w:cs="Times New Roman"/>
                <w:sz w:val="24"/>
                <w:szCs w:val="24"/>
              </w:rPr>
              <w:t xml:space="preserve"> y AGUILARES EN EL ESTADIO NACIONAL DE AGUILARES</w:t>
            </w:r>
            <w:r w:rsidRPr="00965649">
              <w:rPr>
                <w:rFonts w:ascii="Times New Roman" w:hAnsi="Times New Roman" w:cs="Times New Roman"/>
                <w:sz w:val="24"/>
                <w:szCs w:val="24"/>
              </w:rPr>
              <w:t xml:space="preserve"> EL DIA 17/8/2019</w:t>
            </w:r>
          </w:p>
        </w:tc>
        <w:tc>
          <w:tcPr>
            <w:tcW w:w="3260" w:type="dxa"/>
            <w:tcBorders>
              <w:top w:val="single" w:sz="4" w:space="0" w:color="auto"/>
              <w:left w:val="single" w:sz="4" w:space="0" w:color="auto"/>
              <w:bottom w:val="single" w:sz="4" w:space="0" w:color="auto"/>
              <w:right w:val="single" w:sz="4" w:space="0" w:color="auto"/>
            </w:tcBorders>
          </w:tcPr>
          <w:p w:rsidR="004B1651" w:rsidRPr="00965649" w:rsidRDefault="00651E9B" w:rsidP="0075767E">
            <w:pPr>
              <w:spacing w:after="0"/>
              <w:rPr>
                <w:rFonts w:ascii="Times New Roman" w:hAnsi="Times New Roman" w:cs="Times New Roman"/>
                <w:sz w:val="24"/>
                <w:szCs w:val="24"/>
              </w:rPr>
            </w:pPr>
            <w:r w:rsidRPr="00965649">
              <w:rPr>
                <w:rFonts w:ascii="Times New Roman" w:hAnsi="Times New Roman" w:cs="Times New Roman"/>
                <w:sz w:val="24"/>
                <w:szCs w:val="24"/>
              </w:rPr>
              <w:t>PROGRAMA DE DESARROLLO DE ESCUELAS DE FUTBOLL PARA NIÑOS Y JOVENES DE LOS DIFERENTES CANTONES DEL MUNICIPIO DE SAN PEDRO PERULAPAN</w:t>
            </w:r>
          </w:p>
        </w:tc>
      </w:tr>
      <w:tr w:rsidR="000C0D14" w:rsidRPr="009A1025" w:rsidTr="00C66246">
        <w:trPr>
          <w:trHeight w:val="1901"/>
        </w:trPr>
        <w:tc>
          <w:tcPr>
            <w:tcW w:w="486" w:type="dxa"/>
            <w:tcBorders>
              <w:top w:val="single" w:sz="4" w:space="0" w:color="auto"/>
              <w:left w:val="single" w:sz="4" w:space="0" w:color="auto"/>
              <w:bottom w:val="single" w:sz="4" w:space="0" w:color="auto"/>
              <w:right w:val="single" w:sz="4" w:space="0" w:color="auto"/>
            </w:tcBorders>
          </w:tcPr>
          <w:p w:rsidR="000C0D14" w:rsidRPr="00965649" w:rsidRDefault="000C0D14" w:rsidP="000C0D14">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8</w:t>
            </w:r>
          </w:p>
        </w:tc>
        <w:tc>
          <w:tcPr>
            <w:tcW w:w="2633" w:type="dxa"/>
            <w:tcBorders>
              <w:top w:val="single" w:sz="4" w:space="0" w:color="auto"/>
              <w:left w:val="single" w:sz="4" w:space="0" w:color="auto"/>
              <w:bottom w:val="single" w:sz="4" w:space="0" w:color="auto"/>
              <w:right w:val="single" w:sz="4" w:space="0" w:color="auto"/>
            </w:tcBorders>
          </w:tcPr>
          <w:p w:rsidR="000C0D14" w:rsidRPr="00965649" w:rsidRDefault="000C0D14" w:rsidP="000C0D14">
            <w:pPr>
              <w:rPr>
                <w:rFonts w:ascii="Times New Roman" w:hAnsi="Times New Roman" w:cs="Times New Roman"/>
                <w:sz w:val="24"/>
                <w:szCs w:val="24"/>
              </w:rPr>
            </w:pPr>
            <w:r w:rsidRPr="00965649">
              <w:rPr>
                <w:rFonts w:ascii="Times New Roman" w:hAnsi="Times New Roman" w:cs="Times New Roman"/>
                <w:sz w:val="24"/>
                <w:szCs w:val="24"/>
              </w:rPr>
              <w:t>ADESCO DEL CANTÓN EL RODEO, CASERÍO SAN DIEGO</w:t>
            </w:r>
          </w:p>
        </w:tc>
        <w:tc>
          <w:tcPr>
            <w:tcW w:w="3260" w:type="dxa"/>
            <w:tcBorders>
              <w:top w:val="single" w:sz="4" w:space="0" w:color="auto"/>
              <w:left w:val="single" w:sz="4" w:space="0" w:color="auto"/>
              <w:bottom w:val="single" w:sz="4" w:space="0" w:color="auto"/>
              <w:right w:val="single" w:sz="4" w:space="0" w:color="auto"/>
            </w:tcBorders>
          </w:tcPr>
          <w:p w:rsidR="000C0D14" w:rsidRPr="00965649" w:rsidRDefault="000C0D14" w:rsidP="000C0D14">
            <w:pPr>
              <w:rPr>
                <w:rFonts w:ascii="Times New Roman" w:hAnsi="Times New Roman" w:cs="Times New Roman"/>
                <w:sz w:val="24"/>
                <w:szCs w:val="24"/>
              </w:rPr>
            </w:pPr>
            <w:r w:rsidRPr="00965649">
              <w:rPr>
                <w:rFonts w:ascii="Times New Roman" w:hAnsi="Times New Roman" w:cs="Times New Roman"/>
                <w:sz w:val="24"/>
                <w:szCs w:val="24"/>
              </w:rPr>
              <w:t xml:space="preserve">SE LES CONCEDE TRANSPORTE PARA LA BANDA DE PAZ DEL LICEO ESPAÑOL DEL CANTÓN EL ESPINO Y UNA CORONA PARA EL FESTIVAL DEL MAIZ EL DIA 31/08/2019. (Modificación del Acuerdo número cinco de Acta número veintiocho de fecha Veintiséis de Julio de 2019) </w:t>
            </w:r>
          </w:p>
        </w:tc>
        <w:tc>
          <w:tcPr>
            <w:tcW w:w="3260" w:type="dxa"/>
            <w:tcBorders>
              <w:top w:val="single" w:sz="4" w:space="0" w:color="auto"/>
              <w:left w:val="single" w:sz="4" w:space="0" w:color="auto"/>
              <w:bottom w:val="single" w:sz="4" w:space="0" w:color="auto"/>
              <w:right w:val="single" w:sz="4" w:space="0" w:color="auto"/>
            </w:tcBorders>
          </w:tcPr>
          <w:p w:rsidR="000C0D14" w:rsidRPr="00965649" w:rsidRDefault="000C0D14" w:rsidP="000C0D14">
            <w:pPr>
              <w:spacing w:after="0"/>
              <w:rPr>
                <w:rFonts w:ascii="Times New Roman" w:hAnsi="Times New Roman" w:cs="Times New Roman"/>
                <w:sz w:val="24"/>
                <w:szCs w:val="24"/>
              </w:rPr>
            </w:pPr>
            <w:r w:rsidRPr="00965649">
              <w:rPr>
                <w:rFonts w:ascii="Times New Roman" w:hAnsi="Times New Roman" w:cs="Times New Roman"/>
                <w:sz w:val="24"/>
                <w:szCs w:val="24"/>
              </w:rPr>
              <w:t>PROGRAMA DE FOMENTO PARA MANTENER E IMPULSAR LA IDENTIDAD HISTORICA CULTURAL Y RELIGIOSA DE LOS DIFERENTES CANTONES Y CASERIOS INCENTIVANDO LA PARTICIPACION DE LOS JOVENES EN ACTIVIDADES DE BENEFICIOS ECONOMICOS Y SOCIAL</w:t>
            </w:r>
          </w:p>
        </w:tc>
      </w:tr>
      <w:tr w:rsidR="001C3F88" w:rsidRPr="009A1025" w:rsidTr="00C66246">
        <w:trPr>
          <w:trHeight w:val="1854"/>
        </w:trPr>
        <w:tc>
          <w:tcPr>
            <w:tcW w:w="486" w:type="dxa"/>
            <w:tcBorders>
              <w:top w:val="single" w:sz="4" w:space="0" w:color="auto"/>
              <w:left w:val="single" w:sz="4" w:space="0" w:color="auto"/>
              <w:bottom w:val="single" w:sz="4" w:space="0" w:color="auto"/>
              <w:right w:val="single" w:sz="4" w:space="0" w:color="auto"/>
            </w:tcBorders>
          </w:tcPr>
          <w:p w:rsidR="001C3F88" w:rsidRPr="00965649" w:rsidRDefault="001C3F88" w:rsidP="001C3F88">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90</w:t>
            </w:r>
          </w:p>
        </w:tc>
        <w:tc>
          <w:tcPr>
            <w:tcW w:w="2633" w:type="dxa"/>
            <w:shd w:val="clear" w:color="auto" w:fill="auto"/>
          </w:tcPr>
          <w:p w:rsidR="001C3F88" w:rsidRPr="00965649" w:rsidRDefault="001C3F88" w:rsidP="001C3F88">
            <w:pPr>
              <w:rPr>
                <w:rFonts w:ascii="Times New Roman" w:hAnsi="Times New Roman" w:cs="Times New Roman"/>
                <w:sz w:val="24"/>
                <w:szCs w:val="24"/>
              </w:rPr>
            </w:pPr>
            <w:r w:rsidRPr="00965649">
              <w:rPr>
                <w:rFonts w:ascii="Times New Roman" w:hAnsi="Times New Roman" w:cs="Times New Roman"/>
                <w:sz w:val="24"/>
                <w:szCs w:val="24"/>
              </w:rPr>
              <w:t>CENTRO ESCOLAR CANTÓN EL RODEO</w:t>
            </w:r>
          </w:p>
        </w:tc>
        <w:tc>
          <w:tcPr>
            <w:tcW w:w="3260" w:type="dxa"/>
            <w:shd w:val="clear" w:color="auto" w:fill="auto"/>
          </w:tcPr>
          <w:p w:rsidR="001C3F88" w:rsidRPr="00965649" w:rsidRDefault="001C3F88" w:rsidP="001C3F88">
            <w:pPr>
              <w:rPr>
                <w:rFonts w:ascii="Times New Roman" w:hAnsi="Times New Roman" w:cs="Times New Roman"/>
                <w:sz w:val="24"/>
                <w:szCs w:val="24"/>
              </w:rPr>
            </w:pPr>
            <w:r w:rsidRPr="00965649">
              <w:rPr>
                <w:rFonts w:ascii="Times New Roman" w:hAnsi="Times New Roman" w:cs="Times New Roman"/>
                <w:sz w:val="24"/>
                <w:szCs w:val="24"/>
              </w:rPr>
              <w:t xml:space="preserve">SE LES CONCEDE 2 QUINTALES DE ALAMBRE DE PUAS PARA CERCAR EL TERRENO DONDE SE CONSTRUIRÁ EL INSTITUTO (Modificación del Acuerdo número cinco de Acta número veintidós de fecha catorce de Junio de 2019) </w:t>
            </w:r>
          </w:p>
        </w:tc>
        <w:tc>
          <w:tcPr>
            <w:tcW w:w="3260" w:type="dxa"/>
            <w:tcBorders>
              <w:top w:val="single" w:sz="4" w:space="0" w:color="auto"/>
              <w:left w:val="single" w:sz="4" w:space="0" w:color="auto"/>
              <w:bottom w:val="single" w:sz="4" w:space="0" w:color="auto"/>
              <w:right w:val="single" w:sz="4" w:space="0" w:color="auto"/>
            </w:tcBorders>
          </w:tcPr>
          <w:p w:rsidR="001C3F88" w:rsidRPr="00965649" w:rsidRDefault="001C3F88" w:rsidP="001C3F88">
            <w:pPr>
              <w:spacing w:after="0"/>
              <w:rPr>
                <w:rFonts w:ascii="Times New Roman" w:hAnsi="Times New Roman" w:cs="Times New Roman"/>
                <w:sz w:val="24"/>
                <w:szCs w:val="24"/>
              </w:rPr>
            </w:pPr>
            <w:r w:rsidRPr="00965649">
              <w:rPr>
                <w:rFonts w:ascii="Times New Roman" w:hAnsi="Times New Roman" w:cs="Times New Roman"/>
                <w:sz w:val="24"/>
                <w:szCs w:val="24"/>
              </w:rPr>
              <w:t>PROGRAMA DE FOMENTO E IMPULSO A LA EDUCACIÓN CON APOYO A INVERSIÓN EN OBRAS BÁSICAS DE INFRAESTRUCTURAS Y OTRAS NECESIDADES</w:t>
            </w:r>
          </w:p>
        </w:tc>
      </w:tr>
      <w:tr w:rsidR="001C3F88" w:rsidRPr="009A1025" w:rsidTr="00C66246">
        <w:tc>
          <w:tcPr>
            <w:tcW w:w="486" w:type="dxa"/>
            <w:tcBorders>
              <w:top w:val="single" w:sz="4" w:space="0" w:color="auto"/>
              <w:left w:val="single" w:sz="4" w:space="0" w:color="auto"/>
              <w:bottom w:val="single" w:sz="4" w:space="0" w:color="auto"/>
              <w:right w:val="single" w:sz="4" w:space="0" w:color="auto"/>
            </w:tcBorders>
          </w:tcPr>
          <w:p w:rsidR="001C3F88" w:rsidRPr="00965649" w:rsidRDefault="001C3F88" w:rsidP="001C3F88">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10</w:t>
            </w:r>
          </w:p>
        </w:tc>
        <w:tc>
          <w:tcPr>
            <w:tcW w:w="2633" w:type="dxa"/>
            <w:tcBorders>
              <w:top w:val="single" w:sz="4" w:space="0" w:color="auto"/>
              <w:left w:val="single" w:sz="4" w:space="0" w:color="auto"/>
              <w:bottom w:val="single" w:sz="4" w:space="0" w:color="auto"/>
              <w:right w:val="single" w:sz="4" w:space="0" w:color="auto"/>
            </w:tcBorders>
          </w:tcPr>
          <w:p w:rsidR="001C3F88" w:rsidRPr="00965649" w:rsidRDefault="00A10F20" w:rsidP="00A10F20">
            <w:pPr>
              <w:rPr>
                <w:rFonts w:ascii="Times New Roman" w:hAnsi="Times New Roman" w:cs="Times New Roman"/>
                <w:sz w:val="24"/>
                <w:szCs w:val="24"/>
              </w:rPr>
            </w:pPr>
            <w:r w:rsidRPr="00965649">
              <w:rPr>
                <w:rFonts w:ascii="Times New Roman" w:hAnsi="Times New Roman" w:cs="Times New Roman"/>
                <w:sz w:val="24"/>
                <w:szCs w:val="24"/>
              </w:rPr>
              <w:t>COMITÉ DEPORTIVO DE FUTBOL DEL CANTÓN TECOMATEPEQUE</w:t>
            </w:r>
          </w:p>
        </w:tc>
        <w:tc>
          <w:tcPr>
            <w:tcW w:w="3260" w:type="dxa"/>
            <w:tcBorders>
              <w:top w:val="single" w:sz="4" w:space="0" w:color="auto"/>
              <w:left w:val="single" w:sz="4" w:space="0" w:color="auto"/>
              <w:bottom w:val="single" w:sz="4" w:space="0" w:color="auto"/>
              <w:right w:val="single" w:sz="4" w:space="0" w:color="auto"/>
            </w:tcBorders>
          </w:tcPr>
          <w:p w:rsidR="001C3F88" w:rsidRPr="00965649" w:rsidRDefault="00A10F20" w:rsidP="001C3F88">
            <w:pPr>
              <w:spacing w:after="0" w:line="240" w:lineRule="auto"/>
              <w:rPr>
                <w:rFonts w:ascii="Times New Roman" w:hAnsi="Times New Roman" w:cs="Times New Roman"/>
                <w:sz w:val="24"/>
                <w:szCs w:val="24"/>
              </w:rPr>
            </w:pPr>
            <w:r w:rsidRPr="00965649">
              <w:rPr>
                <w:rFonts w:ascii="Times New Roman" w:hAnsi="Times New Roman" w:cs="Times New Roman"/>
                <w:sz w:val="24"/>
                <w:szCs w:val="24"/>
              </w:rPr>
              <w:t xml:space="preserve">SE LES CONCEDEN 14 BALONES DE FUTBOL # 5 PARA SUS TORNEOS MUNICIPALES, EL DÍA 18 DE AGOSTO DEL </w:t>
            </w:r>
            <w:r w:rsidRPr="00965649">
              <w:rPr>
                <w:rFonts w:ascii="Times New Roman" w:hAnsi="Times New Roman" w:cs="Times New Roman"/>
                <w:sz w:val="24"/>
                <w:szCs w:val="24"/>
              </w:rPr>
              <w:lastRenderedPageBreak/>
              <w:t>PRESENTE AÑO</w:t>
            </w:r>
          </w:p>
        </w:tc>
        <w:tc>
          <w:tcPr>
            <w:tcW w:w="3260" w:type="dxa"/>
            <w:tcBorders>
              <w:top w:val="single" w:sz="4" w:space="0" w:color="auto"/>
              <w:left w:val="single" w:sz="4" w:space="0" w:color="auto"/>
              <w:bottom w:val="single" w:sz="4" w:space="0" w:color="auto"/>
              <w:right w:val="single" w:sz="4" w:space="0" w:color="auto"/>
            </w:tcBorders>
          </w:tcPr>
          <w:p w:rsidR="001C3F88" w:rsidRPr="00965649" w:rsidRDefault="00A10F20" w:rsidP="001C3F88">
            <w:pPr>
              <w:spacing w:after="0"/>
              <w:rPr>
                <w:rFonts w:ascii="Times New Roman" w:hAnsi="Times New Roman" w:cs="Times New Roman"/>
                <w:sz w:val="24"/>
                <w:szCs w:val="24"/>
              </w:rPr>
            </w:pPr>
            <w:r w:rsidRPr="00965649">
              <w:rPr>
                <w:rFonts w:ascii="Times New Roman" w:hAnsi="Times New Roman" w:cs="Times New Roman"/>
                <w:sz w:val="24"/>
                <w:szCs w:val="24"/>
              </w:rPr>
              <w:lastRenderedPageBreak/>
              <w:t xml:space="preserve">PROGRAMA DE FOMENTO E INCENTIVO PARA LA PARTICIPACION DE JOVENES EN EL DESARROLLO DE </w:t>
            </w:r>
            <w:r w:rsidRPr="00965649">
              <w:rPr>
                <w:rFonts w:ascii="Times New Roman" w:hAnsi="Times New Roman" w:cs="Times New Roman"/>
                <w:sz w:val="24"/>
                <w:szCs w:val="24"/>
              </w:rPr>
              <w:lastRenderedPageBreak/>
              <w:t>DIFERENTES DICIPLINAS DEPORTIVAS CON LA PROMOCIÓN DE TORNEOS MUNICIPALES AÑO 2019.</w:t>
            </w:r>
          </w:p>
        </w:tc>
      </w:tr>
      <w:tr w:rsidR="001C3F88" w:rsidRPr="009A1025" w:rsidTr="00C66246">
        <w:tc>
          <w:tcPr>
            <w:tcW w:w="486" w:type="dxa"/>
            <w:tcBorders>
              <w:top w:val="single" w:sz="4" w:space="0" w:color="auto"/>
              <w:left w:val="single" w:sz="4" w:space="0" w:color="auto"/>
              <w:bottom w:val="single" w:sz="4" w:space="0" w:color="auto"/>
              <w:right w:val="single" w:sz="4" w:space="0" w:color="auto"/>
            </w:tcBorders>
          </w:tcPr>
          <w:p w:rsidR="001C3F88" w:rsidRPr="00965649" w:rsidRDefault="001C3F88" w:rsidP="001C3F88">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lastRenderedPageBreak/>
              <w:t>11</w:t>
            </w:r>
          </w:p>
        </w:tc>
        <w:tc>
          <w:tcPr>
            <w:tcW w:w="2633" w:type="dxa"/>
            <w:tcBorders>
              <w:top w:val="single" w:sz="4" w:space="0" w:color="auto"/>
              <w:left w:val="single" w:sz="4" w:space="0" w:color="auto"/>
              <w:bottom w:val="single" w:sz="4" w:space="0" w:color="auto"/>
              <w:right w:val="single" w:sz="4" w:space="0" w:color="auto"/>
            </w:tcBorders>
          </w:tcPr>
          <w:p w:rsidR="001C3F88" w:rsidRPr="00965649" w:rsidRDefault="001E2464" w:rsidP="001E2464">
            <w:pPr>
              <w:spacing w:after="0"/>
              <w:rPr>
                <w:rFonts w:ascii="Times New Roman" w:hAnsi="Times New Roman" w:cs="Times New Roman"/>
                <w:sz w:val="24"/>
                <w:szCs w:val="24"/>
              </w:rPr>
            </w:pPr>
            <w:r w:rsidRPr="00965649">
              <w:rPr>
                <w:rFonts w:ascii="Times New Roman" w:hAnsi="Times New Roman" w:cs="Times New Roman"/>
                <w:sz w:val="24"/>
                <w:szCs w:val="24"/>
              </w:rPr>
              <w:t>COMITE DEPORTIVO DE PAPI FUTBOL SALA</w:t>
            </w:r>
          </w:p>
        </w:tc>
        <w:tc>
          <w:tcPr>
            <w:tcW w:w="3260" w:type="dxa"/>
            <w:tcBorders>
              <w:top w:val="single" w:sz="4" w:space="0" w:color="auto"/>
              <w:left w:val="single" w:sz="4" w:space="0" w:color="auto"/>
              <w:bottom w:val="single" w:sz="4" w:space="0" w:color="auto"/>
              <w:right w:val="single" w:sz="4" w:space="0" w:color="auto"/>
            </w:tcBorders>
          </w:tcPr>
          <w:p w:rsidR="001C3F88" w:rsidRPr="00965649" w:rsidRDefault="001E2464" w:rsidP="001C3F88">
            <w:pPr>
              <w:spacing w:after="0" w:line="240" w:lineRule="auto"/>
              <w:rPr>
                <w:rFonts w:ascii="Times New Roman" w:hAnsi="Times New Roman" w:cs="Times New Roman"/>
                <w:sz w:val="24"/>
                <w:szCs w:val="24"/>
              </w:rPr>
            </w:pPr>
            <w:r w:rsidRPr="00965649">
              <w:rPr>
                <w:rFonts w:ascii="Times New Roman" w:hAnsi="Times New Roman" w:cs="Times New Roman"/>
                <w:sz w:val="24"/>
                <w:szCs w:val="24"/>
              </w:rPr>
              <w:t>SE LES CONCEDEN 4 TROFEOS DE PREMIACIÓN PARA SU FINAL EL DÍA 11 DE AGOSTO DEL PRESENTE AÑO.</w:t>
            </w:r>
          </w:p>
        </w:tc>
        <w:tc>
          <w:tcPr>
            <w:tcW w:w="3260" w:type="dxa"/>
            <w:tcBorders>
              <w:top w:val="single" w:sz="4" w:space="0" w:color="auto"/>
              <w:left w:val="single" w:sz="4" w:space="0" w:color="auto"/>
              <w:bottom w:val="single" w:sz="4" w:space="0" w:color="auto"/>
              <w:right w:val="single" w:sz="4" w:space="0" w:color="auto"/>
            </w:tcBorders>
          </w:tcPr>
          <w:p w:rsidR="001C3F88" w:rsidRPr="00965649" w:rsidRDefault="001E2464" w:rsidP="001C3F88">
            <w:pPr>
              <w:spacing w:after="0"/>
              <w:rPr>
                <w:rFonts w:ascii="Times New Roman" w:hAnsi="Times New Roman" w:cs="Times New Roman"/>
                <w:sz w:val="24"/>
                <w:szCs w:val="24"/>
              </w:rPr>
            </w:pPr>
            <w:r w:rsidRPr="00965649">
              <w:rPr>
                <w:rFonts w:ascii="Times New Roman" w:hAnsi="Times New Roman" w:cs="Times New Roman"/>
                <w:sz w:val="24"/>
                <w:szCs w:val="24"/>
              </w:rPr>
              <w:t>PROGRAMA DE FOMENTO E INCENTIVO PARA LA PARTICIPACION DE JOVENES EN EL DESARROLLO DE DIFERENTES DICIPLINAS DEPORTIVAS CON LA PROMOCIÓN DE TORNEOS MUNICIPALES AÑO 2019.</w:t>
            </w:r>
          </w:p>
        </w:tc>
      </w:tr>
      <w:tr w:rsidR="001C3F88" w:rsidRPr="009A1025" w:rsidTr="00C66246">
        <w:tc>
          <w:tcPr>
            <w:tcW w:w="486" w:type="dxa"/>
            <w:tcBorders>
              <w:top w:val="single" w:sz="4" w:space="0" w:color="auto"/>
              <w:left w:val="single" w:sz="4" w:space="0" w:color="auto"/>
              <w:bottom w:val="single" w:sz="4" w:space="0" w:color="auto"/>
              <w:right w:val="single" w:sz="4" w:space="0" w:color="auto"/>
            </w:tcBorders>
          </w:tcPr>
          <w:p w:rsidR="001C3F88" w:rsidRPr="00965649" w:rsidRDefault="001C3F88" w:rsidP="001C3F88">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12</w:t>
            </w:r>
          </w:p>
        </w:tc>
        <w:tc>
          <w:tcPr>
            <w:tcW w:w="2633" w:type="dxa"/>
            <w:tcBorders>
              <w:top w:val="single" w:sz="4" w:space="0" w:color="auto"/>
              <w:left w:val="single" w:sz="4" w:space="0" w:color="auto"/>
              <w:bottom w:val="single" w:sz="4" w:space="0" w:color="auto"/>
              <w:right w:val="single" w:sz="4" w:space="0" w:color="auto"/>
            </w:tcBorders>
          </w:tcPr>
          <w:p w:rsidR="001C3F88" w:rsidRPr="00965649" w:rsidRDefault="00737646" w:rsidP="00737646">
            <w:pPr>
              <w:spacing w:after="0"/>
              <w:rPr>
                <w:rFonts w:ascii="Times New Roman" w:hAnsi="Times New Roman" w:cs="Times New Roman"/>
                <w:sz w:val="24"/>
                <w:szCs w:val="24"/>
              </w:rPr>
            </w:pPr>
            <w:r w:rsidRPr="00965649">
              <w:rPr>
                <w:rFonts w:ascii="Times New Roman" w:hAnsi="Times New Roman" w:cs="Times New Roman"/>
                <w:sz w:val="24"/>
                <w:szCs w:val="24"/>
              </w:rPr>
              <w:t>COMITE DEPORTIVO DE FUTBOL 11 DEL PARAÍSO ARRIBA</w:t>
            </w:r>
          </w:p>
        </w:tc>
        <w:tc>
          <w:tcPr>
            <w:tcW w:w="3260" w:type="dxa"/>
            <w:tcBorders>
              <w:top w:val="single" w:sz="4" w:space="0" w:color="auto"/>
              <w:left w:val="single" w:sz="4" w:space="0" w:color="auto"/>
              <w:bottom w:val="single" w:sz="4" w:space="0" w:color="auto"/>
              <w:right w:val="single" w:sz="4" w:space="0" w:color="auto"/>
            </w:tcBorders>
          </w:tcPr>
          <w:p w:rsidR="001C3F88" w:rsidRPr="00965649" w:rsidRDefault="00737646" w:rsidP="001C3F88">
            <w:pPr>
              <w:spacing w:after="0" w:line="240" w:lineRule="auto"/>
              <w:rPr>
                <w:rFonts w:ascii="Times New Roman" w:hAnsi="Times New Roman" w:cs="Times New Roman"/>
                <w:sz w:val="24"/>
                <w:szCs w:val="24"/>
              </w:rPr>
            </w:pPr>
            <w:r w:rsidRPr="00965649">
              <w:rPr>
                <w:rFonts w:ascii="Times New Roman" w:hAnsi="Times New Roman" w:cs="Times New Roman"/>
                <w:sz w:val="24"/>
                <w:szCs w:val="24"/>
              </w:rPr>
              <w:t>SE LES CONCEDEN 12 TROFEOS DE PREMIACIÓN Y 100 MEDALLAS PARA SU FINAL DE TORNEO MUNICIPAL EL DÍA 4 DE AGOSTO DEL PRESENTE AÑO</w:t>
            </w:r>
          </w:p>
        </w:tc>
        <w:tc>
          <w:tcPr>
            <w:tcW w:w="3260" w:type="dxa"/>
            <w:tcBorders>
              <w:top w:val="single" w:sz="4" w:space="0" w:color="auto"/>
              <w:left w:val="single" w:sz="4" w:space="0" w:color="auto"/>
              <w:bottom w:val="single" w:sz="4" w:space="0" w:color="auto"/>
              <w:right w:val="single" w:sz="4" w:space="0" w:color="auto"/>
            </w:tcBorders>
          </w:tcPr>
          <w:p w:rsidR="001C3F88" w:rsidRPr="00965649" w:rsidRDefault="00737646" w:rsidP="001C3F88">
            <w:pPr>
              <w:spacing w:after="0"/>
              <w:rPr>
                <w:rFonts w:ascii="Times New Roman" w:hAnsi="Times New Roman" w:cs="Times New Roman"/>
                <w:sz w:val="24"/>
                <w:szCs w:val="24"/>
              </w:rPr>
            </w:pPr>
            <w:r w:rsidRPr="00965649">
              <w:rPr>
                <w:rFonts w:ascii="Times New Roman" w:hAnsi="Times New Roman" w:cs="Times New Roman"/>
                <w:sz w:val="24"/>
                <w:szCs w:val="24"/>
              </w:rPr>
              <w:t>PROGRAMA DE FOMENTO E INCENTIVO PARA LA PARTICIPACION DE JOVENES EN EL DESARROLLO DE DIFERENTES DICIPLINAS DEPORTIVAS CON LA PROMOCIÓN DE TORNEOS MUNICIPALES AÑO 2019.</w:t>
            </w:r>
          </w:p>
        </w:tc>
      </w:tr>
      <w:tr w:rsidR="001C3F88" w:rsidRPr="009A1025" w:rsidTr="00C66246">
        <w:tc>
          <w:tcPr>
            <w:tcW w:w="486" w:type="dxa"/>
            <w:tcBorders>
              <w:top w:val="single" w:sz="4" w:space="0" w:color="auto"/>
              <w:left w:val="single" w:sz="4" w:space="0" w:color="auto"/>
              <w:bottom w:val="single" w:sz="4" w:space="0" w:color="auto"/>
              <w:right w:val="single" w:sz="4" w:space="0" w:color="auto"/>
            </w:tcBorders>
          </w:tcPr>
          <w:p w:rsidR="001C3F88" w:rsidRPr="00965649" w:rsidRDefault="001C3F88" w:rsidP="001C3F88">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13</w:t>
            </w:r>
          </w:p>
        </w:tc>
        <w:tc>
          <w:tcPr>
            <w:tcW w:w="2633" w:type="dxa"/>
            <w:tcBorders>
              <w:top w:val="single" w:sz="4" w:space="0" w:color="auto"/>
              <w:left w:val="single" w:sz="4" w:space="0" w:color="auto"/>
              <w:bottom w:val="single" w:sz="4" w:space="0" w:color="auto"/>
              <w:right w:val="single" w:sz="4" w:space="0" w:color="auto"/>
            </w:tcBorders>
          </w:tcPr>
          <w:p w:rsidR="001C3F88" w:rsidRPr="00965649" w:rsidRDefault="001921EA" w:rsidP="001C3F88">
            <w:pPr>
              <w:spacing w:after="0"/>
              <w:rPr>
                <w:rFonts w:ascii="Times New Roman" w:hAnsi="Times New Roman" w:cs="Times New Roman"/>
                <w:sz w:val="24"/>
                <w:szCs w:val="24"/>
              </w:rPr>
            </w:pPr>
            <w:r w:rsidRPr="00965649">
              <w:rPr>
                <w:rFonts w:ascii="Times New Roman" w:hAnsi="Times New Roman" w:cs="Times New Roman"/>
                <w:sz w:val="24"/>
                <w:szCs w:val="24"/>
              </w:rPr>
              <w:t>COMITE DEPORTIVO DE FUTBOL SALA DEL CANTÓN SAN FRANCISCO DE ASÍS</w:t>
            </w:r>
          </w:p>
        </w:tc>
        <w:tc>
          <w:tcPr>
            <w:tcW w:w="3260" w:type="dxa"/>
            <w:tcBorders>
              <w:top w:val="single" w:sz="4" w:space="0" w:color="auto"/>
              <w:left w:val="single" w:sz="4" w:space="0" w:color="auto"/>
              <w:bottom w:val="single" w:sz="4" w:space="0" w:color="auto"/>
              <w:right w:val="single" w:sz="4" w:space="0" w:color="auto"/>
            </w:tcBorders>
          </w:tcPr>
          <w:p w:rsidR="001C3F88" w:rsidRPr="00965649" w:rsidRDefault="001921EA" w:rsidP="001C3F88">
            <w:pPr>
              <w:spacing w:after="0" w:line="240" w:lineRule="auto"/>
              <w:rPr>
                <w:rFonts w:ascii="Times New Roman" w:hAnsi="Times New Roman" w:cs="Times New Roman"/>
                <w:sz w:val="24"/>
                <w:szCs w:val="24"/>
              </w:rPr>
            </w:pPr>
            <w:r w:rsidRPr="00965649">
              <w:rPr>
                <w:rFonts w:ascii="Times New Roman" w:hAnsi="Times New Roman" w:cs="Times New Roman"/>
                <w:sz w:val="24"/>
                <w:szCs w:val="24"/>
              </w:rPr>
              <w:t>SE LES CONCEDEN 6 TROFEOS PARA SU TORNEO RELÁMPAGO, MASCULINO Y FEMENINO EL DÍA 24 DE AGOSTO DEL PRESENTE AÑO</w:t>
            </w:r>
          </w:p>
        </w:tc>
        <w:tc>
          <w:tcPr>
            <w:tcW w:w="3260" w:type="dxa"/>
            <w:tcBorders>
              <w:top w:val="single" w:sz="4" w:space="0" w:color="auto"/>
              <w:left w:val="single" w:sz="4" w:space="0" w:color="auto"/>
              <w:bottom w:val="single" w:sz="4" w:space="0" w:color="auto"/>
              <w:right w:val="single" w:sz="4" w:space="0" w:color="auto"/>
            </w:tcBorders>
          </w:tcPr>
          <w:p w:rsidR="001C3F88" w:rsidRPr="00965649" w:rsidRDefault="001921EA" w:rsidP="001C3F88">
            <w:pPr>
              <w:spacing w:after="0"/>
              <w:rPr>
                <w:rFonts w:ascii="Times New Roman" w:hAnsi="Times New Roman" w:cs="Times New Roman"/>
                <w:sz w:val="24"/>
                <w:szCs w:val="24"/>
              </w:rPr>
            </w:pPr>
            <w:r w:rsidRPr="00965649">
              <w:rPr>
                <w:rFonts w:ascii="Times New Roman" w:hAnsi="Times New Roman" w:cs="Times New Roman"/>
                <w:sz w:val="24"/>
                <w:szCs w:val="24"/>
              </w:rPr>
              <w:t>PROGRAMA DE FOMENTO E INCENTIVO PARA LA PARTICIPACION DE JOVENES EN EL DESARROLLO DE DIFERENTES DICIPLINAS DEPORTIVAS CON LA PROMOCIÓN DE TORNEOS MUNICIPALES AÑO 2019.</w:t>
            </w:r>
          </w:p>
        </w:tc>
      </w:tr>
      <w:tr w:rsidR="001C3F88" w:rsidRPr="009A1025" w:rsidTr="00C66246">
        <w:tc>
          <w:tcPr>
            <w:tcW w:w="486" w:type="dxa"/>
            <w:tcBorders>
              <w:top w:val="single" w:sz="4" w:space="0" w:color="auto"/>
              <w:left w:val="single" w:sz="4" w:space="0" w:color="auto"/>
              <w:bottom w:val="single" w:sz="4" w:space="0" w:color="auto"/>
              <w:right w:val="single" w:sz="4" w:space="0" w:color="auto"/>
            </w:tcBorders>
          </w:tcPr>
          <w:p w:rsidR="001C3F88" w:rsidRPr="00965649" w:rsidRDefault="001C3F88" w:rsidP="001C3F88">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14</w:t>
            </w:r>
          </w:p>
        </w:tc>
        <w:tc>
          <w:tcPr>
            <w:tcW w:w="2633" w:type="dxa"/>
            <w:tcBorders>
              <w:top w:val="single" w:sz="4" w:space="0" w:color="auto"/>
              <w:left w:val="single" w:sz="4" w:space="0" w:color="auto"/>
              <w:bottom w:val="single" w:sz="4" w:space="0" w:color="auto"/>
              <w:right w:val="single" w:sz="4" w:space="0" w:color="auto"/>
            </w:tcBorders>
          </w:tcPr>
          <w:p w:rsidR="001C3F88" w:rsidRPr="00965649" w:rsidRDefault="001921EA" w:rsidP="001C3F88">
            <w:pPr>
              <w:spacing w:after="0"/>
              <w:rPr>
                <w:rFonts w:ascii="Times New Roman" w:hAnsi="Times New Roman" w:cs="Times New Roman"/>
                <w:sz w:val="24"/>
                <w:szCs w:val="24"/>
              </w:rPr>
            </w:pPr>
            <w:r w:rsidRPr="00965649">
              <w:rPr>
                <w:rFonts w:ascii="Times New Roman" w:hAnsi="Times New Roman" w:cs="Times New Roman"/>
                <w:sz w:val="24"/>
                <w:szCs w:val="24"/>
              </w:rPr>
              <w:t>COMITE DE DEPORTES SAN JOSÉ EL ESPINO DE PAPI FUTBOL</w:t>
            </w:r>
          </w:p>
        </w:tc>
        <w:tc>
          <w:tcPr>
            <w:tcW w:w="3260" w:type="dxa"/>
            <w:tcBorders>
              <w:top w:val="single" w:sz="4" w:space="0" w:color="auto"/>
              <w:left w:val="single" w:sz="4" w:space="0" w:color="auto"/>
              <w:bottom w:val="single" w:sz="4" w:space="0" w:color="auto"/>
              <w:right w:val="single" w:sz="4" w:space="0" w:color="auto"/>
            </w:tcBorders>
          </w:tcPr>
          <w:p w:rsidR="001C3F88" w:rsidRPr="00965649" w:rsidRDefault="001921EA" w:rsidP="001C3F88">
            <w:pPr>
              <w:spacing w:after="0" w:line="240" w:lineRule="auto"/>
              <w:rPr>
                <w:rFonts w:ascii="Times New Roman" w:hAnsi="Times New Roman" w:cs="Times New Roman"/>
                <w:sz w:val="24"/>
                <w:szCs w:val="24"/>
              </w:rPr>
            </w:pPr>
            <w:r w:rsidRPr="00965649">
              <w:rPr>
                <w:rFonts w:ascii="Times New Roman" w:hAnsi="Times New Roman" w:cs="Times New Roman"/>
                <w:sz w:val="24"/>
                <w:szCs w:val="24"/>
              </w:rPr>
              <w:t>SE LES CONCEDEN 4 TROFEOS PARA PREMIACIÓN DE SU FINAL DE TORNEO MUNICIPAL EL DÍA 07 DE SEPTIEMBRE DEL PRESENTE AÑO</w:t>
            </w:r>
          </w:p>
        </w:tc>
        <w:tc>
          <w:tcPr>
            <w:tcW w:w="3260" w:type="dxa"/>
            <w:tcBorders>
              <w:top w:val="single" w:sz="4" w:space="0" w:color="auto"/>
              <w:left w:val="single" w:sz="4" w:space="0" w:color="auto"/>
              <w:bottom w:val="single" w:sz="4" w:space="0" w:color="auto"/>
              <w:right w:val="single" w:sz="4" w:space="0" w:color="auto"/>
            </w:tcBorders>
          </w:tcPr>
          <w:p w:rsidR="001C3F88" w:rsidRPr="00965649" w:rsidRDefault="001921EA" w:rsidP="001C3F88">
            <w:pPr>
              <w:spacing w:after="0"/>
              <w:rPr>
                <w:rFonts w:ascii="Times New Roman" w:hAnsi="Times New Roman" w:cs="Times New Roman"/>
                <w:sz w:val="24"/>
                <w:szCs w:val="24"/>
              </w:rPr>
            </w:pPr>
            <w:r w:rsidRPr="00965649">
              <w:rPr>
                <w:rFonts w:ascii="Times New Roman" w:hAnsi="Times New Roman" w:cs="Times New Roman"/>
                <w:sz w:val="24"/>
                <w:szCs w:val="24"/>
              </w:rPr>
              <w:t>PROGRAMA DE FOMENTO E INCENTIVO PARA LA PARTICIPACION DE JOVENES EN EL DESARROLLO DE DIFERENTES DICIPLINAS DEPORTIVAS CON LA PROMOCIÓN DE TORNEOS MUNICIPALES AÑO 2019.</w:t>
            </w:r>
          </w:p>
        </w:tc>
      </w:tr>
      <w:tr w:rsidR="001C3F88" w:rsidRPr="009A1025" w:rsidTr="00C66246">
        <w:tc>
          <w:tcPr>
            <w:tcW w:w="486" w:type="dxa"/>
            <w:tcBorders>
              <w:top w:val="single" w:sz="4" w:space="0" w:color="auto"/>
              <w:left w:val="single" w:sz="4" w:space="0" w:color="auto"/>
              <w:bottom w:val="single" w:sz="4" w:space="0" w:color="auto"/>
              <w:right w:val="single" w:sz="4" w:space="0" w:color="auto"/>
            </w:tcBorders>
          </w:tcPr>
          <w:p w:rsidR="001C3F88" w:rsidRPr="00965649" w:rsidRDefault="001C3F88" w:rsidP="001C3F88">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15</w:t>
            </w:r>
          </w:p>
        </w:tc>
        <w:tc>
          <w:tcPr>
            <w:tcW w:w="2633" w:type="dxa"/>
            <w:tcBorders>
              <w:top w:val="single" w:sz="4" w:space="0" w:color="auto"/>
              <w:left w:val="single" w:sz="4" w:space="0" w:color="auto"/>
              <w:bottom w:val="single" w:sz="4" w:space="0" w:color="auto"/>
              <w:right w:val="single" w:sz="4" w:space="0" w:color="auto"/>
            </w:tcBorders>
          </w:tcPr>
          <w:p w:rsidR="001C3F88" w:rsidRPr="00965649" w:rsidRDefault="001921EA" w:rsidP="001C3F88">
            <w:pPr>
              <w:spacing w:after="0"/>
              <w:rPr>
                <w:rFonts w:ascii="Times New Roman" w:hAnsi="Times New Roman" w:cs="Times New Roman"/>
                <w:sz w:val="24"/>
                <w:szCs w:val="24"/>
              </w:rPr>
            </w:pPr>
            <w:r w:rsidRPr="00965649">
              <w:rPr>
                <w:rFonts w:ascii="Times New Roman" w:hAnsi="Times New Roman" w:cs="Times New Roman"/>
                <w:sz w:val="24"/>
                <w:szCs w:val="24"/>
              </w:rPr>
              <w:t xml:space="preserve">COMITÉ DEPORTIVO DE PAPI LIBRE DE FUTBOL DEL CANTÓN SAN AGUSTÍN  </w:t>
            </w:r>
          </w:p>
        </w:tc>
        <w:tc>
          <w:tcPr>
            <w:tcW w:w="3260" w:type="dxa"/>
            <w:tcBorders>
              <w:top w:val="single" w:sz="4" w:space="0" w:color="auto"/>
              <w:left w:val="single" w:sz="4" w:space="0" w:color="auto"/>
              <w:bottom w:val="single" w:sz="4" w:space="0" w:color="auto"/>
              <w:right w:val="single" w:sz="4" w:space="0" w:color="auto"/>
            </w:tcBorders>
          </w:tcPr>
          <w:p w:rsidR="001C3F88" w:rsidRPr="00965649" w:rsidRDefault="001921EA" w:rsidP="001921EA">
            <w:pPr>
              <w:spacing w:after="0" w:line="240" w:lineRule="auto"/>
              <w:rPr>
                <w:rFonts w:ascii="Times New Roman" w:hAnsi="Times New Roman" w:cs="Times New Roman"/>
                <w:sz w:val="24"/>
                <w:szCs w:val="24"/>
              </w:rPr>
            </w:pPr>
            <w:r w:rsidRPr="00965649">
              <w:rPr>
                <w:rFonts w:ascii="Times New Roman" w:hAnsi="Times New Roman" w:cs="Times New Roman"/>
                <w:sz w:val="24"/>
                <w:szCs w:val="24"/>
              </w:rPr>
              <w:t xml:space="preserve">SE LES CONCEDE LA ELABORACIÓN DE UNIFORMES DEPORTIVOS PARA 8 EQUIPOS CONFORMADOS DE 15 </w:t>
            </w:r>
            <w:r w:rsidRPr="00965649">
              <w:rPr>
                <w:rFonts w:ascii="Times New Roman" w:hAnsi="Times New Roman" w:cs="Times New Roman"/>
                <w:sz w:val="24"/>
                <w:szCs w:val="24"/>
              </w:rPr>
              <w:lastRenderedPageBreak/>
              <w:t>JUGADORES (CAMISOLA, CALZONETA Y MEDIAS)</w:t>
            </w:r>
          </w:p>
        </w:tc>
        <w:tc>
          <w:tcPr>
            <w:tcW w:w="3260" w:type="dxa"/>
            <w:tcBorders>
              <w:top w:val="single" w:sz="4" w:space="0" w:color="auto"/>
              <w:left w:val="single" w:sz="4" w:space="0" w:color="auto"/>
              <w:bottom w:val="single" w:sz="4" w:space="0" w:color="auto"/>
              <w:right w:val="single" w:sz="4" w:space="0" w:color="auto"/>
            </w:tcBorders>
          </w:tcPr>
          <w:p w:rsidR="001C3F88" w:rsidRPr="00965649" w:rsidRDefault="001921EA" w:rsidP="001C3F88">
            <w:pPr>
              <w:spacing w:after="0"/>
              <w:rPr>
                <w:rFonts w:ascii="Times New Roman" w:hAnsi="Times New Roman" w:cs="Times New Roman"/>
                <w:sz w:val="24"/>
                <w:szCs w:val="24"/>
              </w:rPr>
            </w:pPr>
            <w:r w:rsidRPr="00965649">
              <w:rPr>
                <w:rFonts w:ascii="Times New Roman" w:hAnsi="Times New Roman" w:cs="Times New Roman"/>
                <w:sz w:val="24"/>
                <w:szCs w:val="24"/>
              </w:rPr>
              <w:lastRenderedPageBreak/>
              <w:t xml:space="preserve">PROGRAMA DE FOMENTO E INCENTIVO PARA LA PARTICIPACION DE JOVENES EN EL DESARROLLO DE </w:t>
            </w:r>
            <w:r w:rsidRPr="00965649">
              <w:rPr>
                <w:rFonts w:ascii="Times New Roman" w:hAnsi="Times New Roman" w:cs="Times New Roman"/>
                <w:sz w:val="24"/>
                <w:szCs w:val="24"/>
              </w:rPr>
              <w:lastRenderedPageBreak/>
              <w:t>DIFERENTES DICIPLINAS DEPORTIVAS CON LA PROMOCIÓN DE TORNEOS MUNICIPALES AÑO 2019.</w:t>
            </w:r>
          </w:p>
        </w:tc>
      </w:tr>
      <w:tr w:rsidR="0010391E" w:rsidRPr="009A1025" w:rsidTr="00C66246">
        <w:tc>
          <w:tcPr>
            <w:tcW w:w="486" w:type="dxa"/>
            <w:tcBorders>
              <w:top w:val="single" w:sz="4" w:space="0" w:color="auto"/>
              <w:left w:val="single" w:sz="4" w:space="0" w:color="auto"/>
              <w:bottom w:val="single" w:sz="4" w:space="0" w:color="auto"/>
              <w:right w:val="single" w:sz="4" w:space="0" w:color="auto"/>
            </w:tcBorders>
          </w:tcPr>
          <w:p w:rsidR="0010391E" w:rsidRPr="00965649" w:rsidRDefault="0010391E" w:rsidP="001C3F88">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lastRenderedPageBreak/>
              <w:t>16</w:t>
            </w:r>
          </w:p>
        </w:tc>
        <w:tc>
          <w:tcPr>
            <w:tcW w:w="2633" w:type="dxa"/>
            <w:tcBorders>
              <w:top w:val="single" w:sz="4" w:space="0" w:color="auto"/>
              <w:left w:val="single" w:sz="4" w:space="0" w:color="auto"/>
              <w:bottom w:val="single" w:sz="4" w:space="0" w:color="auto"/>
              <w:right w:val="single" w:sz="4" w:space="0" w:color="auto"/>
            </w:tcBorders>
          </w:tcPr>
          <w:p w:rsidR="0010391E" w:rsidRPr="00965649" w:rsidRDefault="0010391E" w:rsidP="0010391E">
            <w:pPr>
              <w:spacing w:after="0"/>
              <w:rPr>
                <w:rFonts w:ascii="Times New Roman" w:hAnsi="Times New Roman" w:cs="Times New Roman"/>
                <w:sz w:val="24"/>
                <w:szCs w:val="24"/>
              </w:rPr>
            </w:pPr>
            <w:r w:rsidRPr="00965649">
              <w:rPr>
                <w:rFonts w:ascii="Times New Roman" w:hAnsi="Times New Roman" w:cs="Times New Roman"/>
                <w:sz w:val="24"/>
                <w:szCs w:val="24"/>
              </w:rPr>
              <w:t>COMITÉ DEPORTIVO DE CANTÓN LA LOMA</w:t>
            </w:r>
          </w:p>
        </w:tc>
        <w:tc>
          <w:tcPr>
            <w:tcW w:w="3260" w:type="dxa"/>
            <w:tcBorders>
              <w:top w:val="single" w:sz="4" w:space="0" w:color="auto"/>
              <w:left w:val="single" w:sz="4" w:space="0" w:color="auto"/>
              <w:bottom w:val="single" w:sz="4" w:space="0" w:color="auto"/>
              <w:right w:val="single" w:sz="4" w:space="0" w:color="auto"/>
            </w:tcBorders>
          </w:tcPr>
          <w:p w:rsidR="0010391E" w:rsidRPr="00965649" w:rsidRDefault="0010391E" w:rsidP="001921EA">
            <w:pPr>
              <w:spacing w:after="0" w:line="240" w:lineRule="auto"/>
              <w:rPr>
                <w:rFonts w:ascii="Times New Roman" w:hAnsi="Times New Roman" w:cs="Times New Roman"/>
                <w:sz w:val="24"/>
                <w:szCs w:val="24"/>
              </w:rPr>
            </w:pPr>
            <w:r w:rsidRPr="00965649">
              <w:rPr>
                <w:rFonts w:ascii="Times New Roman" w:hAnsi="Times New Roman" w:cs="Times New Roman"/>
                <w:sz w:val="24"/>
                <w:szCs w:val="24"/>
              </w:rPr>
              <w:t>SE LES CONCEDE LA ELABORACIÓN DE UNIFORMES DEPORTIVOS DE FUTBOL PARA 14 EQUIPOS CONFORMADO DE 15 INTEGRANTES (CAMISOLA, CALZONETA Y MEDIAS)</w:t>
            </w:r>
          </w:p>
        </w:tc>
        <w:tc>
          <w:tcPr>
            <w:tcW w:w="3260" w:type="dxa"/>
            <w:tcBorders>
              <w:top w:val="single" w:sz="4" w:space="0" w:color="auto"/>
              <w:left w:val="single" w:sz="4" w:space="0" w:color="auto"/>
              <w:bottom w:val="single" w:sz="4" w:space="0" w:color="auto"/>
              <w:right w:val="single" w:sz="4" w:space="0" w:color="auto"/>
            </w:tcBorders>
          </w:tcPr>
          <w:p w:rsidR="0010391E" w:rsidRPr="00965649" w:rsidRDefault="0010391E" w:rsidP="001C3F88">
            <w:pPr>
              <w:spacing w:after="0"/>
              <w:rPr>
                <w:rFonts w:ascii="Times New Roman" w:hAnsi="Times New Roman" w:cs="Times New Roman"/>
                <w:sz w:val="24"/>
                <w:szCs w:val="24"/>
              </w:rPr>
            </w:pPr>
            <w:r w:rsidRPr="00965649">
              <w:rPr>
                <w:rFonts w:ascii="Times New Roman" w:hAnsi="Times New Roman" w:cs="Times New Roman"/>
                <w:sz w:val="24"/>
                <w:szCs w:val="24"/>
              </w:rPr>
              <w:t>PROGRAMA DE FOMENTO E INCENTIVO PARA LA PARTICIPACION DE JOVENES EN EL DESARROLLO DE DIFERENTES DICIPLINAS DEPORTIVAS CON LA PROMOCIÓN DE TORNEOS MUNICIPALES AÑO 2019.</w:t>
            </w:r>
          </w:p>
        </w:tc>
      </w:tr>
      <w:tr w:rsidR="0010391E" w:rsidRPr="009A1025" w:rsidTr="00C66246">
        <w:tc>
          <w:tcPr>
            <w:tcW w:w="486" w:type="dxa"/>
            <w:tcBorders>
              <w:top w:val="single" w:sz="4" w:space="0" w:color="auto"/>
              <w:left w:val="single" w:sz="4" w:space="0" w:color="auto"/>
              <w:bottom w:val="single" w:sz="4" w:space="0" w:color="auto"/>
              <w:right w:val="single" w:sz="4" w:space="0" w:color="auto"/>
            </w:tcBorders>
          </w:tcPr>
          <w:p w:rsidR="0010391E" w:rsidRPr="00965649" w:rsidRDefault="0010391E" w:rsidP="001C3F88">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17</w:t>
            </w:r>
          </w:p>
        </w:tc>
        <w:tc>
          <w:tcPr>
            <w:tcW w:w="2633" w:type="dxa"/>
            <w:tcBorders>
              <w:top w:val="single" w:sz="4" w:space="0" w:color="auto"/>
              <w:left w:val="single" w:sz="4" w:space="0" w:color="auto"/>
              <w:bottom w:val="single" w:sz="4" w:space="0" w:color="auto"/>
              <w:right w:val="single" w:sz="4" w:space="0" w:color="auto"/>
            </w:tcBorders>
          </w:tcPr>
          <w:p w:rsidR="0010391E" w:rsidRPr="00965649" w:rsidRDefault="0010391E" w:rsidP="001C3F88">
            <w:pPr>
              <w:spacing w:after="0"/>
              <w:rPr>
                <w:rFonts w:ascii="Times New Roman" w:hAnsi="Times New Roman" w:cs="Times New Roman"/>
                <w:sz w:val="24"/>
                <w:szCs w:val="24"/>
              </w:rPr>
            </w:pPr>
            <w:r w:rsidRPr="00965649">
              <w:rPr>
                <w:rFonts w:ascii="Times New Roman" w:hAnsi="Times New Roman" w:cs="Times New Roman"/>
                <w:sz w:val="24"/>
                <w:szCs w:val="24"/>
              </w:rPr>
              <w:t>COMITÉ FEMENINO DEL CANTÓN SAN FRANCISCO DE ASÍS</w:t>
            </w:r>
          </w:p>
        </w:tc>
        <w:tc>
          <w:tcPr>
            <w:tcW w:w="3260" w:type="dxa"/>
            <w:tcBorders>
              <w:top w:val="single" w:sz="4" w:space="0" w:color="auto"/>
              <w:left w:val="single" w:sz="4" w:space="0" w:color="auto"/>
              <w:bottom w:val="single" w:sz="4" w:space="0" w:color="auto"/>
              <w:right w:val="single" w:sz="4" w:space="0" w:color="auto"/>
            </w:tcBorders>
          </w:tcPr>
          <w:p w:rsidR="0010391E" w:rsidRPr="00965649" w:rsidRDefault="0010391E" w:rsidP="001921EA">
            <w:pPr>
              <w:spacing w:after="0" w:line="240" w:lineRule="auto"/>
              <w:rPr>
                <w:rFonts w:ascii="Times New Roman" w:hAnsi="Times New Roman" w:cs="Times New Roman"/>
                <w:sz w:val="24"/>
                <w:szCs w:val="24"/>
              </w:rPr>
            </w:pPr>
            <w:r w:rsidRPr="00965649">
              <w:rPr>
                <w:rFonts w:ascii="Times New Roman" w:hAnsi="Times New Roman" w:cs="Times New Roman"/>
                <w:sz w:val="24"/>
                <w:szCs w:val="24"/>
              </w:rPr>
              <w:t>SE LES CONCEDE LA ELABORACIÓN DE UNIFORMES DEPORTIVOS DE FUTBOL SALA PARA 6 EQUIPOS CONFORMADO DE 10 JUGADORES, (CAMISOLA, CALZONETA Y MEDIAS)</w:t>
            </w:r>
          </w:p>
        </w:tc>
        <w:tc>
          <w:tcPr>
            <w:tcW w:w="3260" w:type="dxa"/>
            <w:tcBorders>
              <w:top w:val="single" w:sz="4" w:space="0" w:color="auto"/>
              <w:left w:val="single" w:sz="4" w:space="0" w:color="auto"/>
              <w:bottom w:val="single" w:sz="4" w:space="0" w:color="auto"/>
              <w:right w:val="single" w:sz="4" w:space="0" w:color="auto"/>
            </w:tcBorders>
          </w:tcPr>
          <w:p w:rsidR="0010391E" w:rsidRPr="00965649" w:rsidRDefault="0010391E" w:rsidP="001C3F88">
            <w:pPr>
              <w:spacing w:after="0"/>
              <w:rPr>
                <w:rFonts w:ascii="Times New Roman" w:hAnsi="Times New Roman" w:cs="Times New Roman"/>
                <w:sz w:val="24"/>
                <w:szCs w:val="24"/>
              </w:rPr>
            </w:pPr>
            <w:r w:rsidRPr="00965649">
              <w:rPr>
                <w:rFonts w:ascii="Times New Roman" w:hAnsi="Times New Roman" w:cs="Times New Roman"/>
                <w:sz w:val="24"/>
                <w:szCs w:val="24"/>
              </w:rPr>
              <w:t>PROGRAMA DE FOMENTO E INCENTIVO PARA LA PARTICIPACION DE JOVENES EN EL DESARROLLO DE DIFERENTES DICIPLINAS DEPORTIVAS CON LA PROMOCIÓN DE TORNEOS MUNICIPALES AÑO 2019.</w:t>
            </w:r>
          </w:p>
        </w:tc>
      </w:tr>
      <w:tr w:rsidR="0010391E" w:rsidRPr="009A1025" w:rsidTr="00C66246">
        <w:tc>
          <w:tcPr>
            <w:tcW w:w="486" w:type="dxa"/>
            <w:tcBorders>
              <w:top w:val="single" w:sz="4" w:space="0" w:color="auto"/>
              <w:left w:val="single" w:sz="4" w:space="0" w:color="auto"/>
              <w:bottom w:val="single" w:sz="4" w:space="0" w:color="auto"/>
              <w:right w:val="single" w:sz="4" w:space="0" w:color="auto"/>
            </w:tcBorders>
          </w:tcPr>
          <w:p w:rsidR="0010391E" w:rsidRPr="00965649" w:rsidRDefault="0010391E" w:rsidP="001C3F88">
            <w:pPr>
              <w:spacing w:after="0" w:line="276" w:lineRule="auto"/>
              <w:jc w:val="both"/>
              <w:rPr>
                <w:rFonts w:ascii="Times New Roman" w:hAnsi="Times New Roman" w:cs="Times New Roman"/>
                <w:sz w:val="24"/>
                <w:szCs w:val="24"/>
              </w:rPr>
            </w:pPr>
            <w:r w:rsidRPr="00965649">
              <w:rPr>
                <w:rFonts w:ascii="Times New Roman" w:hAnsi="Times New Roman" w:cs="Times New Roman"/>
                <w:sz w:val="24"/>
                <w:szCs w:val="24"/>
              </w:rPr>
              <w:t>18</w:t>
            </w:r>
          </w:p>
        </w:tc>
        <w:tc>
          <w:tcPr>
            <w:tcW w:w="2633" w:type="dxa"/>
            <w:tcBorders>
              <w:top w:val="single" w:sz="4" w:space="0" w:color="auto"/>
              <w:left w:val="single" w:sz="4" w:space="0" w:color="auto"/>
              <w:bottom w:val="single" w:sz="4" w:space="0" w:color="auto"/>
              <w:right w:val="single" w:sz="4" w:space="0" w:color="auto"/>
            </w:tcBorders>
          </w:tcPr>
          <w:p w:rsidR="0010391E" w:rsidRPr="00965649" w:rsidRDefault="0010391E" w:rsidP="001C3F88">
            <w:pPr>
              <w:spacing w:after="0"/>
              <w:rPr>
                <w:rFonts w:ascii="Times New Roman" w:hAnsi="Times New Roman" w:cs="Times New Roman"/>
                <w:sz w:val="24"/>
                <w:szCs w:val="24"/>
              </w:rPr>
            </w:pPr>
            <w:r w:rsidRPr="00965649">
              <w:rPr>
                <w:rFonts w:ascii="Times New Roman" w:hAnsi="Times New Roman" w:cs="Times New Roman"/>
                <w:sz w:val="24"/>
                <w:szCs w:val="24"/>
              </w:rPr>
              <w:t>EQUIPO DE FUTBOL FEMENINO DE LA UNIDAD POLICIAL DE SAN PEDRO PERULAPAN</w:t>
            </w:r>
          </w:p>
        </w:tc>
        <w:tc>
          <w:tcPr>
            <w:tcW w:w="3260" w:type="dxa"/>
            <w:tcBorders>
              <w:top w:val="single" w:sz="4" w:space="0" w:color="auto"/>
              <w:left w:val="single" w:sz="4" w:space="0" w:color="auto"/>
              <w:bottom w:val="single" w:sz="4" w:space="0" w:color="auto"/>
              <w:right w:val="single" w:sz="4" w:space="0" w:color="auto"/>
            </w:tcBorders>
          </w:tcPr>
          <w:p w:rsidR="0010391E" w:rsidRPr="00965649" w:rsidRDefault="0010391E" w:rsidP="001921EA">
            <w:pPr>
              <w:spacing w:after="0" w:line="240" w:lineRule="auto"/>
              <w:rPr>
                <w:rFonts w:ascii="Times New Roman" w:hAnsi="Times New Roman" w:cs="Times New Roman"/>
                <w:sz w:val="24"/>
                <w:szCs w:val="24"/>
              </w:rPr>
            </w:pPr>
            <w:r w:rsidRPr="00965649">
              <w:rPr>
                <w:rFonts w:ascii="Times New Roman" w:hAnsi="Times New Roman" w:cs="Times New Roman"/>
                <w:sz w:val="24"/>
                <w:szCs w:val="24"/>
              </w:rPr>
              <w:t>SE LES CONCEDE UN UNIFORME Y UN BALÓN DE FUTBOL NÚMERO 4 PARA TORNEO POLICIAL A NIVEL CUSCATLÁN, CONFORMADO DE CAMISOLA, CALZONETA Y MEDIAS.</w:t>
            </w:r>
          </w:p>
        </w:tc>
        <w:tc>
          <w:tcPr>
            <w:tcW w:w="3260" w:type="dxa"/>
            <w:tcBorders>
              <w:top w:val="single" w:sz="4" w:space="0" w:color="auto"/>
              <w:left w:val="single" w:sz="4" w:space="0" w:color="auto"/>
              <w:bottom w:val="single" w:sz="4" w:space="0" w:color="auto"/>
              <w:right w:val="single" w:sz="4" w:space="0" w:color="auto"/>
            </w:tcBorders>
          </w:tcPr>
          <w:p w:rsidR="0010391E" w:rsidRPr="00965649" w:rsidRDefault="0010391E" w:rsidP="001C3F88">
            <w:pPr>
              <w:spacing w:after="0"/>
              <w:rPr>
                <w:rFonts w:ascii="Times New Roman" w:hAnsi="Times New Roman" w:cs="Times New Roman"/>
                <w:sz w:val="24"/>
                <w:szCs w:val="24"/>
              </w:rPr>
            </w:pPr>
            <w:r w:rsidRPr="00965649">
              <w:rPr>
                <w:rFonts w:ascii="Times New Roman" w:hAnsi="Times New Roman" w:cs="Times New Roman"/>
                <w:sz w:val="24"/>
                <w:szCs w:val="24"/>
              </w:rPr>
              <w:t>PROGRAMA DE FOMENTO E INCENTIVO PARA LA PARTICIPACION DE JOVENES EN EL DESARROLLO DE DIFERENTES DICIPLINAS DEPORTIVAS CON LA PROMOCIÓN DE TORNEOS MUNICIPALES AÑO 2019.</w:t>
            </w:r>
          </w:p>
        </w:tc>
      </w:tr>
    </w:tbl>
    <w:p w:rsidR="00DD7D0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r w:rsidR="00897A38">
        <w:rPr>
          <w:rFonts w:ascii="Times New Roman" w:hAnsi="Times New Roman" w:cs="Times New Roman"/>
          <w:sz w:val="24"/>
          <w:szCs w:val="24"/>
        </w:rPr>
        <w:t xml:space="preserve"> </w:t>
      </w:r>
    </w:p>
    <w:p w:rsidR="00FB2263" w:rsidRDefault="00FB2263" w:rsidP="00DD7D05">
      <w:pPr>
        <w:spacing w:after="0"/>
        <w:jc w:val="both"/>
        <w:rPr>
          <w:rFonts w:ascii="Times New Roman" w:hAnsi="Times New Roman" w:cs="Times New Roman"/>
          <w:sz w:val="24"/>
          <w:szCs w:val="24"/>
        </w:rPr>
      </w:pPr>
    </w:p>
    <w:p w:rsidR="00801944" w:rsidRDefault="00B75B4C" w:rsidP="008224CF">
      <w:pPr>
        <w:spacing w:after="0" w:line="276" w:lineRule="auto"/>
        <w:jc w:val="both"/>
        <w:rPr>
          <w:rFonts w:ascii="Times New Roman" w:hAnsi="Times New Roman" w:cs="Times New Roman"/>
          <w:sz w:val="24"/>
          <w:szCs w:val="24"/>
        </w:rPr>
      </w:pPr>
      <w:r w:rsidRPr="00EA7E9D">
        <w:rPr>
          <w:rFonts w:ascii="Times New Roman" w:hAnsi="Times New Roman" w:cs="Times New Roman"/>
          <w:b/>
          <w:sz w:val="24"/>
          <w:szCs w:val="24"/>
        </w:rPr>
        <w:t>ACUERDO</w:t>
      </w:r>
      <w:r w:rsidRPr="00CE0669">
        <w:rPr>
          <w:rFonts w:ascii="Times New Roman" w:hAnsi="Times New Roman" w:cs="Times New Roman"/>
          <w:b/>
          <w:sz w:val="24"/>
          <w:szCs w:val="24"/>
        </w:rPr>
        <w:t xml:space="preserve"> NÚMERO SEIS:</w:t>
      </w:r>
      <w:r w:rsidRPr="00CE0669">
        <w:rPr>
          <w:rFonts w:ascii="Times New Roman" w:hAnsi="Times New Roman" w:cs="Times New Roman"/>
          <w:sz w:val="24"/>
          <w:szCs w:val="24"/>
        </w:rPr>
        <w:t xml:space="preserve"> </w:t>
      </w:r>
      <w:r w:rsidR="00A82C00" w:rsidRPr="003233BF">
        <w:rPr>
          <w:rFonts w:ascii="Times New Roman" w:hAnsi="Times New Roman" w:cs="Times New Roman"/>
          <w:sz w:val="24"/>
          <w:szCs w:val="24"/>
        </w:rPr>
        <w:t>El Concejo Municipal,  CONSIDERANDO:</w:t>
      </w:r>
    </w:p>
    <w:p w:rsidR="008224CF" w:rsidRPr="005E7CD7" w:rsidRDefault="008224CF" w:rsidP="008224CF">
      <w:pPr>
        <w:autoSpaceDE w:val="0"/>
        <w:autoSpaceDN w:val="0"/>
        <w:adjustRightInd w:val="0"/>
        <w:spacing w:after="0" w:line="276" w:lineRule="auto"/>
        <w:jc w:val="both"/>
        <w:rPr>
          <w:rFonts w:ascii="Times New Roman" w:hAnsi="Times New Roman" w:cs="Times New Roman"/>
          <w:sz w:val="24"/>
          <w:szCs w:val="24"/>
        </w:rPr>
      </w:pPr>
      <w:r w:rsidRPr="006F0DC5">
        <w:rPr>
          <w:rFonts w:ascii="Times New Roman" w:hAnsi="Times New Roman" w:cs="Times New Roman"/>
          <w:sz w:val="24"/>
          <w:szCs w:val="24"/>
        </w:rPr>
        <w:t xml:space="preserve">I- </w:t>
      </w:r>
      <w:r w:rsidRPr="005E7CD7">
        <w:rPr>
          <w:rFonts w:ascii="Times New Roman" w:hAnsi="Times New Roman" w:cs="Times New Roman"/>
          <w:sz w:val="24"/>
          <w:szCs w:val="24"/>
        </w:rPr>
        <w:t>Que según nota presentada por la Licda. María Isabel Rivera, Encargada de la Unidad Jurídica, donde solicita emitir aprobación de extensión de credenciales a la ASOCIACIÓN</w:t>
      </w:r>
      <w:r>
        <w:rPr>
          <w:rFonts w:ascii="Times New Roman" w:hAnsi="Times New Roman" w:cs="Times New Roman"/>
          <w:sz w:val="24"/>
          <w:szCs w:val="24"/>
        </w:rPr>
        <w:t xml:space="preserve"> DE DESARROLLO COMUNAL NUEVOS HORIZONTES, del Cantón Miraflores</w:t>
      </w:r>
      <w:r w:rsidRPr="005E7CD7">
        <w:rPr>
          <w:rFonts w:ascii="Times New Roman" w:hAnsi="Times New Roman" w:cs="Times New Roman"/>
          <w:sz w:val="24"/>
          <w:szCs w:val="24"/>
        </w:rPr>
        <w:t>, luego de la celebración de Asamblea General</w:t>
      </w:r>
      <w:r>
        <w:rPr>
          <w:rFonts w:ascii="Times New Roman" w:hAnsi="Times New Roman" w:cs="Times New Roman"/>
          <w:sz w:val="24"/>
          <w:szCs w:val="24"/>
        </w:rPr>
        <w:t xml:space="preserve"> Extraordinaria, que la comunidad llevó a cabo el trece de julio de dos mil diecinueve, y de la cual el</w:t>
      </w:r>
      <w:r w:rsidRPr="005E7CD7">
        <w:rPr>
          <w:rFonts w:ascii="Times New Roman" w:hAnsi="Times New Roman" w:cs="Times New Roman"/>
          <w:sz w:val="24"/>
          <w:szCs w:val="24"/>
        </w:rPr>
        <w:t xml:space="preserve"> señor </w:t>
      </w:r>
      <w:r>
        <w:rPr>
          <w:rFonts w:ascii="Times New Roman" w:hAnsi="Times New Roman" w:cs="Times New Roman"/>
          <w:sz w:val="24"/>
          <w:szCs w:val="24"/>
        </w:rPr>
        <w:t xml:space="preserve">Alcalde </w:t>
      </w:r>
      <w:r w:rsidRPr="005E7CD7">
        <w:rPr>
          <w:rFonts w:ascii="Times New Roman" w:hAnsi="Times New Roman" w:cs="Times New Roman"/>
          <w:sz w:val="24"/>
          <w:szCs w:val="24"/>
        </w:rPr>
        <w:t xml:space="preserve">Municipal, </w:t>
      </w:r>
      <w:r>
        <w:rPr>
          <w:rFonts w:ascii="Times New Roman" w:hAnsi="Times New Roman" w:cs="Times New Roman"/>
          <w:sz w:val="24"/>
          <w:szCs w:val="24"/>
        </w:rPr>
        <w:t>Cnel. Oswald Sibrian Miranda</w:t>
      </w:r>
      <w:r w:rsidRPr="005E7CD7">
        <w:rPr>
          <w:rFonts w:ascii="Times New Roman" w:hAnsi="Times New Roman" w:cs="Times New Roman"/>
          <w:sz w:val="24"/>
          <w:szCs w:val="24"/>
        </w:rPr>
        <w:t>, dando fe de dicho acto y cumpliendo con lo establecido en el</w:t>
      </w:r>
      <w:r>
        <w:rPr>
          <w:rFonts w:ascii="Times New Roman" w:hAnsi="Times New Roman" w:cs="Times New Roman"/>
          <w:sz w:val="24"/>
          <w:szCs w:val="24"/>
        </w:rPr>
        <w:t xml:space="preserve"> Art. 121 del Código Municipal.</w:t>
      </w:r>
      <w:r w:rsidRPr="008224CF">
        <w:rPr>
          <w:rFonts w:ascii="Times New Roman" w:hAnsi="Times New Roman" w:cs="Times New Roman"/>
          <w:sz w:val="24"/>
          <w:szCs w:val="24"/>
        </w:rPr>
        <w:t xml:space="preserve"> </w:t>
      </w:r>
      <w:r>
        <w:rPr>
          <w:rFonts w:ascii="Times New Roman" w:hAnsi="Times New Roman" w:cs="Times New Roman"/>
          <w:sz w:val="24"/>
          <w:szCs w:val="24"/>
        </w:rPr>
        <w:t>D</w:t>
      </w:r>
      <w:r w:rsidRPr="005E7CD7">
        <w:rPr>
          <w:rFonts w:ascii="Times New Roman" w:hAnsi="Times New Roman" w:cs="Times New Roman"/>
          <w:sz w:val="24"/>
          <w:szCs w:val="24"/>
        </w:rPr>
        <w:t xml:space="preserve">icha </w:t>
      </w:r>
      <w:r>
        <w:rPr>
          <w:rFonts w:ascii="Times New Roman" w:hAnsi="Times New Roman" w:cs="Times New Roman"/>
          <w:sz w:val="24"/>
          <w:szCs w:val="24"/>
        </w:rPr>
        <w:lastRenderedPageBreak/>
        <w:t>A</w:t>
      </w:r>
      <w:r w:rsidRPr="005E7CD7">
        <w:rPr>
          <w:rFonts w:ascii="Times New Roman" w:hAnsi="Times New Roman" w:cs="Times New Roman"/>
          <w:sz w:val="24"/>
          <w:szCs w:val="24"/>
        </w:rPr>
        <w:t xml:space="preserve">sociación fungirá </w:t>
      </w:r>
      <w:r>
        <w:rPr>
          <w:rFonts w:ascii="Times New Roman" w:hAnsi="Times New Roman" w:cs="Times New Roman"/>
          <w:sz w:val="24"/>
          <w:szCs w:val="24"/>
        </w:rPr>
        <w:t>por un</w:t>
      </w:r>
      <w:r w:rsidRPr="005E7CD7">
        <w:rPr>
          <w:rFonts w:ascii="Times New Roman" w:hAnsi="Times New Roman" w:cs="Times New Roman"/>
          <w:sz w:val="24"/>
          <w:szCs w:val="24"/>
        </w:rPr>
        <w:t xml:space="preserve"> periodo </w:t>
      </w:r>
      <w:r>
        <w:rPr>
          <w:rFonts w:ascii="Times New Roman" w:hAnsi="Times New Roman" w:cs="Times New Roman"/>
          <w:sz w:val="24"/>
          <w:szCs w:val="24"/>
        </w:rPr>
        <w:t xml:space="preserve">de tres años </w:t>
      </w:r>
      <w:r w:rsidRPr="005E7CD7">
        <w:rPr>
          <w:rFonts w:ascii="Times New Roman" w:hAnsi="Times New Roman" w:cs="Times New Roman"/>
          <w:sz w:val="24"/>
          <w:szCs w:val="24"/>
        </w:rPr>
        <w:t xml:space="preserve">comprendido del </w:t>
      </w:r>
      <w:r>
        <w:rPr>
          <w:rFonts w:ascii="Times New Roman" w:hAnsi="Times New Roman" w:cs="Times New Roman"/>
          <w:sz w:val="24"/>
          <w:szCs w:val="24"/>
        </w:rPr>
        <w:t>trece</w:t>
      </w:r>
      <w:r w:rsidRPr="005E7CD7">
        <w:rPr>
          <w:rFonts w:ascii="Times New Roman" w:hAnsi="Times New Roman" w:cs="Times New Roman"/>
          <w:sz w:val="24"/>
          <w:szCs w:val="24"/>
        </w:rPr>
        <w:t xml:space="preserve"> de </w:t>
      </w:r>
      <w:r>
        <w:rPr>
          <w:rFonts w:ascii="Times New Roman" w:hAnsi="Times New Roman" w:cs="Times New Roman"/>
          <w:sz w:val="24"/>
          <w:szCs w:val="24"/>
        </w:rPr>
        <w:t>julio</w:t>
      </w:r>
      <w:r w:rsidRPr="005E7CD7">
        <w:rPr>
          <w:rFonts w:ascii="Times New Roman" w:hAnsi="Times New Roman" w:cs="Times New Roman"/>
          <w:sz w:val="24"/>
          <w:szCs w:val="24"/>
        </w:rPr>
        <w:t xml:space="preserve"> de 2019, al </w:t>
      </w:r>
      <w:r w:rsidR="00280444">
        <w:rPr>
          <w:rFonts w:ascii="Times New Roman" w:hAnsi="Times New Roman" w:cs="Times New Roman"/>
          <w:sz w:val="24"/>
          <w:szCs w:val="24"/>
        </w:rPr>
        <w:t>doce</w:t>
      </w:r>
      <w:r w:rsidRPr="005E7CD7">
        <w:rPr>
          <w:rFonts w:ascii="Times New Roman" w:hAnsi="Times New Roman" w:cs="Times New Roman"/>
          <w:sz w:val="24"/>
          <w:szCs w:val="24"/>
        </w:rPr>
        <w:t xml:space="preserve"> de </w:t>
      </w:r>
      <w:r>
        <w:rPr>
          <w:rFonts w:ascii="Times New Roman" w:hAnsi="Times New Roman" w:cs="Times New Roman"/>
          <w:sz w:val="24"/>
          <w:szCs w:val="24"/>
        </w:rPr>
        <w:t>julio de 202</w:t>
      </w:r>
      <w:r w:rsidR="00280444">
        <w:rPr>
          <w:rFonts w:ascii="Times New Roman" w:hAnsi="Times New Roman" w:cs="Times New Roman"/>
          <w:sz w:val="24"/>
          <w:szCs w:val="24"/>
        </w:rPr>
        <w:t>1</w:t>
      </w:r>
      <w:r w:rsidRPr="005E7CD7">
        <w:rPr>
          <w:rFonts w:ascii="Times New Roman" w:hAnsi="Times New Roman" w:cs="Times New Roman"/>
          <w:sz w:val="24"/>
          <w:szCs w:val="24"/>
        </w:rPr>
        <w:t>.</w:t>
      </w:r>
    </w:p>
    <w:p w:rsidR="008224CF" w:rsidRPr="00E81C01" w:rsidRDefault="008224CF" w:rsidP="00280444">
      <w:pPr>
        <w:autoSpaceDE w:val="0"/>
        <w:autoSpaceDN w:val="0"/>
        <w:adjustRightInd w:val="0"/>
        <w:spacing w:after="0" w:line="276" w:lineRule="auto"/>
        <w:jc w:val="both"/>
        <w:rPr>
          <w:rFonts w:ascii="Times New Roman" w:hAnsi="Times New Roman" w:cs="Times New Roman"/>
          <w:sz w:val="24"/>
          <w:szCs w:val="24"/>
        </w:rPr>
      </w:pPr>
      <w:r w:rsidRPr="005E7CD7">
        <w:rPr>
          <w:rFonts w:ascii="Times New Roman" w:hAnsi="Times New Roman" w:cs="Times New Roman"/>
          <w:sz w:val="24"/>
          <w:szCs w:val="24"/>
        </w:rPr>
        <w:t xml:space="preserve">II- Que según el Art. 121.- del Código Municipal, que literalmente dice: Las asociaciones constituidas de conformidad al artículo anterior, presentarán solicitud de inscripción y otorgamiento de personalidad jurídica al Concejo respectivo, adjuntando el acta de constitución, los estatutos y la nómina le los miembros. El Concejo deberá resolver a más tardar dentro de los quince días siguientes de presentada la solicitud. </w:t>
      </w:r>
      <w:r w:rsidRPr="005E7CD7">
        <w:rPr>
          <w:rFonts w:ascii="Times New Roman" w:hAnsi="Times New Roman" w:cs="Times New Roman"/>
          <w:b/>
          <w:sz w:val="24"/>
          <w:szCs w:val="24"/>
          <w:lang w:val="es-ES"/>
        </w:rPr>
        <w:t xml:space="preserve">Por lo tanto el Concejo Municipal en uso de las facultades que le otorga el Código Municipal. ACUERDA: </w:t>
      </w:r>
      <w:r w:rsidRPr="005E7CD7">
        <w:rPr>
          <w:rFonts w:ascii="Times New Roman" w:hAnsi="Times New Roman" w:cs="Times New Roman"/>
          <w:sz w:val="24"/>
          <w:szCs w:val="24"/>
          <w:lang w:val="es-ES"/>
        </w:rPr>
        <w:t>1)</w:t>
      </w:r>
      <w:r w:rsidRPr="005E7CD7">
        <w:rPr>
          <w:rFonts w:ascii="Times New Roman" w:hAnsi="Times New Roman" w:cs="Times New Roman"/>
          <w:b/>
          <w:sz w:val="24"/>
          <w:szCs w:val="24"/>
          <w:lang w:val="es-ES"/>
        </w:rPr>
        <w:t xml:space="preserve"> </w:t>
      </w:r>
      <w:r w:rsidRPr="005E7CD7">
        <w:rPr>
          <w:rFonts w:ascii="Times New Roman" w:hAnsi="Times New Roman" w:cs="Times New Roman"/>
          <w:sz w:val="24"/>
          <w:szCs w:val="24"/>
          <w:lang w:val="es-ES"/>
        </w:rPr>
        <w:t>Autorizar el cierre de Libros de Actas que asentó la Junta Directiva en su anterior gestión. 2) Autorizar la apertura del Libro a la nueva Administración para que la nueva Junta Directiva asiente sus Acuerdos respectivos.</w:t>
      </w:r>
      <w:r w:rsidRPr="005E7CD7">
        <w:rPr>
          <w:rFonts w:ascii="Times New Roman" w:hAnsi="Times New Roman" w:cs="Times New Roman"/>
          <w:b/>
          <w:sz w:val="24"/>
          <w:szCs w:val="24"/>
          <w:lang w:val="es-ES"/>
        </w:rPr>
        <w:t xml:space="preserve"> </w:t>
      </w:r>
      <w:r w:rsidRPr="005E7CD7">
        <w:rPr>
          <w:rFonts w:ascii="Times New Roman" w:hAnsi="Times New Roman" w:cs="Times New Roman"/>
          <w:sz w:val="24"/>
          <w:szCs w:val="24"/>
          <w:lang w:val="es-ES"/>
        </w:rPr>
        <w:t>3)</w:t>
      </w:r>
      <w:r w:rsidRPr="005E7CD7">
        <w:rPr>
          <w:rFonts w:ascii="Times New Roman" w:hAnsi="Times New Roman" w:cs="Times New Roman"/>
          <w:b/>
          <w:sz w:val="24"/>
          <w:szCs w:val="24"/>
          <w:lang w:val="es-ES"/>
        </w:rPr>
        <w:t xml:space="preserve"> </w:t>
      </w:r>
      <w:r w:rsidRPr="005E7CD7">
        <w:rPr>
          <w:rFonts w:ascii="Times New Roman" w:hAnsi="Times New Roman" w:cs="Times New Roman"/>
          <w:sz w:val="24"/>
          <w:szCs w:val="24"/>
          <w:lang w:val="es-ES"/>
        </w:rPr>
        <w:t>Aprobar la extensión de Credenciales a la</w:t>
      </w:r>
      <w:r w:rsidRPr="00F966CA">
        <w:rPr>
          <w:rFonts w:ascii="Times New Roman" w:hAnsi="Times New Roman" w:cs="Times New Roman"/>
          <w:sz w:val="24"/>
          <w:szCs w:val="24"/>
        </w:rPr>
        <w:t xml:space="preserve"> </w:t>
      </w:r>
      <w:r w:rsidR="00280444" w:rsidRPr="005E7CD7">
        <w:rPr>
          <w:rFonts w:ascii="Times New Roman" w:hAnsi="Times New Roman" w:cs="Times New Roman"/>
          <w:sz w:val="24"/>
          <w:szCs w:val="24"/>
        </w:rPr>
        <w:t>ASOCIACIÓN</w:t>
      </w:r>
      <w:r w:rsidR="00280444">
        <w:rPr>
          <w:rFonts w:ascii="Times New Roman" w:hAnsi="Times New Roman" w:cs="Times New Roman"/>
          <w:sz w:val="24"/>
          <w:szCs w:val="24"/>
        </w:rPr>
        <w:t xml:space="preserve"> DE DESARROLLO COMUNAL NUEVOS HORIZONTES, del Cantón Miraflores</w:t>
      </w:r>
      <w:r>
        <w:rPr>
          <w:rFonts w:ascii="Times New Roman" w:hAnsi="Times New Roman" w:cs="Times New Roman"/>
          <w:sz w:val="24"/>
          <w:szCs w:val="24"/>
        </w:rPr>
        <w:t>,</w:t>
      </w:r>
      <w:r w:rsidRPr="005E7CD7">
        <w:rPr>
          <w:rFonts w:ascii="Times New Roman" w:hAnsi="Times New Roman" w:cs="Times New Roman"/>
          <w:sz w:val="24"/>
          <w:szCs w:val="24"/>
        </w:rPr>
        <w:t xml:space="preserve"> quienes han realizado el debido proceso de Ley para la conformación de su nueva A</w:t>
      </w:r>
      <w:r w:rsidR="00280444">
        <w:rPr>
          <w:rFonts w:ascii="Times New Roman" w:hAnsi="Times New Roman" w:cs="Times New Roman"/>
          <w:sz w:val="24"/>
          <w:szCs w:val="24"/>
        </w:rPr>
        <w:t xml:space="preserve">DESCO </w:t>
      </w:r>
      <w:r>
        <w:rPr>
          <w:rFonts w:ascii="Times New Roman" w:hAnsi="Times New Roman" w:cs="Times New Roman"/>
          <w:sz w:val="24"/>
          <w:szCs w:val="24"/>
        </w:rPr>
        <w:t>la cual</w:t>
      </w:r>
      <w:r w:rsidRPr="005E7CD7">
        <w:rPr>
          <w:rFonts w:ascii="Times New Roman" w:hAnsi="Times New Roman" w:cs="Times New Roman"/>
          <w:sz w:val="24"/>
          <w:szCs w:val="24"/>
        </w:rPr>
        <w:t xml:space="preserve"> fungirá en</w:t>
      </w:r>
      <w:r>
        <w:rPr>
          <w:rFonts w:ascii="Times New Roman" w:hAnsi="Times New Roman" w:cs="Times New Roman"/>
          <w:sz w:val="24"/>
          <w:szCs w:val="24"/>
        </w:rPr>
        <w:t xml:space="preserve"> el periodo comprendido del día</w:t>
      </w:r>
      <w:r w:rsidRPr="005E7CD7">
        <w:rPr>
          <w:rFonts w:ascii="Times New Roman" w:hAnsi="Times New Roman" w:cs="Times New Roman"/>
          <w:sz w:val="24"/>
          <w:szCs w:val="24"/>
        </w:rPr>
        <w:t xml:space="preserve"> </w:t>
      </w:r>
      <w:r w:rsidR="00280444">
        <w:rPr>
          <w:rFonts w:ascii="Times New Roman" w:hAnsi="Times New Roman" w:cs="Times New Roman"/>
          <w:sz w:val="24"/>
          <w:szCs w:val="24"/>
        </w:rPr>
        <w:t>trece</w:t>
      </w:r>
      <w:r w:rsidR="00280444" w:rsidRPr="005E7CD7">
        <w:rPr>
          <w:rFonts w:ascii="Times New Roman" w:hAnsi="Times New Roman" w:cs="Times New Roman"/>
          <w:sz w:val="24"/>
          <w:szCs w:val="24"/>
        </w:rPr>
        <w:t xml:space="preserve"> de </w:t>
      </w:r>
      <w:r w:rsidR="00280444">
        <w:rPr>
          <w:rFonts w:ascii="Times New Roman" w:hAnsi="Times New Roman" w:cs="Times New Roman"/>
          <w:sz w:val="24"/>
          <w:szCs w:val="24"/>
        </w:rPr>
        <w:t>julio</w:t>
      </w:r>
      <w:r w:rsidR="00280444" w:rsidRPr="005E7CD7">
        <w:rPr>
          <w:rFonts w:ascii="Times New Roman" w:hAnsi="Times New Roman" w:cs="Times New Roman"/>
          <w:sz w:val="24"/>
          <w:szCs w:val="24"/>
        </w:rPr>
        <w:t xml:space="preserve"> de 2019, al </w:t>
      </w:r>
      <w:r w:rsidR="00280444">
        <w:rPr>
          <w:rFonts w:ascii="Times New Roman" w:hAnsi="Times New Roman" w:cs="Times New Roman"/>
          <w:sz w:val="24"/>
          <w:szCs w:val="24"/>
        </w:rPr>
        <w:t>doce</w:t>
      </w:r>
      <w:r w:rsidR="00280444" w:rsidRPr="005E7CD7">
        <w:rPr>
          <w:rFonts w:ascii="Times New Roman" w:hAnsi="Times New Roman" w:cs="Times New Roman"/>
          <w:sz w:val="24"/>
          <w:szCs w:val="24"/>
        </w:rPr>
        <w:t xml:space="preserve"> de </w:t>
      </w:r>
      <w:r w:rsidR="00280444">
        <w:rPr>
          <w:rFonts w:ascii="Times New Roman" w:hAnsi="Times New Roman" w:cs="Times New Roman"/>
          <w:sz w:val="24"/>
          <w:szCs w:val="24"/>
        </w:rPr>
        <w:t>julio de 2021</w:t>
      </w:r>
      <w:r w:rsidR="00280444" w:rsidRPr="005E7CD7">
        <w:rPr>
          <w:rFonts w:ascii="Times New Roman" w:hAnsi="Times New Roman" w:cs="Times New Roman"/>
          <w:sz w:val="24"/>
          <w:szCs w:val="24"/>
        </w:rPr>
        <w:t>.</w:t>
      </w:r>
      <w:r w:rsidR="00280444">
        <w:rPr>
          <w:rFonts w:ascii="Times New Roman" w:hAnsi="Times New Roman" w:cs="Times New Roman"/>
          <w:sz w:val="24"/>
          <w:szCs w:val="24"/>
        </w:rPr>
        <w:t xml:space="preserve"> </w:t>
      </w:r>
      <w:r w:rsidRPr="005E7CD7">
        <w:rPr>
          <w:rFonts w:ascii="Times New Roman" w:hAnsi="Times New Roman" w:cs="Times New Roman"/>
          <w:sz w:val="24"/>
          <w:szCs w:val="24"/>
        </w:rPr>
        <w:t>4) Se delega a la Secretaria Municipal, realizar las disposiciones emitidas en este Acuerdo. Comuníquese.</w:t>
      </w:r>
    </w:p>
    <w:p w:rsidR="00A82C00" w:rsidRPr="003E69FE" w:rsidRDefault="00A82C00" w:rsidP="00D16816">
      <w:pPr>
        <w:spacing w:after="0" w:line="276" w:lineRule="auto"/>
        <w:jc w:val="both"/>
        <w:rPr>
          <w:rFonts w:ascii="Times New Roman" w:hAnsi="Times New Roman" w:cs="Times New Roman"/>
          <w:sz w:val="24"/>
          <w:szCs w:val="24"/>
        </w:rPr>
      </w:pPr>
    </w:p>
    <w:p w:rsidR="00973D6B" w:rsidRPr="00B267C3" w:rsidRDefault="00973D6B" w:rsidP="00E951AA">
      <w:pPr>
        <w:spacing w:after="0" w:line="276" w:lineRule="auto"/>
        <w:jc w:val="both"/>
        <w:rPr>
          <w:rFonts w:ascii="Times New Roman" w:hAnsi="Times New Roman" w:cs="Times New Roman"/>
          <w:sz w:val="24"/>
          <w:szCs w:val="24"/>
        </w:rPr>
      </w:pPr>
      <w:r w:rsidRPr="00B267C3">
        <w:rPr>
          <w:rFonts w:ascii="Times New Roman" w:hAnsi="Times New Roman" w:cs="Times New Roman"/>
          <w:b/>
          <w:sz w:val="24"/>
          <w:szCs w:val="24"/>
        </w:rPr>
        <w:t>ACUERDO NÚMERO SIETE:</w:t>
      </w:r>
      <w:r w:rsidRPr="00B267C3">
        <w:rPr>
          <w:rFonts w:ascii="Times New Roman" w:hAnsi="Times New Roman" w:cs="Times New Roman"/>
          <w:sz w:val="24"/>
          <w:szCs w:val="24"/>
        </w:rPr>
        <w:t xml:space="preserve"> El Concejo Municipal,  CONSIDERANDO: </w:t>
      </w:r>
    </w:p>
    <w:p w:rsidR="00B267C3" w:rsidRPr="00B267C3" w:rsidRDefault="00DB63CD" w:rsidP="00E951AA">
      <w:pPr>
        <w:spacing w:after="0" w:line="276" w:lineRule="auto"/>
        <w:jc w:val="both"/>
        <w:rPr>
          <w:rFonts w:ascii="Times New Roman" w:hAnsi="Times New Roman" w:cs="Times New Roman"/>
          <w:sz w:val="24"/>
          <w:szCs w:val="24"/>
        </w:rPr>
      </w:pPr>
      <w:r w:rsidRPr="00B267C3">
        <w:rPr>
          <w:rFonts w:ascii="Times New Roman" w:hAnsi="Times New Roman" w:cs="Times New Roman"/>
          <w:sz w:val="24"/>
          <w:szCs w:val="24"/>
        </w:rPr>
        <w:t>I-</w:t>
      </w:r>
      <w:r w:rsidR="002D6791" w:rsidRPr="00B267C3">
        <w:rPr>
          <w:rFonts w:ascii="Times New Roman" w:hAnsi="Times New Roman" w:cs="Times New Roman"/>
          <w:sz w:val="24"/>
          <w:szCs w:val="24"/>
        </w:rPr>
        <w:t xml:space="preserve"> </w:t>
      </w:r>
      <w:r w:rsidR="00B267C3" w:rsidRPr="00B267C3">
        <w:rPr>
          <w:rFonts w:ascii="Times New Roman" w:hAnsi="Times New Roman" w:cs="Times New Roman"/>
          <w:sz w:val="24"/>
          <w:szCs w:val="24"/>
        </w:rPr>
        <w:t xml:space="preserve">Que el Arq. Henry Douglas Palacios Montenegro, Jefe de UACI, somete </w:t>
      </w:r>
      <w:r w:rsidR="00B267C3">
        <w:rPr>
          <w:rFonts w:ascii="Times New Roman" w:hAnsi="Times New Roman" w:cs="Times New Roman"/>
          <w:sz w:val="24"/>
          <w:szCs w:val="24"/>
        </w:rPr>
        <w:t>a consideración tres ofertas para contratación de realizador</w:t>
      </w:r>
      <w:r w:rsidR="00B267C3" w:rsidRPr="00B267C3">
        <w:rPr>
          <w:rFonts w:ascii="Times New Roman" w:hAnsi="Times New Roman" w:cs="Times New Roman"/>
          <w:sz w:val="24"/>
          <w:szCs w:val="24"/>
        </w:rPr>
        <w:t xml:space="preserve"> </w:t>
      </w:r>
      <w:r w:rsidR="00B267C3">
        <w:rPr>
          <w:rFonts w:ascii="Times New Roman" w:hAnsi="Times New Roman" w:cs="Times New Roman"/>
          <w:sz w:val="24"/>
          <w:szCs w:val="24"/>
        </w:rPr>
        <w:t>d</w:t>
      </w:r>
      <w:r w:rsidR="00B267C3" w:rsidRPr="00B267C3">
        <w:rPr>
          <w:rFonts w:ascii="Times New Roman" w:hAnsi="Times New Roman" w:cs="Times New Roman"/>
          <w:sz w:val="24"/>
          <w:szCs w:val="24"/>
        </w:rPr>
        <w:t>el Sub Proyecto “REPARACION DE TRAMO DE CALLE CON UNA LONGITUD DE 640 ML X 6.00M ANCHO EN CANTON EL RODEO, MUNICIPIO DE SAN PEDRO PERU</w:t>
      </w:r>
      <w:r w:rsidR="008C6142">
        <w:rPr>
          <w:rFonts w:ascii="Times New Roman" w:hAnsi="Times New Roman" w:cs="Times New Roman"/>
          <w:sz w:val="24"/>
          <w:szCs w:val="24"/>
        </w:rPr>
        <w:t>LAPAN DEPARTAMENTO DE CUSCATLAN</w:t>
      </w:r>
      <w:r w:rsidR="00B267C3" w:rsidRPr="00B267C3">
        <w:rPr>
          <w:rFonts w:ascii="Times New Roman" w:hAnsi="Times New Roman" w:cs="Times New Roman"/>
          <w:sz w:val="24"/>
          <w:szCs w:val="24"/>
        </w:rPr>
        <w:t>”.</w:t>
      </w:r>
    </w:p>
    <w:p w:rsidR="00B267C3" w:rsidRPr="00B267C3" w:rsidRDefault="00B267C3" w:rsidP="00E951AA">
      <w:pPr>
        <w:spacing w:after="0" w:line="276" w:lineRule="auto"/>
        <w:jc w:val="both"/>
        <w:rPr>
          <w:rFonts w:ascii="Times New Roman" w:hAnsi="Times New Roman" w:cs="Times New Roman"/>
          <w:sz w:val="24"/>
          <w:szCs w:val="24"/>
        </w:rPr>
      </w:pPr>
      <w:r w:rsidRPr="00B267C3">
        <w:rPr>
          <w:rFonts w:ascii="Times New Roman" w:hAnsi="Times New Roman" w:cs="Times New Roman"/>
          <w:sz w:val="24"/>
          <w:szCs w:val="24"/>
        </w:rPr>
        <w:t xml:space="preserve">II- Que al realizar el análisis en la comparación de ofertas de cada uno de los tres participantes, se llega a la conclusión de que se recomienda adjudicar </w:t>
      </w:r>
      <w:r w:rsidRPr="00B267C3">
        <w:rPr>
          <w:rFonts w:ascii="Times New Roman" w:hAnsi="Times New Roman" w:cs="Times New Roman"/>
          <w:sz w:val="24"/>
          <w:szCs w:val="24"/>
          <w:lang w:val="es-ES"/>
        </w:rPr>
        <w:t xml:space="preserve">a </w:t>
      </w:r>
      <w:r w:rsidRPr="008C6142">
        <w:rPr>
          <w:rFonts w:ascii="Times New Roman" w:hAnsi="Times New Roman" w:cs="Times New Roman"/>
          <w:sz w:val="24"/>
          <w:szCs w:val="24"/>
        </w:rPr>
        <w:t xml:space="preserve">la empresa </w:t>
      </w:r>
      <w:r w:rsidR="008C6142" w:rsidRPr="008C6142">
        <w:rPr>
          <w:rFonts w:ascii="Times New Roman" w:hAnsi="Times New Roman" w:cs="Times New Roman"/>
          <w:sz w:val="24"/>
          <w:szCs w:val="24"/>
        </w:rPr>
        <w:t xml:space="preserve">INVERSIONES Y CONSTRUCTORA PROYECT, S.A. DE C.V. </w:t>
      </w:r>
      <w:r w:rsidRPr="00B267C3">
        <w:rPr>
          <w:rFonts w:ascii="Times New Roman" w:hAnsi="Times New Roman" w:cs="Times New Roman"/>
          <w:sz w:val="24"/>
          <w:szCs w:val="24"/>
        </w:rPr>
        <w:t xml:space="preserve">Por el monto de </w:t>
      </w:r>
      <w:r w:rsidR="008C6142">
        <w:rPr>
          <w:rFonts w:ascii="Times New Roman" w:hAnsi="Times New Roman" w:cs="Times New Roman"/>
          <w:sz w:val="24"/>
          <w:szCs w:val="24"/>
        </w:rPr>
        <w:t xml:space="preserve">CUATRO MIL OCHENTA Y DOS 80/100 DÓLARES DE LOS ESTADOS UNIDOS DE NORTE AMERICA </w:t>
      </w:r>
      <w:r w:rsidRPr="00B267C3">
        <w:rPr>
          <w:rFonts w:ascii="Times New Roman" w:hAnsi="Times New Roman" w:cs="Times New Roman"/>
          <w:sz w:val="24"/>
          <w:szCs w:val="24"/>
        </w:rPr>
        <w:t>($4,</w:t>
      </w:r>
      <w:r w:rsidR="008C6142">
        <w:rPr>
          <w:rFonts w:ascii="Times New Roman" w:hAnsi="Times New Roman" w:cs="Times New Roman"/>
          <w:sz w:val="24"/>
          <w:szCs w:val="24"/>
        </w:rPr>
        <w:t>082</w:t>
      </w:r>
      <w:r w:rsidRPr="00B267C3">
        <w:rPr>
          <w:rFonts w:ascii="Times New Roman" w:hAnsi="Times New Roman" w:cs="Times New Roman"/>
          <w:sz w:val="24"/>
          <w:szCs w:val="24"/>
        </w:rPr>
        <w:t>.</w:t>
      </w:r>
      <w:r w:rsidR="008C6142">
        <w:rPr>
          <w:rFonts w:ascii="Times New Roman" w:hAnsi="Times New Roman" w:cs="Times New Roman"/>
          <w:sz w:val="24"/>
          <w:szCs w:val="24"/>
        </w:rPr>
        <w:t>8</w:t>
      </w:r>
      <w:r w:rsidRPr="00B267C3">
        <w:rPr>
          <w:rFonts w:ascii="Times New Roman" w:hAnsi="Times New Roman" w:cs="Times New Roman"/>
          <w:sz w:val="24"/>
          <w:szCs w:val="24"/>
        </w:rPr>
        <w:t xml:space="preserve">0), por ofrecer precios más competitivos y favorables para la Administración Municipal.  </w:t>
      </w:r>
    </w:p>
    <w:p w:rsidR="00B267C3" w:rsidRPr="00B267C3" w:rsidRDefault="00B267C3" w:rsidP="00E951AA">
      <w:pPr>
        <w:spacing w:after="0" w:line="276" w:lineRule="auto"/>
        <w:jc w:val="both"/>
        <w:rPr>
          <w:rFonts w:ascii="Times New Roman" w:hAnsi="Times New Roman" w:cs="Times New Roman"/>
          <w:sz w:val="24"/>
          <w:szCs w:val="24"/>
        </w:rPr>
      </w:pPr>
      <w:r w:rsidRPr="00B267C3">
        <w:rPr>
          <w:rFonts w:ascii="Times New Roman" w:hAnsi="Times New Roman" w:cs="Times New Roman"/>
          <w:sz w:val="24"/>
          <w:szCs w:val="24"/>
        </w:rPr>
        <w:t xml:space="preserve">III-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  </w:t>
      </w:r>
    </w:p>
    <w:p w:rsidR="00965649" w:rsidRDefault="00B267C3" w:rsidP="00E951AA">
      <w:pPr>
        <w:spacing w:after="0" w:line="276" w:lineRule="auto"/>
        <w:jc w:val="both"/>
        <w:rPr>
          <w:rFonts w:ascii="Times New Roman" w:hAnsi="Times New Roman" w:cs="Times New Roman"/>
          <w:sz w:val="24"/>
          <w:szCs w:val="24"/>
        </w:rPr>
      </w:pPr>
      <w:r w:rsidRPr="00B267C3">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B267C3" w:rsidRDefault="00965649" w:rsidP="00965649">
      <w:pPr>
        <w:jc w:val="both"/>
        <w:rPr>
          <w:rFonts w:ascii="Times New Roman" w:hAnsi="Times New Roman" w:cs="Times New Roman"/>
          <w:sz w:val="24"/>
          <w:szCs w:val="24"/>
        </w:rPr>
      </w:pPr>
      <w:r w:rsidRPr="00B267C3">
        <w:rPr>
          <w:rFonts w:ascii="Times New Roman" w:hAnsi="Times New Roman" w:cs="Times New Roman"/>
          <w:sz w:val="24"/>
          <w:szCs w:val="24"/>
        </w:rPr>
        <w:t xml:space="preserve">V- 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w:t>
      </w:r>
      <w:r>
        <w:rPr>
          <w:rFonts w:ascii="Times New Roman" w:hAnsi="Times New Roman" w:cs="Times New Roman"/>
          <w:sz w:val="24"/>
          <w:szCs w:val="24"/>
        </w:rPr>
        <w:t>el sub proyecto</w:t>
      </w:r>
      <w:r w:rsidRPr="00B267C3">
        <w:rPr>
          <w:rFonts w:ascii="Times New Roman" w:hAnsi="Times New Roman" w:cs="Times New Roman"/>
          <w:sz w:val="24"/>
          <w:szCs w:val="24"/>
        </w:rPr>
        <w:t xml:space="preserve"> descrit</w:t>
      </w:r>
      <w:r>
        <w:rPr>
          <w:rFonts w:ascii="Times New Roman" w:hAnsi="Times New Roman" w:cs="Times New Roman"/>
          <w:sz w:val="24"/>
          <w:szCs w:val="24"/>
        </w:rPr>
        <w:t>o</w:t>
      </w:r>
      <w:r w:rsidRPr="00B267C3">
        <w:rPr>
          <w:rFonts w:ascii="Times New Roman" w:hAnsi="Times New Roman" w:cs="Times New Roman"/>
          <w:sz w:val="24"/>
          <w:szCs w:val="24"/>
        </w:rPr>
        <w:t xml:space="preserve"> anteriormente al </w:t>
      </w:r>
      <w:r>
        <w:rPr>
          <w:rFonts w:ascii="Times New Roman" w:hAnsi="Times New Roman" w:cs="Times New Roman"/>
          <w:sz w:val="24"/>
          <w:szCs w:val="24"/>
        </w:rPr>
        <w:t>Ing. Henri</w:t>
      </w:r>
      <w:r w:rsidRPr="00B267C3">
        <w:rPr>
          <w:rFonts w:ascii="Times New Roman" w:hAnsi="Times New Roman" w:cs="Times New Roman"/>
          <w:sz w:val="24"/>
          <w:szCs w:val="24"/>
        </w:rPr>
        <w:t xml:space="preserve"> </w:t>
      </w:r>
      <w:r>
        <w:rPr>
          <w:rFonts w:ascii="Times New Roman" w:hAnsi="Times New Roman" w:cs="Times New Roman"/>
          <w:sz w:val="24"/>
          <w:szCs w:val="24"/>
        </w:rPr>
        <w:t>Franklin Serrano Medrano</w:t>
      </w:r>
      <w:r w:rsidRPr="00B267C3">
        <w:rPr>
          <w:rFonts w:ascii="Times New Roman" w:hAnsi="Times New Roman" w:cs="Times New Roman"/>
          <w:sz w:val="24"/>
          <w:szCs w:val="24"/>
        </w:rPr>
        <w:t>, quien labora en esta institución como Jefe de Proyec</w:t>
      </w:r>
      <w:r>
        <w:rPr>
          <w:rFonts w:ascii="Times New Roman" w:hAnsi="Times New Roman" w:cs="Times New Roman"/>
          <w:sz w:val="24"/>
          <w:szCs w:val="24"/>
        </w:rPr>
        <w:t>tos</w:t>
      </w:r>
      <w:r w:rsidRPr="00B267C3">
        <w:rPr>
          <w:rFonts w:ascii="Times New Roman" w:hAnsi="Times New Roman" w:cs="Times New Roman"/>
          <w:sz w:val="24"/>
          <w:szCs w:val="24"/>
        </w:rPr>
        <w:t>.</w:t>
      </w:r>
      <w:r w:rsidRPr="00965649">
        <w:rPr>
          <w:rFonts w:ascii="Times New Roman" w:hAnsi="Times New Roman" w:cs="Times New Roman"/>
          <w:b/>
          <w:sz w:val="24"/>
          <w:szCs w:val="24"/>
          <w:lang w:val="es-ES"/>
        </w:rPr>
        <w:t xml:space="preserve"> </w:t>
      </w:r>
      <w:r w:rsidRPr="00B267C3">
        <w:rPr>
          <w:rFonts w:ascii="Times New Roman" w:hAnsi="Times New Roman" w:cs="Times New Roman"/>
          <w:b/>
          <w:sz w:val="24"/>
          <w:szCs w:val="24"/>
          <w:lang w:val="es-ES"/>
        </w:rPr>
        <w:t>Por lo tanto el Concejo Municipal en uso de las facultades que le otorga el Código Municipal. ACUERDA:</w:t>
      </w:r>
      <w:r w:rsidRPr="00965649">
        <w:rPr>
          <w:rFonts w:ascii="Times New Roman" w:hAnsi="Times New Roman" w:cs="Times New Roman"/>
          <w:b/>
          <w:sz w:val="24"/>
          <w:szCs w:val="24"/>
          <w:lang w:val="es-ES"/>
        </w:rPr>
        <w:t xml:space="preserve"> </w:t>
      </w:r>
      <w:r w:rsidRPr="00B267C3">
        <w:rPr>
          <w:rFonts w:ascii="Times New Roman" w:hAnsi="Times New Roman" w:cs="Times New Roman"/>
          <w:b/>
          <w:sz w:val="24"/>
          <w:szCs w:val="24"/>
          <w:lang w:val="es-ES"/>
        </w:rPr>
        <w:t xml:space="preserve">ADJUDICAR </w:t>
      </w:r>
      <w:r w:rsidRPr="00B267C3">
        <w:rPr>
          <w:rFonts w:ascii="Times New Roman" w:hAnsi="Times New Roman" w:cs="Times New Roman"/>
          <w:sz w:val="24"/>
          <w:szCs w:val="24"/>
          <w:lang w:val="es-ES"/>
        </w:rPr>
        <w:t xml:space="preserve">a </w:t>
      </w:r>
      <w:r>
        <w:rPr>
          <w:rFonts w:ascii="Times New Roman" w:hAnsi="Times New Roman" w:cs="Times New Roman"/>
          <w:sz w:val="24"/>
          <w:szCs w:val="24"/>
          <w:lang w:val="es-ES"/>
        </w:rPr>
        <w:t xml:space="preserve">la empresa </w:t>
      </w:r>
      <w:r w:rsidRPr="008C6142">
        <w:rPr>
          <w:rFonts w:ascii="Times New Roman" w:hAnsi="Times New Roman" w:cs="Times New Roman"/>
          <w:sz w:val="24"/>
          <w:szCs w:val="24"/>
        </w:rPr>
        <w:t>INVERSIONES Y CONSTRUCTORA PROYECT, S.A. DE C.V.</w:t>
      </w:r>
      <w:r>
        <w:rPr>
          <w:rFonts w:ascii="Times New Roman" w:hAnsi="Times New Roman" w:cs="Times New Roman"/>
          <w:sz w:val="24"/>
          <w:szCs w:val="24"/>
        </w:rPr>
        <w:t xml:space="preserve"> E</w:t>
      </w:r>
      <w:r w:rsidRPr="00B267C3">
        <w:rPr>
          <w:rFonts w:ascii="Times New Roman" w:hAnsi="Times New Roman" w:cs="Times New Roman"/>
          <w:sz w:val="24"/>
          <w:szCs w:val="24"/>
          <w:lang w:val="es-ES"/>
        </w:rPr>
        <w:t xml:space="preserve">n la ejecución del Sub Proyecto </w:t>
      </w:r>
      <w:r w:rsidRPr="00B267C3">
        <w:rPr>
          <w:rFonts w:ascii="Times New Roman" w:hAnsi="Times New Roman" w:cs="Times New Roman"/>
          <w:sz w:val="24"/>
          <w:szCs w:val="24"/>
        </w:rPr>
        <w:t xml:space="preserve">“REPARACION DE TRAMO DE CALLE CON UNA LONGITUD DE 640 ML X 6.00M ANCHO EN CANTON </w:t>
      </w:r>
      <w:r w:rsidRPr="00B267C3">
        <w:rPr>
          <w:rFonts w:ascii="Times New Roman" w:hAnsi="Times New Roman" w:cs="Times New Roman"/>
          <w:sz w:val="24"/>
          <w:szCs w:val="24"/>
        </w:rPr>
        <w:lastRenderedPageBreak/>
        <w:t>EL RODEO, MUNICIPIO DE SAN PEDRO PERU</w:t>
      </w:r>
      <w:r>
        <w:rPr>
          <w:rFonts w:ascii="Times New Roman" w:hAnsi="Times New Roman" w:cs="Times New Roman"/>
          <w:sz w:val="24"/>
          <w:szCs w:val="24"/>
        </w:rPr>
        <w:t>LAPAN DEPARTAMENTO DE CUSCATLAN</w:t>
      </w:r>
      <w:r w:rsidRPr="00B267C3">
        <w:rPr>
          <w:rFonts w:ascii="Times New Roman" w:hAnsi="Times New Roman" w:cs="Times New Roman"/>
          <w:sz w:val="24"/>
          <w:szCs w:val="24"/>
        </w:rPr>
        <w:t>”.</w:t>
      </w:r>
      <w:r>
        <w:rPr>
          <w:rFonts w:ascii="Times New Roman" w:hAnsi="Times New Roman" w:cs="Times New Roman"/>
          <w:sz w:val="24"/>
          <w:szCs w:val="24"/>
        </w:rPr>
        <w:t xml:space="preserve"> </w:t>
      </w:r>
      <w:r w:rsidR="00B267C3" w:rsidRPr="00B267C3">
        <w:rPr>
          <w:rFonts w:ascii="Times New Roman" w:hAnsi="Times New Roman" w:cs="Times New Roman"/>
          <w:sz w:val="24"/>
          <w:szCs w:val="24"/>
        </w:rPr>
        <w:t xml:space="preserve">Por el monto de </w:t>
      </w:r>
      <w:r w:rsidR="00E951AA">
        <w:rPr>
          <w:rFonts w:ascii="Times New Roman" w:hAnsi="Times New Roman" w:cs="Times New Roman"/>
          <w:sz w:val="24"/>
          <w:szCs w:val="24"/>
        </w:rPr>
        <w:t xml:space="preserve">CUATRO MIL OCHENTA Y DOS 80/100 DÓLARES DE LOS </w:t>
      </w:r>
      <w:r w:rsidRPr="00D22399">
        <w:rPr>
          <w:noProof/>
          <w:lang w:eastAsia="es-SV"/>
        </w:rPr>
        <w:drawing>
          <wp:anchor distT="0" distB="0" distL="114300" distR="114300" simplePos="0" relativeHeight="251655680" behindDoc="1" locked="0" layoutInCell="1" allowOverlap="1">
            <wp:simplePos x="0" y="0"/>
            <wp:positionH relativeFrom="column">
              <wp:posOffset>13443</wp:posOffset>
            </wp:positionH>
            <wp:positionV relativeFrom="paragraph">
              <wp:posOffset>653631</wp:posOffset>
            </wp:positionV>
            <wp:extent cx="6151245" cy="3165475"/>
            <wp:effectExtent l="0" t="0" r="1905" b="0"/>
            <wp:wrapTight wrapText="bothSides">
              <wp:wrapPolygon edited="0">
                <wp:start x="201" y="0"/>
                <wp:lineTo x="0" y="2080"/>
                <wp:lineTo x="0" y="9879"/>
                <wp:lineTo x="1003" y="10399"/>
                <wp:lineTo x="0" y="11049"/>
                <wp:lineTo x="0" y="21448"/>
                <wp:lineTo x="134" y="21448"/>
                <wp:lineTo x="13579" y="21058"/>
                <wp:lineTo x="13513" y="20798"/>
                <wp:lineTo x="20938" y="20148"/>
                <wp:lineTo x="21138" y="19758"/>
                <wp:lineTo x="19399" y="18719"/>
                <wp:lineTo x="20737" y="18719"/>
                <wp:lineTo x="21540" y="17939"/>
                <wp:lineTo x="21540" y="0"/>
                <wp:lineTo x="201"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1245" cy="3165475"/>
                    </a:xfrm>
                    <a:prstGeom prst="rect">
                      <a:avLst/>
                    </a:prstGeom>
                    <a:noFill/>
                    <a:ln>
                      <a:noFill/>
                    </a:ln>
                  </pic:spPr>
                </pic:pic>
              </a:graphicData>
            </a:graphic>
            <wp14:sizeRelH relativeFrom="page">
              <wp14:pctWidth>0</wp14:pctWidth>
            </wp14:sizeRelH>
            <wp14:sizeRelV relativeFrom="page">
              <wp14:pctHeight>0</wp14:pctHeight>
            </wp14:sizeRelV>
          </wp:anchor>
        </w:drawing>
      </w:r>
      <w:r w:rsidR="00E951AA">
        <w:rPr>
          <w:rFonts w:ascii="Times New Roman" w:hAnsi="Times New Roman" w:cs="Times New Roman"/>
          <w:sz w:val="24"/>
          <w:szCs w:val="24"/>
        </w:rPr>
        <w:t xml:space="preserve">ESTADOS UNIDOS DE NORTE AMERICA </w:t>
      </w:r>
      <w:r w:rsidR="00E951AA" w:rsidRPr="00B267C3">
        <w:rPr>
          <w:rFonts w:ascii="Times New Roman" w:hAnsi="Times New Roman" w:cs="Times New Roman"/>
          <w:sz w:val="24"/>
          <w:szCs w:val="24"/>
        </w:rPr>
        <w:t>($4,</w:t>
      </w:r>
      <w:r w:rsidR="00E951AA">
        <w:rPr>
          <w:rFonts w:ascii="Times New Roman" w:hAnsi="Times New Roman" w:cs="Times New Roman"/>
          <w:sz w:val="24"/>
          <w:szCs w:val="24"/>
        </w:rPr>
        <w:t>082</w:t>
      </w:r>
      <w:r w:rsidR="00E951AA" w:rsidRPr="00B267C3">
        <w:rPr>
          <w:rFonts w:ascii="Times New Roman" w:hAnsi="Times New Roman" w:cs="Times New Roman"/>
          <w:sz w:val="24"/>
          <w:szCs w:val="24"/>
        </w:rPr>
        <w:t>.</w:t>
      </w:r>
      <w:r w:rsidR="00E951AA">
        <w:rPr>
          <w:rFonts w:ascii="Times New Roman" w:hAnsi="Times New Roman" w:cs="Times New Roman"/>
          <w:sz w:val="24"/>
          <w:szCs w:val="24"/>
        </w:rPr>
        <w:t>80).</w:t>
      </w:r>
      <w:r w:rsidR="00B267C3" w:rsidRPr="00B267C3">
        <w:rPr>
          <w:rFonts w:ascii="Times New Roman" w:hAnsi="Times New Roman" w:cs="Times New Roman"/>
          <w:sz w:val="24"/>
          <w:szCs w:val="24"/>
        </w:rPr>
        <w:t xml:space="preserve"> A continuación el detalle:</w:t>
      </w:r>
    </w:p>
    <w:p w:rsidR="00965649" w:rsidRPr="00B267C3" w:rsidRDefault="00965649" w:rsidP="00965649">
      <w:pPr>
        <w:jc w:val="both"/>
        <w:rPr>
          <w:rFonts w:ascii="Times New Roman" w:hAnsi="Times New Roman" w:cs="Times New Roman"/>
          <w:sz w:val="24"/>
          <w:szCs w:val="24"/>
        </w:rPr>
      </w:pPr>
    </w:p>
    <w:p w:rsidR="00B267C3" w:rsidRPr="00D22399" w:rsidRDefault="00D22399" w:rsidP="00E951AA">
      <w:pPr>
        <w:spacing w:line="276" w:lineRule="auto"/>
        <w:jc w:val="both"/>
        <w:rPr>
          <w:rFonts w:ascii="Times New Roman" w:hAnsi="Times New Roman" w:cs="Times New Roman"/>
          <w:sz w:val="24"/>
          <w:szCs w:val="24"/>
        </w:rPr>
      </w:pPr>
      <w:r w:rsidRPr="00D22399">
        <w:rPr>
          <w:rFonts w:ascii="Times New Roman" w:hAnsi="Times New Roman" w:cs="Times New Roman"/>
          <w:sz w:val="24"/>
          <w:szCs w:val="24"/>
        </w:rPr>
        <w:t xml:space="preserve">2) Nombrar como Administrador del Contrato del Sub proyecto descrito anteriormente al Ing. Henri Franklin Serrano Medrano, Jefe de Proyectos. 3) Autorizar al Jefe de la Unidad de Adquisiciones y Contrataciones “UACI” efectuar los procedimientos respectivos para ésta disposición. 4) Autorizar al señor Alcalde Municipal, Coronel Oswald Sibrian Miranda para que firme el respectivo contrato. 5) Autorizar a la Tesorera Municipal Licda.  Mayra Lissethe Renderos de Vásquez, para que pueda erogar los fondos de la cuenta Bancaria </w:t>
      </w:r>
      <w:r w:rsidR="00257174">
        <w:rPr>
          <w:rFonts w:ascii="Times New Roman" w:hAnsi="Times New Roman" w:cs="Times New Roman"/>
          <w:sz w:val="24"/>
          <w:szCs w:val="24"/>
        </w:rPr>
        <w:t xml:space="preserve">CONSTRUCCION DE OBRAS DE MITIGACIÓN EN ZONAS DE RIESGOS EN EL MUNICIPIO DE SAN PEDRO PERULAPAN, AÑO 2019. </w:t>
      </w:r>
      <w:r w:rsidRPr="00D22399">
        <w:rPr>
          <w:rFonts w:ascii="Times New Roman" w:hAnsi="Times New Roman" w:cs="Times New Roman"/>
          <w:sz w:val="24"/>
          <w:szCs w:val="24"/>
        </w:rPr>
        <w:t>6) Se autoriza a la Encargada de la Unidad de Presupuesto para descargar en las cifras correspondientes del presupuesto Municipal vigente.</w:t>
      </w:r>
      <w:r>
        <w:rPr>
          <w:rFonts w:ascii="Times New Roman" w:hAnsi="Times New Roman" w:cs="Times New Roman"/>
          <w:sz w:val="24"/>
          <w:szCs w:val="24"/>
        </w:rPr>
        <w:t xml:space="preserve"> Comuníquese.-</w:t>
      </w:r>
    </w:p>
    <w:p w:rsidR="00A34B30" w:rsidRPr="002B2DBC" w:rsidRDefault="002F6342" w:rsidP="00FC1920">
      <w:pPr>
        <w:spacing w:after="0" w:line="276" w:lineRule="auto"/>
        <w:jc w:val="both"/>
        <w:rPr>
          <w:rFonts w:ascii="Times New Roman" w:hAnsi="Times New Roman" w:cs="Times New Roman"/>
          <w:sz w:val="24"/>
          <w:szCs w:val="24"/>
        </w:rPr>
      </w:pPr>
      <w:r w:rsidRPr="002B2DBC">
        <w:rPr>
          <w:rFonts w:ascii="Times New Roman" w:hAnsi="Times New Roman" w:cs="Times New Roman"/>
          <w:b/>
          <w:sz w:val="24"/>
          <w:szCs w:val="24"/>
        </w:rPr>
        <w:t>ACUERDO NÚMERO OCHO:</w:t>
      </w:r>
      <w:r w:rsidRPr="002B2DBC">
        <w:rPr>
          <w:rFonts w:ascii="Times New Roman" w:hAnsi="Times New Roman" w:cs="Times New Roman"/>
          <w:sz w:val="24"/>
          <w:szCs w:val="24"/>
        </w:rPr>
        <w:t xml:space="preserve"> </w:t>
      </w:r>
      <w:r w:rsidR="00A34B30" w:rsidRPr="002B2DBC">
        <w:rPr>
          <w:rFonts w:ascii="Times New Roman" w:hAnsi="Times New Roman" w:cs="Times New Roman"/>
          <w:sz w:val="24"/>
          <w:szCs w:val="24"/>
        </w:rPr>
        <w:t>El Concejo Municipal,  CONSIDERANDO:</w:t>
      </w:r>
    </w:p>
    <w:p w:rsidR="008A4305" w:rsidRPr="00947978" w:rsidRDefault="00A34B30" w:rsidP="00C66246">
      <w:pPr>
        <w:spacing w:after="120"/>
        <w:jc w:val="both"/>
        <w:rPr>
          <w:rFonts w:ascii="Times New Roman" w:hAnsi="Times New Roman" w:cs="Times New Roman"/>
          <w:sz w:val="24"/>
          <w:szCs w:val="24"/>
        </w:rPr>
      </w:pPr>
      <w:r w:rsidRPr="002B2DBC">
        <w:rPr>
          <w:rFonts w:ascii="Times New Roman" w:hAnsi="Times New Roman" w:cs="Times New Roman"/>
          <w:sz w:val="24"/>
          <w:szCs w:val="24"/>
        </w:rPr>
        <w:t xml:space="preserve">I- </w:t>
      </w:r>
      <w:r w:rsidR="008A4305" w:rsidRPr="00E1649D">
        <w:rPr>
          <w:rFonts w:ascii="Times New Roman" w:hAnsi="Times New Roman" w:cs="Times New Roman"/>
          <w:sz w:val="24"/>
          <w:szCs w:val="24"/>
        </w:rPr>
        <w:t xml:space="preserve">Que el Arq. Henry Douglas Palacios Montenegro, Jefe de UACI, somete a consideración </w:t>
      </w:r>
      <w:r w:rsidR="008A4305">
        <w:rPr>
          <w:rFonts w:ascii="Times New Roman" w:hAnsi="Times New Roman" w:cs="Times New Roman"/>
          <w:sz w:val="24"/>
          <w:szCs w:val="24"/>
        </w:rPr>
        <w:t>tres</w:t>
      </w:r>
      <w:r w:rsidR="008A4305" w:rsidRPr="00E1649D">
        <w:rPr>
          <w:rFonts w:ascii="Times New Roman" w:hAnsi="Times New Roman" w:cs="Times New Roman"/>
          <w:sz w:val="24"/>
          <w:szCs w:val="24"/>
        </w:rPr>
        <w:t xml:space="preserve"> ofertas de</w:t>
      </w:r>
      <w:r w:rsidR="008A4305">
        <w:rPr>
          <w:rFonts w:ascii="Times New Roman" w:hAnsi="Times New Roman" w:cs="Times New Roman"/>
          <w:sz w:val="24"/>
          <w:szCs w:val="24"/>
        </w:rPr>
        <w:t xml:space="preserve"> Supervisor para el Proyecto </w:t>
      </w:r>
      <w:r w:rsidR="008A4305" w:rsidRPr="00947978">
        <w:rPr>
          <w:rFonts w:ascii="Times New Roman" w:hAnsi="Times New Roman" w:cs="Times New Roman"/>
          <w:sz w:val="24"/>
          <w:szCs w:val="24"/>
        </w:rPr>
        <w:t>“CONSTRUCCION DE 67 METROS LINEALES DE CONCRETO HIDRAULICO EN CANTON TECOLUCO SECTOR  - ESCUELA, EN EL MUNICIPIO DE SAN PEDRO PERULAPÁN, DEPARTAMENTO DE CUSCATLÁN”.</w:t>
      </w:r>
    </w:p>
    <w:p w:rsidR="008A4305" w:rsidRPr="00E1649D" w:rsidRDefault="008A4305" w:rsidP="00C66246">
      <w:pPr>
        <w:spacing w:after="120" w:line="276" w:lineRule="auto"/>
        <w:jc w:val="both"/>
        <w:rPr>
          <w:rFonts w:ascii="Times New Roman" w:hAnsi="Times New Roman" w:cs="Times New Roman"/>
          <w:sz w:val="24"/>
          <w:szCs w:val="24"/>
        </w:rPr>
      </w:pPr>
      <w:r w:rsidRPr="00E1649D">
        <w:rPr>
          <w:rFonts w:ascii="Times New Roman" w:hAnsi="Times New Roman" w:cs="Times New Roman"/>
          <w:sz w:val="24"/>
          <w:szCs w:val="24"/>
        </w:rPr>
        <w:t>II- Que al realizar el análisis en la comparación de ofertas de cad</w:t>
      </w:r>
      <w:r>
        <w:rPr>
          <w:rFonts w:ascii="Times New Roman" w:hAnsi="Times New Roman" w:cs="Times New Roman"/>
          <w:sz w:val="24"/>
          <w:szCs w:val="24"/>
        </w:rPr>
        <w:t>a</w:t>
      </w:r>
      <w:r w:rsidRPr="00E1649D">
        <w:rPr>
          <w:rFonts w:ascii="Times New Roman" w:hAnsi="Times New Roman" w:cs="Times New Roman"/>
          <w:sz w:val="24"/>
          <w:szCs w:val="24"/>
        </w:rPr>
        <w:t xml:space="preserve"> un</w:t>
      </w:r>
      <w:r>
        <w:rPr>
          <w:rFonts w:ascii="Times New Roman" w:hAnsi="Times New Roman" w:cs="Times New Roman"/>
          <w:sz w:val="24"/>
          <w:szCs w:val="24"/>
        </w:rPr>
        <w:t>o</w:t>
      </w:r>
      <w:r w:rsidRPr="00E1649D">
        <w:rPr>
          <w:rFonts w:ascii="Times New Roman" w:hAnsi="Times New Roman" w:cs="Times New Roman"/>
          <w:sz w:val="24"/>
          <w:szCs w:val="24"/>
        </w:rPr>
        <w:t xml:space="preserve"> de los tres participantes, se llega a la conclusión de que se recomienda adjudicar </w:t>
      </w:r>
      <w:r w:rsidRPr="00E1649D">
        <w:rPr>
          <w:rFonts w:ascii="Times New Roman" w:hAnsi="Times New Roman" w:cs="Times New Roman"/>
          <w:sz w:val="24"/>
          <w:szCs w:val="24"/>
          <w:lang w:val="es-ES"/>
        </w:rPr>
        <w:t>a</w:t>
      </w:r>
      <w:r>
        <w:rPr>
          <w:rFonts w:ascii="Times New Roman" w:hAnsi="Times New Roman" w:cs="Times New Roman"/>
          <w:sz w:val="24"/>
          <w:szCs w:val="24"/>
          <w:lang w:val="es-ES"/>
        </w:rPr>
        <w:t xml:space="preserve"> </w:t>
      </w:r>
      <w:r w:rsidRPr="00E1649D">
        <w:rPr>
          <w:rFonts w:ascii="Times New Roman" w:hAnsi="Times New Roman" w:cs="Times New Roman"/>
          <w:sz w:val="24"/>
          <w:szCs w:val="24"/>
          <w:lang w:val="es-ES"/>
        </w:rPr>
        <w:t>l</w:t>
      </w:r>
      <w:r>
        <w:rPr>
          <w:rFonts w:ascii="Times New Roman" w:hAnsi="Times New Roman" w:cs="Times New Roman"/>
          <w:sz w:val="24"/>
          <w:szCs w:val="24"/>
          <w:lang w:val="es-ES"/>
        </w:rPr>
        <w:t>a</w:t>
      </w:r>
      <w:r w:rsidRPr="00E1649D">
        <w:rPr>
          <w:rFonts w:ascii="Times New Roman" w:hAnsi="Times New Roman" w:cs="Times New Roman"/>
          <w:sz w:val="24"/>
          <w:szCs w:val="24"/>
          <w:lang w:val="es-ES"/>
        </w:rPr>
        <w:t xml:space="preserve"> </w:t>
      </w:r>
      <w:r>
        <w:rPr>
          <w:rFonts w:ascii="Times New Roman" w:hAnsi="Times New Roman" w:cs="Times New Roman"/>
          <w:sz w:val="24"/>
          <w:szCs w:val="24"/>
          <w:lang w:val="es-ES"/>
        </w:rPr>
        <w:t>empresa</w:t>
      </w:r>
      <w:r w:rsidRPr="00862AC2">
        <w:t xml:space="preserve"> </w:t>
      </w:r>
      <w:r w:rsidRPr="008A4305">
        <w:rPr>
          <w:rFonts w:ascii="Times New Roman" w:hAnsi="Times New Roman" w:cs="Times New Roman"/>
          <w:sz w:val="24"/>
          <w:szCs w:val="24"/>
          <w:lang w:val="es-ES"/>
        </w:rPr>
        <w:t>GW INVERSIONES</w:t>
      </w:r>
      <w:r w:rsidR="00FC1920">
        <w:rPr>
          <w:rFonts w:ascii="Times New Roman" w:hAnsi="Times New Roman" w:cs="Times New Roman"/>
          <w:sz w:val="24"/>
          <w:szCs w:val="24"/>
          <w:lang w:val="es-ES"/>
        </w:rPr>
        <w:t>,</w:t>
      </w:r>
      <w:r w:rsidRPr="008A4305">
        <w:rPr>
          <w:rFonts w:ascii="Times New Roman" w:hAnsi="Times New Roman" w:cs="Times New Roman"/>
          <w:sz w:val="24"/>
          <w:szCs w:val="24"/>
          <w:lang w:val="es-ES"/>
        </w:rPr>
        <w:t xml:space="preserve"> S.A. DE C.V.</w:t>
      </w:r>
      <w:r w:rsidRPr="00E1649D">
        <w:rPr>
          <w:rFonts w:ascii="Times New Roman" w:hAnsi="Times New Roman" w:cs="Times New Roman"/>
          <w:sz w:val="24"/>
          <w:szCs w:val="24"/>
          <w:lang w:val="es-ES"/>
        </w:rPr>
        <w:t>,</w:t>
      </w:r>
      <w:r w:rsidRPr="00E1649D">
        <w:rPr>
          <w:rFonts w:ascii="Times New Roman" w:hAnsi="Times New Roman" w:cs="Times New Roman"/>
          <w:sz w:val="24"/>
          <w:szCs w:val="24"/>
        </w:rPr>
        <w:t xml:space="preserve"> Por el monto de </w:t>
      </w:r>
      <w:r>
        <w:rPr>
          <w:rFonts w:ascii="Times New Roman" w:hAnsi="Times New Roman" w:cs="Times New Roman"/>
          <w:sz w:val="24"/>
          <w:szCs w:val="24"/>
        </w:rPr>
        <w:t>QUINIENTOS NOVENTA 00</w:t>
      </w:r>
      <w:r w:rsidRPr="00E1649D">
        <w:rPr>
          <w:rFonts w:ascii="Times New Roman" w:hAnsi="Times New Roman" w:cs="Times New Roman"/>
          <w:sz w:val="24"/>
          <w:szCs w:val="24"/>
        </w:rPr>
        <w:t>/100 DÓLARES DE LOS ESTADOS UNIDOS DE NORTE AMERICA ($</w:t>
      </w:r>
      <w:r>
        <w:rPr>
          <w:rFonts w:ascii="Times New Roman" w:hAnsi="Times New Roman" w:cs="Times New Roman"/>
          <w:sz w:val="24"/>
          <w:szCs w:val="24"/>
        </w:rPr>
        <w:t>590.00</w:t>
      </w:r>
      <w:r w:rsidRPr="00E1649D">
        <w:rPr>
          <w:rFonts w:ascii="Times New Roman" w:hAnsi="Times New Roman" w:cs="Times New Roman"/>
          <w:sz w:val="24"/>
          <w:szCs w:val="24"/>
        </w:rPr>
        <w:t xml:space="preserve">), por ofrecer precios más competitivos y favorables para la Administración Municipal.  </w:t>
      </w:r>
    </w:p>
    <w:p w:rsidR="008A4305" w:rsidRPr="00E1649D" w:rsidRDefault="008A4305" w:rsidP="00C66246">
      <w:pPr>
        <w:spacing w:after="12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w:t>
      </w:r>
      <w:r w:rsidRPr="00E1649D">
        <w:rPr>
          <w:rFonts w:ascii="Times New Roman" w:hAnsi="Times New Roman" w:cs="Times New Roman"/>
          <w:sz w:val="24"/>
          <w:szCs w:val="24"/>
        </w:rPr>
        <w:lastRenderedPageBreak/>
        <w:t xml:space="preserve">trate, o el Concejo Municipal en su caso; asimismo, serán responsables de la observancia de todo lo establecido en esta Ley.  </w:t>
      </w:r>
    </w:p>
    <w:p w:rsidR="008A4305" w:rsidRDefault="008A4305" w:rsidP="00C66246">
      <w:pPr>
        <w:spacing w:after="12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8F41B4" w:rsidRDefault="00AD2CEB" w:rsidP="00C66246">
      <w:pPr>
        <w:spacing w:after="0" w:line="276" w:lineRule="auto"/>
        <w:jc w:val="both"/>
        <w:rPr>
          <w:rFonts w:ascii="Times New Roman" w:hAnsi="Times New Roman" w:cs="Times New Roman"/>
          <w:sz w:val="24"/>
          <w:szCs w:val="24"/>
        </w:rPr>
      </w:pPr>
      <w:r>
        <w:rPr>
          <w:rFonts w:ascii="Times New Roman" w:hAnsi="Times New Roman" w:cs="Times New Roman"/>
          <w:sz w:val="24"/>
          <w:szCs w:val="24"/>
        </w:rPr>
        <w:t>V</w:t>
      </w:r>
      <w:r w:rsidRPr="00E1649D">
        <w:rPr>
          <w:rFonts w:ascii="Times New Roman" w:hAnsi="Times New Roman" w:cs="Times New Roman"/>
          <w:sz w:val="24"/>
          <w:szCs w:val="24"/>
        </w:rPr>
        <w:t xml:space="preserve">- 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el servicio descrito anteriormente al Ing. </w:t>
      </w:r>
      <w:r>
        <w:rPr>
          <w:rFonts w:ascii="Times New Roman" w:hAnsi="Times New Roman" w:cs="Times New Roman"/>
          <w:sz w:val="24"/>
          <w:szCs w:val="24"/>
        </w:rPr>
        <w:t>Henri Franklin Serrano Medrano</w:t>
      </w:r>
      <w:r w:rsidRPr="00E1649D">
        <w:rPr>
          <w:rFonts w:ascii="Times New Roman" w:hAnsi="Times New Roman" w:cs="Times New Roman"/>
          <w:sz w:val="24"/>
          <w:szCs w:val="24"/>
        </w:rPr>
        <w:t xml:space="preserve">, quien labora en esta institución como </w:t>
      </w:r>
      <w:r>
        <w:rPr>
          <w:rFonts w:ascii="Times New Roman" w:hAnsi="Times New Roman" w:cs="Times New Roman"/>
          <w:sz w:val="24"/>
          <w:szCs w:val="24"/>
        </w:rPr>
        <w:t>Jefe de Proyectos</w:t>
      </w:r>
      <w:r w:rsidRPr="00E1649D">
        <w:rPr>
          <w:rFonts w:ascii="Times New Roman" w:hAnsi="Times New Roman" w:cs="Times New Roman"/>
          <w:sz w:val="24"/>
          <w:szCs w:val="24"/>
        </w:rPr>
        <w:t xml:space="preserve">. </w:t>
      </w:r>
      <w:r w:rsidRPr="00E1649D">
        <w:rPr>
          <w:rFonts w:ascii="Times New Roman" w:hAnsi="Times New Roman" w:cs="Times New Roman"/>
          <w:b/>
          <w:sz w:val="24"/>
          <w:szCs w:val="24"/>
          <w:lang w:val="es-ES"/>
        </w:rPr>
        <w:t xml:space="preserve">Por lo tanto el Concejo Municipal en uso de las facultades que le otorga el Código Municipal. ACUERDA: ADJUDICAR </w:t>
      </w:r>
      <w:r w:rsidRPr="00E1649D">
        <w:rPr>
          <w:rFonts w:ascii="Times New Roman" w:hAnsi="Times New Roman" w:cs="Times New Roman"/>
          <w:sz w:val="24"/>
          <w:szCs w:val="24"/>
          <w:lang w:val="es-ES"/>
        </w:rPr>
        <w:t>a</w:t>
      </w:r>
      <w:r>
        <w:rPr>
          <w:rFonts w:ascii="Times New Roman" w:hAnsi="Times New Roman" w:cs="Times New Roman"/>
          <w:sz w:val="24"/>
          <w:szCs w:val="24"/>
          <w:lang w:val="es-ES"/>
        </w:rPr>
        <w:t xml:space="preserve"> </w:t>
      </w:r>
      <w:r w:rsidRPr="00E1649D">
        <w:rPr>
          <w:rFonts w:ascii="Times New Roman" w:hAnsi="Times New Roman" w:cs="Times New Roman"/>
          <w:sz w:val="24"/>
          <w:szCs w:val="24"/>
          <w:lang w:val="es-ES"/>
        </w:rPr>
        <w:t>l</w:t>
      </w:r>
      <w:r>
        <w:rPr>
          <w:rFonts w:ascii="Times New Roman" w:hAnsi="Times New Roman" w:cs="Times New Roman"/>
          <w:sz w:val="24"/>
          <w:szCs w:val="24"/>
          <w:lang w:val="es-ES"/>
        </w:rPr>
        <w:t>a</w:t>
      </w:r>
      <w:r w:rsidRPr="00E1649D">
        <w:rPr>
          <w:rFonts w:ascii="Times New Roman" w:hAnsi="Times New Roman" w:cs="Times New Roman"/>
          <w:sz w:val="24"/>
          <w:szCs w:val="24"/>
          <w:lang w:val="es-ES"/>
        </w:rPr>
        <w:t xml:space="preserve"> </w:t>
      </w:r>
      <w:r>
        <w:rPr>
          <w:rFonts w:ascii="Times New Roman" w:hAnsi="Times New Roman" w:cs="Times New Roman"/>
          <w:sz w:val="24"/>
          <w:szCs w:val="24"/>
          <w:lang w:val="es-ES"/>
        </w:rPr>
        <w:t xml:space="preserve">empresa </w:t>
      </w:r>
      <w:r w:rsidR="00FC1920" w:rsidRPr="008A4305">
        <w:rPr>
          <w:rFonts w:ascii="Times New Roman" w:hAnsi="Times New Roman" w:cs="Times New Roman"/>
          <w:sz w:val="24"/>
          <w:szCs w:val="24"/>
          <w:lang w:val="es-ES"/>
        </w:rPr>
        <w:t>GW INVERSIONES</w:t>
      </w:r>
      <w:r w:rsidR="00FC1920">
        <w:rPr>
          <w:rFonts w:ascii="Times New Roman" w:hAnsi="Times New Roman" w:cs="Times New Roman"/>
          <w:sz w:val="24"/>
          <w:szCs w:val="24"/>
          <w:lang w:val="es-ES"/>
        </w:rPr>
        <w:t>,</w:t>
      </w:r>
      <w:r w:rsidR="00FC1920" w:rsidRPr="008A4305">
        <w:rPr>
          <w:rFonts w:ascii="Times New Roman" w:hAnsi="Times New Roman" w:cs="Times New Roman"/>
          <w:sz w:val="24"/>
          <w:szCs w:val="24"/>
          <w:lang w:val="es-ES"/>
        </w:rPr>
        <w:t xml:space="preserve"> S.A. DE C.V.</w:t>
      </w:r>
      <w:r w:rsidR="00FC1920">
        <w:rPr>
          <w:rFonts w:ascii="Times New Roman" w:hAnsi="Times New Roman" w:cs="Times New Roman"/>
          <w:sz w:val="24"/>
          <w:szCs w:val="24"/>
          <w:lang w:val="es-ES"/>
        </w:rPr>
        <w:t xml:space="preserve"> </w:t>
      </w:r>
      <w:r>
        <w:rPr>
          <w:rFonts w:ascii="Times New Roman" w:hAnsi="Times New Roman" w:cs="Times New Roman"/>
          <w:sz w:val="24"/>
          <w:szCs w:val="24"/>
          <w:lang w:val="es-ES"/>
        </w:rPr>
        <w:t>E</w:t>
      </w:r>
      <w:r w:rsidRPr="00E1649D">
        <w:rPr>
          <w:rFonts w:ascii="Times New Roman" w:hAnsi="Times New Roman" w:cs="Times New Roman"/>
          <w:sz w:val="24"/>
          <w:szCs w:val="24"/>
          <w:lang w:val="es-ES"/>
        </w:rPr>
        <w:t xml:space="preserve">n la </w:t>
      </w:r>
      <w:r w:rsidR="00FC1920">
        <w:rPr>
          <w:rFonts w:ascii="Times New Roman" w:hAnsi="Times New Roman" w:cs="Times New Roman"/>
          <w:sz w:val="24"/>
          <w:szCs w:val="24"/>
          <w:lang w:val="es-ES"/>
        </w:rPr>
        <w:t>Supervisión</w:t>
      </w:r>
      <w:r>
        <w:rPr>
          <w:rFonts w:ascii="Times New Roman" w:hAnsi="Times New Roman" w:cs="Times New Roman"/>
          <w:sz w:val="24"/>
          <w:szCs w:val="24"/>
          <w:lang w:val="es-ES"/>
        </w:rPr>
        <w:t xml:space="preserve"> del Proyecto </w:t>
      </w:r>
      <w:r w:rsidRPr="00947978">
        <w:rPr>
          <w:rFonts w:ascii="Times New Roman" w:hAnsi="Times New Roman" w:cs="Times New Roman"/>
          <w:sz w:val="24"/>
          <w:szCs w:val="24"/>
          <w:lang w:val="es-ES"/>
        </w:rPr>
        <w:t>“</w:t>
      </w:r>
      <w:r w:rsidRPr="00947978">
        <w:rPr>
          <w:rFonts w:ascii="Times New Roman" w:hAnsi="Times New Roman" w:cs="Times New Roman"/>
          <w:sz w:val="24"/>
          <w:szCs w:val="24"/>
        </w:rPr>
        <w:t>CONSTRUCCION DE 67 METROS LINEALES DE CONCRETO HIDRAULICO EN CANTON TECOLUCO SECTOR  - ESCUELA, EN EL MUNICIPIO DE SAN PEDRO PERULAPÁN, DEPARTAMENTO DE CUSCATLÁN”</w:t>
      </w:r>
      <w:r w:rsidRPr="00E1649D">
        <w:rPr>
          <w:rFonts w:ascii="Times New Roman" w:hAnsi="Times New Roman" w:cs="Times New Roman"/>
          <w:sz w:val="24"/>
          <w:szCs w:val="24"/>
        </w:rPr>
        <w:t xml:space="preserve"> Por el monto de  </w:t>
      </w:r>
      <w:r w:rsidR="00FC1920">
        <w:rPr>
          <w:rFonts w:ascii="Times New Roman" w:hAnsi="Times New Roman" w:cs="Times New Roman"/>
          <w:sz w:val="24"/>
          <w:szCs w:val="24"/>
        </w:rPr>
        <w:t>QUINIENTOS NOVENTA 00</w:t>
      </w:r>
      <w:r w:rsidR="00FC1920" w:rsidRPr="00E1649D">
        <w:rPr>
          <w:rFonts w:ascii="Times New Roman" w:hAnsi="Times New Roman" w:cs="Times New Roman"/>
          <w:sz w:val="24"/>
          <w:szCs w:val="24"/>
        </w:rPr>
        <w:t>/100 DÓLARES DE LOS ESTADOS UNIDOS DE NORTE AMERICA ($</w:t>
      </w:r>
      <w:r w:rsidR="00FC1920">
        <w:rPr>
          <w:rFonts w:ascii="Times New Roman" w:hAnsi="Times New Roman" w:cs="Times New Roman"/>
          <w:sz w:val="24"/>
          <w:szCs w:val="24"/>
        </w:rPr>
        <w:t>590.00</w:t>
      </w:r>
      <w:r w:rsidR="00FC1920" w:rsidRPr="00E1649D">
        <w:rPr>
          <w:rFonts w:ascii="Times New Roman" w:hAnsi="Times New Roman" w:cs="Times New Roman"/>
          <w:sz w:val="24"/>
          <w:szCs w:val="24"/>
        </w:rPr>
        <w:t>)</w:t>
      </w:r>
      <w:r w:rsidRPr="00E1649D">
        <w:rPr>
          <w:rFonts w:ascii="Times New Roman" w:hAnsi="Times New Roman" w:cs="Times New Roman"/>
          <w:sz w:val="24"/>
          <w:szCs w:val="24"/>
        </w:rPr>
        <w:t xml:space="preserve"> por un tiempo de ejecución de </w:t>
      </w:r>
      <w:r>
        <w:rPr>
          <w:rFonts w:ascii="Times New Roman" w:hAnsi="Times New Roman" w:cs="Times New Roman"/>
          <w:sz w:val="24"/>
          <w:szCs w:val="24"/>
        </w:rPr>
        <w:t>Sesenta</w:t>
      </w:r>
      <w:r w:rsidRPr="00E1649D">
        <w:rPr>
          <w:rFonts w:ascii="Times New Roman" w:hAnsi="Times New Roman" w:cs="Times New Roman"/>
          <w:sz w:val="24"/>
          <w:szCs w:val="24"/>
        </w:rPr>
        <w:t xml:space="preserve"> días calendario. A continuación el detalle</w:t>
      </w:r>
      <w:r w:rsidR="00FC1920">
        <w:rPr>
          <w:rFonts w:ascii="Times New Roman" w:hAnsi="Times New Roman" w:cs="Times New Roman"/>
          <w:sz w:val="24"/>
          <w:szCs w:val="24"/>
        </w:rPr>
        <w:t>:</w:t>
      </w:r>
    </w:p>
    <w:p w:rsidR="006A3976" w:rsidRDefault="00BE5FD0" w:rsidP="00FC1920">
      <w:pPr>
        <w:spacing w:after="120" w:line="276" w:lineRule="auto"/>
        <w:jc w:val="both"/>
        <w:rPr>
          <w:rFonts w:ascii="Times New Roman" w:hAnsi="Times New Roman" w:cs="Times New Roman"/>
          <w:b/>
          <w:sz w:val="24"/>
          <w:szCs w:val="24"/>
        </w:rPr>
      </w:pPr>
      <w:r w:rsidRPr="00686CA5">
        <w:rPr>
          <w:noProof/>
          <w:lang w:eastAsia="es-SV"/>
        </w:rPr>
        <w:drawing>
          <wp:inline distT="0" distB="0" distL="0" distR="0" wp14:anchorId="4B0393C5" wp14:editId="6348D191">
            <wp:extent cx="6151880" cy="2398144"/>
            <wp:effectExtent l="0" t="0" r="1270" b="254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4434" cy="2403038"/>
                    </a:xfrm>
                    <a:prstGeom prst="rect">
                      <a:avLst/>
                    </a:prstGeom>
                    <a:noFill/>
                    <a:ln>
                      <a:noFill/>
                    </a:ln>
                  </pic:spPr>
                </pic:pic>
              </a:graphicData>
            </a:graphic>
          </wp:inline>
        </w:drawing>
      </w:r>
    </w:p>
    <w:p w:rsidR="00AD2CEB" w:rsidRDefault="00686CA5" w:rsidP="003A43E9">
      <w:pPr>
        <w:spacing w:after="0" w:line="276" w:lineRule="auto"/>
        <w:jc w:val="both"/>
        <w:rPr>
          <w:rFonts w:ascii="Times New Roman" w:hAnsi="Times New Roman" w:cs="Times New Roman"/>
          <w:b/>
          <w:sz w:val="24"/>
          <w:szCs w:val="24"/>
        </w:rPr>
      </w:pPr>
      <w:r w:rsidRPr="006248E8">
        <w:rPr>
          <w:rFonts w:ascii="Times New Roman" w:hAnsi="Times New Roman" w:cs="Times New Roman"/>
          <w:sz w:val="24"/>
          <w:szCs w:val="24"/>
        </w:rPr>
        <w:t xml:space="preserve">2) Nombrar como Administrador del Contrato del proyecto descrito anteriormente al </w:t>
      </w:r>
      <w:r w:rsidRPr="00E1649D">
        <w:rPr>
          <w:rFonts w:ascii="Times New Roman" w:hAnsi="Times New Roman" w:cs="Times New Roman"/>
          <w:sz w:val="24"/>
          <w:szCs w:val="24"/>
        </w:rPr>
        <w:t xml:space="preserve">Ing. </w:t>
      </w:r>
      <w:r>
        <w:rPr>
          <w:rFonts w:ascii="Times New Roman" w:hAnsi="Times New Roman" w:cs="Times New Roman"/>
          <w:sz w:val="24"/>
          <w:szCs w:val="24"/>
        </w:rPr>
        <w:t>Henri Franklin Serrano Medrano</w:t>
      </w:r>
      <w:r w:rsidRPr="006248E8">
        <w:rPr>
          <w:rFonts w:ascii="Times New Roman" w:hAnsi="Times New Roman" w:cs="Times New Roman"/>
          <w:sz w:val="24"/>
          <w:szCs w:val="24"/>
        </w:rPr>
        <w:t xml:space="preserve">, </w:t>
      </w:r>
      <w:r>
        <w:rPr>
          <w:rFonts w:ascii="Times New Roman" w:hAnsi="Times New Roman" w:cs="Times New Roman"/>
          <w:sz w:val="24"/>
          <w:szCs w:val="24"/>
        </w:rPr>
        <w:t>Jefe de Proyectos</w:t>
      </w:r>
      <w:r w:rsidRPr="006248E8">
        <w:rPr>
          <w:rFonts w:ascii="Times New Roman" w:hAnsi="Times New Roman" w:cs="Times New Roman"/>
          <w:sz w:val="24"/>
          <w:szCs w:val="24"/>
        </w:rPr>
        <w:t xml:space="preserve">. 3) Autorizar al Jefe de la Unidad de Adquisiciones y Contrataciones “UACI” efectuar los procedimientos respectivos para ésta disposición. 4) Autorizar al señor Alcalde Municipal, Coronel Oswald Sibrian Miranda para que firme el respectivo contrato. 5) Autorizar a la Tesorera Municipal Licda.  Mayra Lissethe Renderos de Vásquez, para que pueda erogar los fondos de la cuenta Bancaria </w:t>
      </w:r>
      <w:r>
        <w:rPr>
          <w:rFonts w:ascii="Times New Roman" w:hAnsi="Times New Roman" w:cs="Times New Roman"/>
          <w:sz w:val="24"/>
          <w:szCs w:val="24"/>
        </w:rPr>
        <w:t xml:space="preserve">del respectivo proyecto. </w:t>
      </w:r>
      <w:r w:rsidRPr="006248E8">
        <w:rPr>
          <w:rFonts w:ascii="Times New Roman" w:hAnsi="Times New Roman" w:cs="Times New Roman"/>
          <w:sz w:val="24"/>
          <w:szCs w:val="24"/>
        </w:rPr>
        <w:t>6) Se autoriza a la Encargada de la Unidad de Presupuesto para descargar en las cifras correspondientes del presupuesto Municipal vigente.</w:t>
      </w:r>
      <w:r w:rsidRPr="00CD1175">
        <w:rPr>
          <w:rFonts w:ascii="Times New Roman" w:hAnsi="Times New Roman" w:cs="Times New Roman"/>
          <w:sz w:val="24"/>
          <w:szCs w:val="24"/>
        </w:rPr>
        <w:t xml:space="preserve"> </w:t>
      </w:r>
      <w:r w:rsidRPr="006248E8">
        <w:rPr>
          <w:rFonts w:ascii="Times New Roman" w:hAnsi="Times New Roman" w:cs="Times New Roman"/>
          <w:sz w:val="24"/>
          <w:szCs w:val="24"/>
        </w:rPr>
        <w:t>Comuníquese.-</w:t>
      </w:r>
    </w:p>
    <w:p w:rsidR="00AD2CEB" w:rsidRDefault="00AD2CEB" w:rsidP="003A43E9">
      <w:pPr>
        <w:spacing w:after="0" w:line="276" w:lineRule="auto"/>
        <w:jc w:val="both"/>
        <w:rPr>
          <w:rFonts w:ascii="Times New Roman" w:hAnsi="Times New Roman" w:cs="Times New Roman"/>
          <w:b/>
          <w:sz w:val="24"/>
          <w:szCs w:val="24"/>
        </w:rPr>
      </w:pPr>
    </w:p>
    <w:p w:rsidR="003A43E9" w:rsidRPr="003357FA" w:rsidRDefault="003A43E9" w:rsidP="003A43E9">
      <w:pPr>
        <w:spacing w:after="0" w:line="276" w:lineRule="auto"/>
        <w:jc w:val="both"/>
        <w:rPr>
          <w:rFonts w:ascii="Times New Roman" w:hAnsi="Times New Roman" w:cs="Times New Roman"/>
          <w:sz w:val="24"/>
          <w:szCs w:val="24"/>
        </w:rPr>
      </w:pPr>
      <w:r w:rsidRPr="003357FA">
        <w:rPr>
          <w:rFonts w:ascii="Times New Roman" w:hAnsi="Times New Roman" w:cs="Times New Roman"/>
          <w:b/>
          <w:sz w:val="24"/>
          <w:szCs w:val="24"/>
        </w:rPr>
        <w:t>ACUERDO NÚMERO NUEVE:</w:t>
      </w:r>
      <w:r w:rsidRPr="003357FA">
        <w:rPr>
          <w:rFonts w:ascii="Times New Roman" w:hAnsi="Times New Roman" w:cs="Times New Roman"/>
          <w:sz w:val="24"/>
          <w:szCs w:val="24"/>
        </w:rPr>
        <w:t xml:space="preserve"> El Concejo Municipal,  CONSIDERANDO:</w:t>
      </w:r>
    </w:p>
    <w:p w:rsidR="008A4305" w:rsidRPr="00304C2F" w:rsidRDefault="003A43E9" w:rsidP="008A4305">
      <w:pPr>
        <w:spacing w:after="0" w:line="276" w:lineRule="auto"/>
        <w:jc w:val="both"/>
        <w:rPr>
          <w:rFonts w:ascii="Times New Roman" w:hAnsi="Times New Roman" w:cs="Times New Roman"/>
          <w:sz w:val="24"/>
          <w:szCs w:val="24"/>
        </w:rPr>
      </w:pPr>
      <w:r w:rsidRPr="003357FA">
        <w:rPr>
          <w:rFonts w:ascii="Times New Roman" w:hAnsi="Times New Roman" w:cs="Times New Roman"/>
          <w:sz w:val="24"/>
          <w:szCs w:val="24"/>
        </w:rPr>
        <w:t>I-</w:t>
      </w:r>
      <w:r>
        <w:rPr>
          <w:rFonts w:ascii="Times New Roman" w:hAnsi="Times New Roman" w:cs="Times New Roman"/>
          <w:sz w:val="24"/>
          <w:szCs w:val="24"/>
        </w:rPr>
        <w:t xml:space="preserve"> </w:t>
      </w:r>
      <w:r w:rsidR="008A4305" w:rsidRPr="00E1649D">
        <w:rPr>
          <w:rFonts w:ascii="Times New Roman" w:hAnsi="Times New Roman" w:cs="Times New Roman"/>
          <w:sz w:val="24"/>
          <w:szCs w:val="24"/>
        </w:rPr>
        <w:t>Que el Arq. Henry Douglas Palacios Montenegro, Jefe d</w:t>
      </w:r>
      <w:r w:rsidR="008A4305">
        <w:rPr>
          <w:rFonts w:ascii="Times New Roman" w:hAnsi="Times New Roman" w:cs="Times New Roman"/>
          <w:sz w:val="24"/>
          <w:szCs w:val="24"/>
        </w:rPr>
        <w:t>e UACI, somete a consideración tres</w:t>
      </w:r>
      <w:r w:rsidR="008A4305" w:rsidRPr="00E1649D">
        <w:rPr>
          <w:rFonts w:ascii="Times New Roman" w:hAnsi="Times New Roman" w:cs="Times New Roman"/>
          <w:sz w:val="24"/>
          <w:szCs w:val="24"/>
        </w:rPr>
        <w:t xml:space="preserve"> ofertas de</w:t>
      </w:r>
      <w:r w:rsidR="008A4305">
        <w:rPr>
          <w:rFonts w:ascii="Times New Roman" w:hAnsi="Times New Roman" w:cs="Times New Roman"/>
          <w:sz w:val="24"/>
          <w:szCs w:val="24"/>
        </w:rPr>
        <w:t xml:space="preserve"> Supervisor para el Proyecto</w:t>
      </w:r>
      <w:r w:rsidR="008A4305" w:rsidRPr="00E1649D">
        <w:rPr>
          <w:rFonts w:ascii="Times New Roman" w:hAnsi="Times New Roman" w:cs="Times New Roman"/>
          <w:sz w:val="24"/>
          <w:szCs w:val="24"/>
        </w:rPr>
        <w:t xml:space="preserve"> </w:t>
      </w:r>
      <w:r w:rsidR="008A4305" w:rsidRPr="00304C2F">
        <w:rPr>
          <w:rFonts w:ascii="Times New Roman" w:hAnsi="Times New Roman" w:cs="Times New Roman"/>
          <w:sz w:val="24"/>
          <w:szCs w:val="24"/>
        </w:rPr>
        <w:t xml:space="preserve">“CONSTRUCCION DE 185 METROS LINEALES DE </w:t>
      </w:r>
      <w:r w:rsidR="008A4305" w:rsidRPr="00304C2F">
        <w:rPr>
          <w:rFonts w:ascii="Times New Roman" w:hAnsi="Times New Roman" w:cs="Times New Roman"/>
          <w:sz w:val="24"/>
          <w:szCs w:val="24"/>
        </w:rPr>
        <w:lastRenderedPageBreak/>
        <w:t>CONCRETO HIDRAULICO EN CASERIO LOS GARCIA, CANTON TECOLUCO ARRIBA, EN EL MUNICIPIO DE SAN PEDRO PERULAPÁN, DEPARTAMENTO DE CUSCATLÁN”.</w:t>
      </w:r>
    </w:p>
    <w:p w:rsidR="008A4305" w:rsidRPr="00E1649D" w:rsidRDefault="008A4305" w:rsidP="008A4305">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II- Que al realizar el análisis en la comparación de ofertas de cad</w:t>
      </w:r>
      <w:r>
        <w:rPr>
          <w:rFonts w:ascii="Times New Roman" w:hAnsi="Times New Roman" w:cs="Times New Roman"/>
          <w:sz w:val="24"/>
          <w:szCs w:val="24"/>
        </w:rPr>
        <w:t>a</w:t>
      </w:r>
      <w:r w:rsidRPr="00E1649D">
        <w:rPr>
          <w:rFonts w:ascii="Times New Roman" w:hAnsi="Times New Roman" w:cs="Times New Roman"/>
          <w:sz w:val="24"/>
          <w:szCs w:val="24"/>
        </w:rPr>
        <w:t xml:space="preserve"> un</w:t>
      </w:r>
      <w:r>
        <w:rPr>
          <w:rFonts w:ascii="Times New Roman" w:hAnsi="Times New Roman" w:cs="Times New Roman"/>
          <w:sz w:val="24"/>
          <w:szCs w:val="24"/>
        </w:rPr>
        <w:t>o de los tres</w:t>
      </w:r>
      <w:r w:rsidRPr="00E1649D">
        <w:rPr>
          <w:rFonts w:ascii="Times New Roman" w:hAnsi="Times New Roman" w:cs="Times New Roman"/>
          <w:sz w:val="24"/>
          <w:szCs w:val="24"/>
        </w:rPr>
        <w:t xml:space="preserve"> participantes, se llega a la conclusión de que se recomienda adjudicar </w:t>
      </w:r>
      <w:r w:rsidRPr="00E1649D">
        <w:rPr>
          <w:rFonts w:ascii="Times New Roman" w:hAnsi="Times New Roman" w:cs="Times New Roman"/>
          <w:sz w:val="24"/>
          <w:szCs w:val="24"/>
          <w:lang w:val="es-ES"/>
        </w:rPr>
        <w:t>a</w:t>
      </w:r>
      <w:r>
        <w:rPr>
          <w:rFonts w:ascii="Times New Roman" w:hAnsi="Times New Roman" w:cs="Times New Roman"/>
          <w:sz w:val="24"/>
          <w:szCs w:val="24"/>
          <w:lang w:val="es-ES"/>
        </w:rPr>
        <w:t xml:space="preserve"> </w:t>
      </w:r>
      <w:r w:rsidRPr="00E1649D">
        <w:rPr>
          <w:rFonts w:ascii="Times New Roman" w:hAnsi="Times New Roman" w:cs="Times New Roman"/>
          <w:sz w:val="24"/>
          <w:szCs w:val="24"/>
          <w:lang w:val="es-ES"/>
        </w:rPr>
        <w:t>l</w:t>
      </w:r>
      <w:r>
        <w:rPr>
          <w:rFonts w:ascii="Times New Roman" w:hAnsi="Times New Roman" w:cs="Times New Roman"/>
          <w:sz w:val="24"/>
          <w:szCs w:val="24"/>
          <w:lang w:val="es-ES"/>
        </w:rPr>
        <w:t>a</w:t>
      </w:r>
      <w:r w:rsidRPr="00E1649D">
        <w:rPr>
          <w:rFonts w:ascii="Times New Roman" w:hAnsi="Times New Roman" w:cs="Times New Roman"/>
          <w:sz w:val="24"/>
          <w:szCs w:val="24"/>
          <w:lang w:val="es-ES"/>
        </w:rPr>
        <w:t xml:space="preserve"> </w:t>
      </w:r>
      <w:r>
        <w:rPr>
          <w:rFonts w:ascii="Times New Roman" w:hAnsi="Times New Roman" w:cs="Times New Roman"/>
          <w:sz w:val="24"/>
          <w:szCs w:val="24"/>
          <w:lang w:val="es-ES"/>
        </w:rPr>
        <w:t>empresa</w:t>
      </w:r>
      <w:r w:rsidRPr="00862AC2">
        <w:t xml:space="preserve"> </w:t>
      </w:r>
      <w:r w:rsidRPr="0044505D">
        <w:rPr>
          <w:rFonts w:ascii="Times New Roman" w:hAnsi="Times New Roman" w:cs="Times New Roman"/>
          <w:sz w:val="24"/>
          <w:szCs w:val="24"/>
          <w:lang w:val="es-ES"/>
        </w:rPr>
        <w:t>VIERCON; S.A. DE C.V.</w:t>
      </w:r>
      <w:r w:rsidRPr="00001ECD">
        <w:rPr>
          <w:rFonts w:ascii="Times New Roman" w:hAnsi="Times New Roman" w:cs="Times New Roman"/>
          <w:sz w:val="24"/>
          <w:szCs w:val="24"/>
          <w:lang w:val="es-ES"/>
        </w:rPr>
        <w:t>,</w:t>
      </w:r>
      <w:r>
        <w:t xml:space="preserve"> </w:t>
      </w:r>
      <w:r w:rsidRPr="00E1649D">
        <w:rPr>
          <w:rFonts w:ascii="Times New Roman" w:hAnsi="Times New Roman" w:cs="Times New Roman"/>
          <w:sz w:val="24"/>
          <w:szCs w:val="24"/>
        </w:rPr>
        <w:t xml:space="preserve">Por el monto de  </w:t>
      </w:r>
      <w:r>
        <w:rPr>
          <w:rFonts w:ascii="Times New Roman" w:hAnsi="Times New Roman" w:cs="Times New Roman"/>
          <w:sz w:val="24"/>
          <w:szCs w:val="24"/>
        </w:rPr>
        <w:t xml:space="preserve">UN </w:t>
      </w:r>
      <w:r w:rsidRPr="00E1649D">
        <w:rPr>
          <w:rFonts w:ascii="Times New Roman" w:hAnsi="Times New Roman" w:cs="Times New Roman"/>
          <w:sz w:val="24"/>
          <w:szCs w:val="24"/>
        </w:rPr>
        <w:t xml:space="preserve">MIL </w:t>
      </w:r>
      <w:r>
        <w:rPr>
          <w:rFonts w:ascii="Times New Roman" w:hAnsi="Times New Roman" w:cs="Times New Roman"/>
          <w:sz w:val="24"/>
          <w:szCs w:val="24"/>
        </w:rPr>
        <w:t>SETECIENTOS SESENTA 00</w:t>
      </w:r>
      <w:r w:rsidRPr="00E1649D">
        <w:rPr>
          <w:rFonts w:ascii="Times New Roman" w:hAnsi="Times New Roman" w:cs="Times New Roman"/>
          <w:sz w:val="24"/>
          <w:szCs w:val="24"/>
        </w:rPr>
        <w:t xml:space="preserve">/100 DÓLARES DE LOS ESTADOS UNIDOS DE NORTE AMERICA </w:t>
      </w:r>
      <w:r>
        <w:rPr>
          <w:rFonts w:ascii="Times New Roman" w:hAnsi="Times New Roman" w:cs="Times New Roman"/>
          <w:sz w:val="24"/>
          <w:szCs w:val="24"/>
        </w:rPr>
        <w:t>($1,760</w:t>
      </w:r>
      <w:r w:rsidRPr="00E46E8A">
        <w:rPr>
          <w:rFonts w:ascii="Times New Roman" w:hAnsi="Times New Roman" w:cs="Times New Roman"/>
          <w:sz w:val="24"/>
          <w:szCs w:val="24"/>
        </w:rPr>
        <w:t>.</w:t>
      </w:r>
      <w:r>
        <w:rPr>
          <w:rFonts w:ascii="Times New Roman" w:hAnsi="Times New Roman" w:cs="Times New Roman"/>
          <w:sz w:val="24"/>
          <w:szCs w:val="24"/>
        </w:rPr>
        <w:t>00</w:t>
      </w:r>
      <w:r w:rsidRPr="00E1649D">
        <w:rPr>
          <w:rFonts w:ascii="Times New Roman" w:hAnsi="Times New Roman" w:cs="Times New Roman"/>
          <w:sz w:val="24"/>
          <w:szCs w:val="24"/>
        </w:rPr>
        <w:t xml:space="preserve">), por ofrecer precios más competitivos y favorables para la Administración Municipal.  </w:t>
      </w:r>
    </w:p>
    <w:p w:rsidR="008A4305" w:rsidRPr="00E1649D" w:rsidRDefault="008A4305" w:rsidP="008A4305">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  </w:t>
      </w:r>
    </w:p>
    <w:p w:rsidR="009463C3" w:rsidRDefault="008A4305" w:rsidP="008A4305">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8A4305" w:rsidRDefault="00965649" w:rsidP="00965649">
      <w:pPr>
        <w:spacing w:after="0"/>
        <w:jc w:val="both"/>
        <w:rPr>
          <w:rFonts w:ascii="Times New Roman" w:hAnsi="Times New Roman" w:cs="Times New Roman"/>
          <w:sz w:val="24"/>
          <w:szCs w:val="24"/>
        </w:rPr>
      </w:pPr>
      <w:r w:rsidRPr="008F41B4">
        <w:rPr>
          <w:noProof/>
          <w:lang w:eastAsia="es-SV"/>
        </w:rPr>
        <w:drawing>
          <wp:anchor distT="0" distB="0" distL="114300" distR="114300" simplePos="0" relativeHeight="251662848" behindDoc="0" locked="0" layoutInCell="1" allowOverlap="1">
            <wp:simplePos x="0" y="0"/>
            <wp:positionH relativeFrom="column">
              <wp:posOffset>5080</wp:posOffset>
            </wp:positionH>
            <wp:positionV relativeFrom="paragraph">
              <wp:posOffset>2353310</wp:posOffset>
            </wp:positionV>
            <wp:extent cx="6149975" cy="2397760"/>
            <wp:effectExtent l="0" t="0" r="3175" b="254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49975" cy="2397760"/>
                    </a:xfrm>
                    <a:prstGeom prst="rect">
                      <a:avLst/>
                    </a:prstGeom>
                    <a:noFill/>
                    <a:ln>
                      <a:noFill/>
                    </a:ln>
                  </pic:spPr>
                </pic:pic>
              </a:graphicData>
            </a:graphic>
            <wp14:sizeRelH relativeFrom="page">
              <wp14:pctWidth>0</wp14:pctWidth>
            </wp14:sizeRelH>
            <wp14:sizeRelV relativeFrom="page">
              <wp14:pctHeight>0</wp14:pctHeight>
            </wp14:sizeRelV>
          </wp:anchor>
        </w:drawing>
      </w:r>
      <w:r w:rsidR="009463C3">
        <w:rPr>
          <w:rFonts w:ascii="Times New Roman" w:hAnsi="Times New Roman" w:cs="Times New Roman"/>
          <w:sz w:val="24"/>
          <w:szCs w:val="24"/>
        </w:rPr>
        <w:t xml:space="preserve">V- </w:t>
      </w:r>
      <w:r w:rsidR="009463C3" w:rsidRPr="00E1649D">
        <w:rPr>
          <w:rFonts w:ascii="Times New Roman" w:hAnsi="Times New Roman" w:cs="Times New Roman"/>
          <w:sz w:val="24"/>
          <w:szCs w:val="24"/>
        </w:rPr>
        <w:t xml:space="preserve">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el servicio descrito anteriormente al Ing. </w:t>
      </w:r>
      <w:r w:rsidR="009463C3">
        <w:rPr>
          <w:rFonts w:ascii="Times New Roman" w:hAnsi="Times New Roman" w:cs="Times New Roman"/>
          <w:sz w:val="24"/>
          <w:szCs w:val="24"/>
        </w:rPr>
        <w:t>Henri Franklin Serrano Medrano</w:t>
      </w:r>
      <w:r w:rsidR="009463C3" w:rsidRPr="00E1649D">
        <w:rPr>
          <w:rFonts w:ascii="Times New Roman" w:hAnsi="Times New Roman" w:cs="Times New Roman"/>
          <w:sz w:val="24"/>
          <w:szCs w:val="24"/>
        </w:rPr>
        <w:t xml:space="preserve">, quien labora en esta institución como </w:t>
      </w:r>
      <w:r w:rsidR="009463C3">
        <w:rPr>
          <w:rFonts w:ascii="Times New Roman" w:hAnsi="Times New Roman" w:cs="Times New Roman"/>
          <w:sz w:val="24"/>
          <w:szCs w:val="24"/>
        </w:rPr>
        <w:t>Jefe de Proyectos</w:t>
      </w:r>
      <w:r w:rsidR="009463C3" w:rsidRPr="00E1649D">
        <w:rPr>
          <w:rFonts w:ascii="Times New Roman" w:hAnsi="Times New Roman" w:cs="Times New Roman"/>
          <w:sz w:val="24"/>
          <w:szCs w:val="24"/>
        </w:rPr>
        <w:t>.</w:t>
      </w:r>
      <w:r w:rsidR="008A4305" w:rsidRPr="0044505D">
        <w:rPr>
          <w:rFonts w:ascii="Times New Roman" w:hAnsi="Times New Roman" w:cs="Times New Roman"/>
          <w:b/>
          <w:sz w:val="24"/>
          <w:szCs w:val="24"/>
          <w:lang w:val="es-ES"/>
        </w:rPr>
        <w:t xml:space="preserve"> </w:t>
      </w:r>
      <w:r w:rsidR="008A4305" w:rsidRPr="00E1649D">
        <w:rPr>
          <w:rFonts w:ascii="Times New Roman" w:hAnsi="Times New Roman" w:cs="Times New Roman"/>
          <w:b/>
          <w:sz w:val="24"/>
          <w:szCs w:val="24"/>
          <w:lang w:val="es-ES"/>
        </w:rPr>
        <w:t xml:space="preserve">Por lo tanto el Concejo Municipal en uso de las facultades que le otorga el Código Municipal. ACUERDA: ADJUDICAR </w:t>
      </w:r>
      <w:r w:rsidR="008A4305" w:rsidRPr="00E1649D">
        <w:rPr>
          <w:rFonts w:ascii="Times New Roman" w:hAnsi="Times New Roman" w:cs="Times New Roman"/>
          <w:sz w:val="24"/>
          <w:szCs w:val="24"/>
          <w:lang w:val="es-ES"/>
        </w:rPr>
        <w:t>a</w:t>
      </w:r>
      <w:r w:rsidR="008A4305">
        <w:rPr>
          <w:rFonts w:ascii="Times New Roman" w:hAnsi="Times New Roman" w:cs="Times New Roman"/>
          <w:sz w:val="24"/>
          <w:szCs w:val="24"/>
          <w:lang w:val="es-ES"/>
        </w:rPr>
        <w:t xml:space="preserve"> </w:t>
      </w:r>
      <w:r w:rsidR="008A4305" w:rsidRPr="00E1649D">
        <w:rPr>
          <w:rFonts w:ascii="Times New Roman" w:hAnsi="Times New Roman" w:cs="Times New Roman"/>
          <w:sz w:val="24"/>
          <w:szCs w:val="24"/>
          <w:lang w:val="es-ES"/>
        </w:rPr>
        <w:t>l</w:t>
      </w:r>
      <w:r w:rsidR="008A4305">
        <w:rPr>
          <w:rFonts w:ascii="Times New Roman" w:hAnsi="Times New Roman" w:cs="Times New Roman"/>
          <w:sz w:val="24"/>
          <w:szCs w:val="24"/>
          <w:lang w:val="es-ES"/>
        </w:rPr>
        <w:t>a</w:t>
      </w:r>
      <w:r w:rsidR="008A4305" w:rsidRPr="00E1649D">
        <w:rPr>
          <w:rFonts w:ascii="Times New Roman" w:hAnsi="Times New Roman" w:cs="Times New Roman"/>
          <w:sz w:val="24"/>
          <w:szCs w:val="24"/>
          <w:lang w:val="es-ES"/>
        </w:rPr>
        <w:t xml:space="preserve"> </w:t>
      </w:r>
      <w:r w:rsidR="008A4305">
        <w:rPr>
          <w:rFonts w:ascii="Times New Roman" w:hAnsi="Times New Roman" w:cs="Times New Roman"/>
          <w:sz w:val="24"/>
          <w:szCs w:val="24"/>
          <w:lang w:val="es-ES"/>
        </w:rPr>
        <w:t xml:space="preserve">empresa </w:t>
      </w:r>
      <w:r w:rsidR="008A4305" w:rsidRPr="0044505D">
        <w:rPr>
          <w:rFonts w:ascii="Times New Roman" w:hAnsi="Times New Roman" w:cs="Times New Roman"/>
          <w:sz w:val="24"/>
          <w:szCs w:val="24"/>
          <w:lang w:val="es-ES"/>
        </w:rPr>
        <w:t>VIERCON; S.A. DE C.V.</w:t>
      </w:r>
      <w:r w:rsidR="008A4305" w:rsidRPr="00001ECD">
        <w:rPr>
          <w:rFonts w:ascii="Times New Roman" w:hAnsi="Times New Roman" w:cs="Times New Roman"/>
          <w:sz w:val="24"/>
          <w:szCs w:val="24"/>
          <w:lang w:val="es-ES"/>
        </w:rPr>
        <w:t>,</w:t>
      </w:r>
      <w:r w:rsidR="008A4305">
        <w:rPr>
          <w:rFonts w:ascii="Times New Roman" w:hAnsi="Times New Roman" w:cs="Times New Roman"/>
          <w:sz w:val="24"/>
          <w:szCs w:val="24"/>
          <w:lang w:val="es-ES"/>
        </w:rPr>
        <w:t xml:space="preserve"> </w:t>
      </w:r>
      <w:r w:rsidR="008A4305" w:rsidRPr="00E1649D">
        <w:rPr>
          <w:rFonts w:ascii="Times New Roman" w:hAnsi="Times New Roman" w:cs="Times New Roman"/>
          <w:sz w:val="24"/>
          <w:szCs w:val="24"/>
          <w:lang w:val="es-ES"/>
        </w:rPr>
        <w:t xml:space="preserve">en la </w:t>
      </w:r>
      <w:r w:rsidR="008A4305">
        <w:rPr>
          <w:rFonts w:ascii="Times New Roman" w:hAnsi="Times New Roman" w:cs="Times New Roman"/>
          <w:sz w:val="24"/>
          <w:szCs w:val="24"/>
          <w:lang w:val="es-ES"/>
        </w:rPr>
        <w:t xml:space="preserve">Supervisión del Proyecto </w:t>
      </w:r>
      <w:r w:rsidR="008A4305" w:rsidRPr="00E1649D">
        <w:rPr>
          <w:rFonts w:ascii="Times New Roman" w:hAnsi="Times New Roman" w:cs="Times New Roman"/>
          <w:b/>
          <w:sz w:val="24"/>
          <w:szCs w:val="24"/>
          <w:lang w:val="es-ES"/>
        </w:rPr>
        <w:t>“</w:t>
      </w:r>
      <w:r w:rsidR="008A4305" w:rsidRPr="00304C2F">
        <w:rPr>
          <w:rFonts w:ascii="Times New Roman" w:hAnsi="Times New Roman" w:cs="Times New Roman"/>
          <w:sz w:val="24"/>
          <w:szCs w:val="24"/>
        </w:rPr>
        <w:t>CONSTRUCCION DE 185 METROS LINEALES DE CONCRETO HIDRAULICO EN CASERIO LOS GARCIA, CANTON TECOLUCO ARRIBA, EN EL MUNICIPIO DE SAN PEDRO PERULAPÁN, DEPARTAMENTO DE CUSCATLÁN</w:t>
      </w:r>
      <w:r w:rsidR="008A4305" w:rsidRPr="00E1649D">
        <w:rPr>
          <w:rFonts w:ascii="Times New Roman" w:hAnsi="Times New Roman" w:cs="Times New Roman"/>
          <w:b/>
          <w:sz w:val="24"/>
          <w:szCs w:val="24"/>
        </w:rPr>
        <w:t>”</w:t>
      </w:r>
      <w:r w:rsidR="008A4305" w:rsidRPr="00E1649D">
        <w:rPr>
          <w:rFonts w:ascii="Times New Roman" w:hAnsi="Times New Roman" w:cs="Times New Roman"/>
          <w:sz w:val="24"/>
          <w:szCs w:val="24"/>
        </w:rPr>
        <w:t xml:space="preserve"> Por el monto de </w:t>
      </w:r>
      <w:r w:rsidR="008A4305">
        <w:rPr>
          <w:rFonts w:ascii="Times New Roman" w:hAnsi="Times New Roman" w:cs="Times New Roman"/>
          <w:sz w:val="24"/>
          <w:szCs w:val="24"/>
        </w:rPr>
        <w:t xml:space="preserve">UN </w:t>
      </w:r>
      <w:r w:rsidR="008A4305" w:rsidRPr="00E1649D">
        <w:rPr>
          <w:rFonts w:ascii="Times New Roman" w:hAnsi="Times New Roman" w:cs="Times New Roman"/>
          <w:sz w:val="24"/>
          <w:szCs w:val="24"/>
        </w:rPr>
        <w:t xml:space="preserve">MIL </w:t>
      </w:r>
      <w:r w:rsidR="008A4305">
        <w:rPr>
          <w:rFonts w:ascii="Times New Roman" w:hAnsi="Times New Roman" w:cs="Times New Roman"/>
          <w:sz w:val="24"/>
          <w:szCs w:val="24"/>
        </w:rPr>
        <w:t>SETECIENTOS SESENTA 00</w:t>
      </w:r>
      <w:r w:rsidR="008A4305" w:rsidRPr="00E1649D">
        <w:rPr>
          <w:rFonts w:ascii="Times New Roman" w:hAnsi="Times New Roman" w:cs="Times New Roman"/>
          <w:sz w:val="24"/>
          <w:szCs w:val="24"/>
        </w:rPr>
        <w:t xml:space="preserve">/100 DÓLARES DE LOS ESTADOS UNIDOS DE NORTE AMERICA </w:t>
      </w:r>
      <w:r w:rsidR="008A4305">
        <w:rPr>
          <w:rFonts w:ascii="Times New Roman" w:hAnsi="Times New Roman" w:cs="Times New Roman"/>
          <w:sz w:val="24"/>
          <w:szCs w:val="24"/>
        </w:rPr>
        <w:t>($1,760</w:t>
      </w:r>
      <w:r w:rsidR="008A4305" w:rsidRPr="00E46E8A">
        <w:rPr>
          <w:rFonts w:ascii="Times New Roman" w:hAnsi="Times New Roman" w:cs="Times New Roman"/>
          <w:sz w:val="24"/>
          <w:szCs w:val="24"/>
        </w:rPr>
        <w:t>.</w:t>
      </w:r>
      <w:r w:rsidR="008A4305">
        <w:rPr>
          <w:rFonts w:ascii="Times New Roman" w:hAnsi="Times New Roman" w:cs="Times New Roman"/>
          <w:sz w:val="24"/>
          <w:szCs w:val="24"/>
        </w:rPr>
        <w:t>00)</w:t>
      </w:r>
      <w:r w:rsidR="008A4305" w:rsidRPr="00E1649D">
        <w:rPr>
          <w:rFonts w:ascii="Times New Roman" w:hAnsi="Times New Roman" w:cs="Times New Roman"/>
          <w:sz w:val="24"/>
          <w:szCs w:val="24"/>
        </w:rPr>
        <w:t>. A continuación el detalle</w:t>
      </w:r>
      <w:r w:rsidR="008A4305">
        <w:rPr>
          <w:rFonts w:ascii="Times New Roman" w:hAnsi="Times New Roman" w:cs="Times New Roman"/>
          <w:sz w:val="24"/>
          <w:szCs w:val="24"/>
        </w:rPr>
        <w:t xml:space="preserve">: </w:t>
      </w:r>
    </w:p>
    <w:p w:rsidR="008A4305" w:rsidRDefault="008A4305" w:rsidP="009463C3">
      <w:pPr>
        <w:spacing w:after="0" w:line="276" w:lineRule="auto"/>
        <w:jc w:val="both"/>
        <w:rPr>
          <w:rFonts w:ascii="Times New Roman" w:hAnsi="Times New Roman" w:cs="Times New Roman"/>
          <w:sz w:val="24"/>
          <w:szCs w:val="24"/>
        </w:rPr>
      </w:pPr>
      <w:r w:rsidRPr="006248E8">
        <w:rPr>
          <w:rFonts w:ascii="Times New Roman" w:hAnsi="Times New Roman" w:cs="Times New Roman"/>
          <w:sz w:val="24"/>
          <w:szCs w:val="24"/>
        </w:rPr>
        <w:t xml:space="preserve">2) Nombrar como Administrador del Contrato del proyecto descrito anteriormente al </w:t>
      </w:r>
      <w:r w:rsidRPr="00E1649D">
        <w:rPr>
          <w:rFonts w:ascii="Times New Roman" w:hAnsi="Times New Roman" w:cs="Times New Roman"/>
          <w:sz w:val="24"/>
          <w:szCs w:val="24"/>
        </w:rPr>
        <w:t xml:space="preserve">Ing. </w:t>
      </w:r>
      <w:r>
        <w:rPr>
          <w:rFonts w:ascii="Times New Roman" w:hAnsi="Times New Roman" w:cs="Times New Roman"/>
          <w:sz w:val="24"/>
          <w:szCs w:val="24"/>
        </w:rPr>
        <w:t>Henri Franklin Serrano Medrano</w:t>
      </w:r>
      <w:r w:rsidRPr="006248E8">
        <w:rPr>
          <w:rFonts w:ascii="Times New Roman" w:hAnsi="Times New Roman" w:cs="Times New Roman"/>
          <w:sz w:val="24"/>
          <w:szCs w:val="24"/>
        </w:rPr>
        <w:t xml:space="preserve">, </w:t>
      </w:r>
      <w:r>
        <w:rPr>
          <w:rFonts w:ascii="Times New Roman" w:hAnsi="Times New Roman" w:cs="Times New Roman"/>
          <w:sz w:val="24"/>
          <w:szCs w:val="24"/>
        </w:rPr>
        <w:t>Jefe de Proyectos</w:t>
      </w:r>
      <w:r w:rsidRPr="006248E8">
        <w:rPr>
          <w:rFonts w:ascii="Times New Roman" w:hAnsi="Times New Roman" w:cs="Times New Roman"/>
          <w:sz w:val="24"/>
          <w:szCs w:val="24"/>
        </w:rPr>
        <w:t xml:space="preserve">. 3) Autorizar al Jefe de la Unidad de Adquisiciones y Contrataciones “UACI” efectuar los procedimientos respectivos para ésta disposición. 4) Autorizar al señor Alcalde Municipal, Coronel Oswald Sibrian Miranda para que firme el respectivo contrato. </w:t>
      </w:r>
      <w:r w:rsidRPr="006248E8">
        <w:rPr>
          <w:rFonts w:ascii="Times New Roman" w:hAnsi="Times New Roman" w:cs="Times New Roman"/>
          <w:sz w:val="24"/>
          <w:szCs w:val="24"/>
        </w:rPr>
        <w:lastRenderedPageBreak/>
        <w:t xml:space="preserve">5) Autorizar a la Tesorera Municipal Licda.  Mayra Lissethe Renderos de Vásquez, para que pueda erogar los fondos de la cuenta Bancaria </w:t>
      </w:r>
      <w:r>
        <w:rPr>
          <w:rFonts w:ascii="Times New Roman" w:hAnsi="Times New Roman" w:cs="Times New Roman"/>
          <w:sz w:val="24"/>
          <w:szCs w:val="24"/>
        </w:rPr>
        <w:t xml:space="preserve">del respectivo proyecto. </w:t>
      </w:r>
      <w:r w:rsidRPr="006248E8">
        <w:rPr>
          <w:rFonts w:ascii="Times New Roman" w:hAnsi="Times New Roman" w:cs="Times New Roman"/>
          <w:sz w:val="24"/>
          <w:szCs w:val="24"/>
        </w:rPr>
        <w:t xml:space="preserve">6) Se autoriza a la Encargada de la Unidad de Presupuesto para descargar en las cifras correspondientes del presupuesto Municipal vigente. </w:t>
      </w:r>
      <w:r w:rsidRPr="00CD1175">
        <w:rPr>
          <w:rFonts w:ascii="Times New Roman" w:hAnsi="Times New Roman" w:cs="Times New Roman"/>
          <w:sz w:val="24"/>
          <w:szCs w:val="24"/>
        </w:rPr>
        <w:t xml:space="preserve">Nota: En el presente acuerdo, salvan su voto los señores Concejales Propietarios: Marcelo Francisco Oporto Vides, Oscar Orlando Sandoval Sánchez, Maritza Carolina Martínez de Martínez y Ángela Dimas Vásquez Herrera. Manifiestan abstenerse de votar en base al Art. 45 del Código Municipal. La Aprobación se obtuvo por mayoría simple. </w:t>
      </w:r>
      <w:r w:rsidRPr="006248E8">
        <w:rPr>
          <w:rFonts w:ascii="Times New Roman" w:hAnsi="Times New Roman" w:cs="Times New Roman"/>
          <w:sz w:val="24"/>
          <w:szCs w:val="24"/>
        </w:rPr>
        <w:t xml:space="preserve">Comuníquese.-  </w:t>
      </w:r>
    </w:p>
    <w:p w:rsidR="003357FA" w:rsidRDefault="003357FA" w:rsidP="003357FA">
      <w:pPr>
        <w:spacing w:after="0"/>
        <w:jc w:val="both"/>
        <w:rPr>
          <w:rFonts w:ascii="Times New Roman" w:hAnsi="Times New Roman" w:cs="Times New Roman"/>
          <w:sz w:val="24"/>
          <w:szCs w:val="24"/>
        </w:rPr>
      </w:pPr>
    </w:p>
    <w:p w:rsidR="00FF2542" w:rsidRPr="003357FA" w:rsidRDefault="00FF2542" w:rsidP="00FF2542">
      <w:pPr>
        <w:spacing w:after="0" w:line="276" w:lineRule="auto"/>
        <w:jc w:val="both"/>
        <w:rPr>
          <w:rFonts w:ascii="Times New Roman" w:hAnsi="Times New Roman" w:cs="Times New Roman"/>
          <w:sz w:val="24"/>
          <w:szCs w:val="24"/>
        </w:rPr>
      </w:pPr>
      <w:r w:rsidRPr="003357FA">
        <w:rPr>
          <w:rFonts w:ascii="Times New Roman" w:hAnsi="Times New Roman" w:cs="Times New Roman"/>
          <w:b/>
          <w:sz w:val="24"/>
          <w:szCs w:val="24"/>
        </w:rPr>
        <w:t xml:space="preserve">ACUERDO NÚMERO </w:t>
      </w:r>
      <w:r>
        <w:rPr>
          <w:rFonts w:ascii="Times New Roman" w:hAnsi="Times New Roman" w:cs="Times New Roman"/>
          <w:b/>
          <w:sz w:val="24"/>
          <w:szCs w:val="24"/>
        </w:rPr>
        <w:t>DIEZ</w:t>
      </w:r>
      <w:r w:rsidRPr="003357FA">
        <w:rPr>
          <w:rFonts w:ascii="Times New Roman" w:hAnsi="Times New Roman" w:cs="Times New Roman"/>
          <w:b/>
          <w:sz w:val="24"/>
          <w:szCs w:val="24"/>
        </w:rPr>
        <w:t>:</w:t>
      </w:r>
      <w:r w:rsidRPr="003357FA">
        <w:rPr>
          <w:rFonts w:ascii="Times New Roman" w:hAnsi="Times New Roman" w:cs="Times New Roman"/>
          <w:sz w:val="24"/>
          <w:szCs w:val="24"/>
        </w:rPr>
        <w:t xml:space="preserve"> El Concejo Municipal,  CONSIDERANDO:</w:t>
      </w:r>
    </w:p>
    <w:p w:rsidR="003C3230" w:rsidRPr="004F08A2" w:rsidRDefault="00FF2542" w:rsidP="003C3230">
      <w:pPr>
        <w:spacing w:after="0"/>
        <w:jc w:val="both"/>
        <w:rPr>
          <w:rFonts w:ascii="Times New Roman" w:eastAsia="Calibri" w:hAnsi="Times New Roman" w:cs="Times New Roman"/>
          <w:sz w:val="24"/>
          <w:szCs w:val="24"/>
        </w:rPr>
      </w:pPr>
      <w:r w:rsidRPr="003357FA">
        <w:rPr>
          <w:rFonts w:ascii="Times New Roman" w:hAnsi="Times New Roman" w:cs="Times New Roman"/>
          <w:sz w:val="24"/>
          <w:szCs w:val="24"/>
        </w:rPr>
        <w:t>I-</w:t>
      </w:r>
      <w:r w:rsidR="003C3230">
        <w:rPr>
          <w:rFonts w:ascii="Times New Roman" w:hAnsi="Times New Roman" w:cs="Times New Roman"/>
          <w:sz w:val="24"/>
          <w:szCs w:val="24"/>
        </w:rPr>
        <w:t xml:space="preserve"> </w:t>
      </w:r>
      <w:r w:rsidR="003C3230" w:rsidRPr="004F08A2">
        <w:rPr>
          <w:rFonts w:ascii="Times New Roman" w:eastAsia="Calibri" w:hAnsi="Times New Roman" w:cs="Times New Roman"/>
          <w:sz w:val="24"/>
          <w:szCs w:val="24"/>
        </w:rPr>
        <w:t xml:space="preserve">Que los empleados de la Alcaldía Municipal de San pedro Perulapan cuentan con tres días de vacaciones Agostinas las cuales se celebran en conmemoración al Divino Salvador del Mundo, Patrono de nuestra Capital San Salvador, los días 04, 05 y 06 de Agosto de 2019, pero siendo que según el Art. 42 del reglamento Interno de Trabajo donde explica en el literal 2 que los empleados municipales tendrán derecho a cuatro días de vacaciones en junio durante las fiestas Patronales de San Pedro Perulapan, sin embargo se tomaron dos días 01 y 02 de julio de 2019 quedando así dos días de asueto para las vacaciones del mes de agosto los cuales serían 01 y 02 de agosto de 2019, completando 5 días de asueto a todo el personal municipal. </w:t>
      </w:r>
    </w:p>
    <w:p w:rsidR="003C3230" w:rsidRPr="004F08A2" w:rsidRDefault="003C3230" w:rsidP="003C3230">
      <w:pPr>
        <w:spacing w:after="0"/>
        <w:jc w:val="both"/>
        <w:rPr>
          <w:rFonts w:ascii="Times New Roman" w:eastAsia="Calibri" w:hAnsi="Times New Roman" w:cs="Times New Roman"/>
          <w:sz w:val="24"/>
          <w:szCs w:val="24"/>
        </w:rPr>
      </w:pPr>
      <w:r w:rsidRPr="004F08A2">
        <w:rPr>
          <w:rFonts w:ascii="Times New Roman" w:eastAsia="Calibri" w:hAnsi="Times New Roman" w:cs="Times New Roman"/>
          <w:sz w:val="24"/>
          <w:szCs w:val="24"/>
        </w:rPr>
        <w:t>II- Que esta administración pensando en brindar los mejores servicios y atenciones a los habitantes de nuestra Ciudad, ha utilizado el recurso humano de la municipalidad y se han realizado las actividades de</w:t>
      </w:r>
      <w:r>
        <w:rPr>
          <w:rFonts w:ascii="Times New Roman" w:eastAsia="Calibri" w:hAnsi="Times New Roman" w:cs="Times New Roman"/>
          <w:sz w:val="24"/>
          <w:szCs w:val="24"/>
        </w:rPr>
        <w:t xml:space="preserve"> Seguridad,</w:t>
      </w:r>
      <w:r w:rsidRPr="004F08A2">
        <w:rPr>
          <w:rFonts w:ascii="Times New Roman" w:eastAsia="Calibri" w:hAnsi="Times New Roman" w:cs="Times New Roman"/>
          <w:sz w:val="24"/>
          <w:szCs w:val="24"/>
        </w:rPr>
        <w:t xml:space="preserve"> Aseo Público, tanto el barrido correspondiente al Casco Urbano, como la recolección de los desechos Sólidos.</w:t>
      </w:r>
    </w:p>
    <w:p w:rsidR="003C3230" w:rsidRPr="004F08A2" w:rsidRDefault="003C3230" w:rsidP="003C3230">
      <w:pPr>
        <w:spacing w:after="0"/>
        <w:jc w:val="both"/>
        <w:rPr>
          <w:rFonts w:ascii="Times New Roman" w:eastAsia="Calibri" w:hAnsi="Times New Roman" w:cs="Times New Roman"/>
          <w:sz w:val="24"/>
          <w:szCs w:val="24"/>
        </w:rPr>
      </w:pPr>
      <w:r w:rsidRPr="004F08A2">
        <w:rPr>
          <w:rFonts w:ascii="Times New Roman" w:eastAsia="Calibri" w:hAnsi="Times New Roman" w:cs="Times New Roman"/>
          <w:sz w:val="24"/>
          <w:szCs w:val="24"/>
        </w:rPr>
        <w:t>III- Como administración somos conscientes que por la ardua labor que cada empleado realiza tienen derecho a tomarse los días que se consideran en el reglamento interno por motivo de celebración de las fiestas patronales de San Salvador, por lo que al mencionar esto se hace con la intención de dar a conocer que los empleados que participaron en brindar seguridad, el barrido en el Casco Urbano y la recolección de los Desechos Sólidos, no pudieron gozar de ese beneficio por la serie de actividades que cada uno de ellos realizó para el beneficio de los contribuyentes y pueblo en General.</w:t>
      </w:r>
    </w:p>
    <w:p w:rsidR="003C3230" w:rsidRDefault="003C3230" w:rsidP="003C3230">
      <w:pPr>
        <w:spacing w:after="0"/>
        <w:jc w:val="both"/>
        <w:rPr>
          <w:rFonts w:ascii="Times New Roman" w:eastAsia="Calibri" w:hAnsi="Times New Roman" w:cs="Times New Roman"/>
          <w:sz w:val="24"/>
          <w:szCs w:val="24"/>
        </w:rPr>
      </w:pPr>
      <w:r w:rsidRPr="004F08A2">
        <w:rPr>
          <w:rFonts w:ascii="Times New Roman" w:eastAsia="Calibri" w:hAnsi="Times New Roman" w:cs="Times New Roman"/>
          <w:sz w:val="24"/>
          <w:szCs w:val="24"/>
        </w:rPr>
        <w:t>IV- Esta administración, en vista que los empleados que se vieron involucrados en diversidad de trabajos como los señores del CAM a los cuales se les contaran los días 05 y 06 de agosto, Barrenderos Municipales</w:t>
      </w:r>
      <w:r w:rsidR="000423D8">
        <w:rPr>
          <w:rFonts w:ascii="Times New Roman" w:eastAsia="Calibri" w:hAnsi="Times New Roman" w:cs="Times New Roman"/>
          <w:sz w:val="24"/>
          <w:szCs w:val="24"/>
        </w:rPr>
        <w:t xml:space="preserve"> los días 01, 02, 05 y 06 de agosto</w:t>
      </w:r>
      <w:r w:rsidRPr="004F08A2">
        <w:rPr>
          <w:rFonts w:ascii="Times New Roman" w:eastAsia="Calibri" w:hAnsi="Times New Roman" w:cs="Times New Roman"/>
          <w:sz w:val="24"/>
          <w:szCs w:val="24"/>
        </w:rPr>
        <w:t xml:space="preserve"> y el Equipo de Recolección de los Desechos Sólidos </w:t>
      </w:r>
      <w:r w:rsidR="000423D8">
        <w:rPr>
          <w:rFonts w:ascii="Times New Roman" w:eastAsia="Calibri" w:hAnsi="Times New Roman" w:cs="Times New Roman"/>
          <w:sz w:val="24"/>
          <w:szCs w:val="24"/>
        </w:rPr>
        <w:t xml:space="preserve">los </w:t>
      </w:r>
      <w:r w:rsidRPr="004F08A2">
        <w:rPr>
          <w:rFonts w:ascii="Times New Roman" w:eastAsia="Calibri" w:hAnsi="Times New Roman" w:cs="Times New Roman"/>
          <w:sz w:val="24"/>
          <w:szCs w:val="24"/>
        </w:rPr>
        <w:t xml:space="preserve">días 01, 02, </w:t>
      </w:r>
      <w:r w:rsidR="000423D8">
        <w:rPr>
          <w:rFonts w:ascii="Times New Roman" w:eastAsia="Calibri" w:hAnsi="Times New Roman" w:cs="Times New Roman"/>
          <w:sz w:val="24"/>
          <w:szCs w:val="24"/>
        </w:rPr>
        <w:t xml:space="preserve">03, </w:t>
      </w:r>
      <w:r w:rsidRPr="004F08A2">
        <w:rPr>
          <w:rFonts w:ascii="Times New Roman" w:eastAsia="Calibri" w:hAnsi="Times New Roman" w:cs="Times New Roman"/>
          <w:sz w:val="24"/>
          <w:szCs w:val="24"/>
        </w:rPr>
        <w:t xml:space="preserve">05 y 06 de agosto </w:t>
      </w:r>
      <w:r w:rsidR="000423D8">
        <w:rPr>
          <w:rFonts w:ascii="Times New Roman" w:eastAsia="Calibri" w:hAnsi="Times New Roman" w:cs="Times New Roman"/>
          <w:sz w:val="24"/>
          <w:szCs w:val="24"/>
        </w:rPr>
        <w:t>por dicha razón</w:t>
      </w:r>
      <w:r w:rsidRPr="004F08A2">
        <w:rPr>
          <w:rFonts w:ascii="Times New Roman" w:eastAsia="Calibri" w:hAnsi="Times New Roman" w:cs="Times New Roman"/>
          <w:sz w:val="24"/>
          <w:szCs w:val="24"/>
        </w:rPr>
        <w:t xml:space="preserve"> se ve en la necesidad de agradecer y de manera simbólica reconocer ese esfuerzo que se realizó  ya que ejercieron su apoyo desde las distintas áreas en las que fue requerida, además que en las Disposiciones Generales del presupuesto vigente se contempla que cuando existan situaciones que no se contemplen en el mismo, estas serán solventadas por medio de acuerdo municipal y en vista que son para el beneficio de los empleados.</w:t>
      </w:r>
      <w:r w:rsidRPr="004F08A2">
        <w:rPr>
          <w:rFonts w:ascii="Times New Roman" w:eastAsia="Calibri" w:hAnsi="Times New Roman" w:cs="Times New Roman"/>
          <w:b/>
          <w:sz w:val="24"/>
          <w:szCs w:val="24"/>
        </w:rPr>
        <w:t xml:space="preserve"> Por lo tanto, el concejo municipal  en uso de las facultades que le confiere el Código Municipal. </w:t>
      </w:r>
      <w:r w:rsidRPr="004F08A2">
        <w:rPr>
          <w:rFonts w:ascii="Times New Roman" w:eastAsia="Calibri" w:hAnsi="Times New Roman" w:cs="Times New Roman"/>
          <w:sz w:val="24"/>
          <w:szCs w:val="24"/>
        </w:rPr>
        <w:t xml:space="preserve">ACUERDA: 1) Aprobar y autorizar el pago de una aportación en concepto de bonificación a los empleados que durante las vacaciones Agostinas realizaron sus actividades cotidianas como Los señores del CAM el monto para cada uno será de VEINTE 00/100 DÓLARES DE LOS ESTADOS UNIDOS DE NORTE AMERICA ($20.00), y para Barrenderos Municipales y los encargados de la Recolección de los Desechos Sólidos, el monto a erogarse en este concepto será porcentual a su salario diario detallado en el detalle que sigue a continuación: </w:t>
      </w:r>
    </w:p>
    <w:p w:rsidR="00965649" w:rsidRDefault="00965649" w:rsidP="003C3230">
      <w:pPr>
        <w:spacing w:after="0"/>
        <w:jc w:val="both"/>
        <w:rPr>
          <w:rFonts w:ascii="Times New Roman" w:eastAsia="Calibri" w:hAnsi="Times New Roman" w:cs="Times New Roman"/>
          <w:sz w:val="24"/>
          <w:szCs w:val="24"/>
        </w:rPr>
      </w:pPr>
    </w:p>
    <w:p w:rsidR="00C6203D" w:rsidRDefault="00C6203D" w:rsidP="003C3230">
      <w:pPr>
        <w:spacing w:after="0"/>
        <w:jc w:val="both"/>
        <w:rPr>
          <w:rFonts w:ascii="Times New Roman" w:eastAsia="Calibri" w:hAnsi="Times New Roman" w:cs="Times New Roman"/>
          <w:sz w:val="24"/>
          <w:szCs w:val="24"/>
        </w:rPr>
      </w:pPr>
    </w:p>
    <w:p w:rsidR="00C6203D" w:rsidRPr="004F08A2" w:rsidRDefault="00C6203D" w:rsidP="003C3230">
      <w:pPr>
        <w:spacing w:after="0"/>
        <w:jc w:val="both"/>
        <w:rPr>
          <w:rFonts w:ascii="Times New Roman" w:eastAsia="Calibri" w:hAnsi="Times New Roman" w:cs="Times New Roman"/>
          <w:sz w:val="24"/>
          <w:szCs w:val="24"/>
        </w:rPr>
      </w:pPr>
    </w:p>
    <w:tbl>
      <w:tblPr>
        <w:tblStyle w:val="Tablaconcuadrcula"/>
        <w:tblW w:w="0" w:type="auto"/>
        <w:tblInd w:w="959" w:type="dxa"/>
        <w:tblLayout w:type="fixed"/>
        <w:tblLook w:val="04A0" w:firstRow="1" w:lastRow="0" w:firstColumn="1" w:lastColumn="0" w:noHBand="0" w:noVBand="1"/>
      </w:tblPr>
      <w:tblGrid>
        <w:gridCol w:w="3685"/>
        <w:gridCol w:w="2410"/>
        <w:gridCol w:w="1843"/>
      </w:tblGrid>
      <w:tr w:rsidR="007B435F" w:rsidRPr="002B6E45" w:rsidTr="007B435F">
        <w:trPr>
          <w:trHeight w:val="192"/>
        </w:trPr>
        <w:tc>
          <w:tcPr>
            <w:tcW w:w="3685" w:type="dxa"/>
          </w:tcPr>
          <w:p w:rsidR="007B435F" w:rsidRPr="00C6203D" w:rsidRDefault="007B435F" w:rsidP="007B435F">
            <w:pPr>
              <w:spacing w:after="0" w:line="276" w:lineRule="auto"/>
              <w:jc w:val="both"/>
              <w:rPr>
                <w:rFonts w:ascii="Times New Roman" w:hAnsi="Times New Roman" w:cs="Times New Roman"/>
                <w:b/>
                <w:sz w:val="24"/>
                <w:szCs w:val="24"/>
              </w:rPr>
            </w:pPr>
            <w:r w:rsidRPr="00C6203D">
              <w:rPr>
                <w:rFonts w:ascii="Times New Roman" w:hAnsi="Times New Roman" w:cs="Times New Roman"/>
                <w:b/>
                <w:sz w:val="24"/>
                <w:szCs w:val="24"/>
              </w:rPr>
              <w:t>NOMBRE COMPLETO</w:t>
            </w:r>
          </w:p>
        </w:tc>
        <w:tc>
          <w:tcPr>
            <w:tcW w:w="2410" w:type="dxa"/>
          </w:tcPr>
          <w:p w:rsidR="007B435F" w:rsidRPr="00C6203D" w:rsidRDefault="007B435F" w:rsidP="007B435F">
            <w:pPr>
              <w:spacing w:after="0" w:line="276" w:lineRule="auto"/>
              <w:jc w:val="both"/>
              <w:rPr>
                <w:rFonts w:ascii="Times New Roman" w:hAnsi="Times New Roman" w:cs="Times New Roman"/>
                <w:b/>
                <w:sz w:val="24"/>
                <w:szCs w:val="24"/>
              </w:rPr>
            </w:pPr>
            <w:r w:rsidRPr="00C6203D">
              <w:rPr>
                <w:rFonts w:ascii="Times New Roman" w:hAnsi="Times New Roman" w:cs="Times New Roman"/>
                <w:b/>
                <w:sz w:val="24"/>
                <w:szCs w:val="24"/>
              </w:rPr>
              <w:t>AREA/</w:t>
            </w:r>
          </w:p>
          <w:p w:rsidR="007B435F" w:rsidRPr="00C6203D" w:rsidRDefault="007B435F" w:rsidP="007B435F">
            <w:pPr>
              <w:spacing w:after="0" w:line="276" w:lineRule="auto"/>
              <w:jc w:val="both"/>
              <w:rPr>
                <w:rFonts w:ascii="Times New Roman" w:hAnsi="Times New Roman" w:cs="Times New Roman"/>
                <w:b/>
                <w:sz w:val="24"/>
                <w:szCs w:val="24"/>
              </w:rPr>
            </w:pPr>
            <w:r w:rsidRPr="00C6203D">
              <w:rPr>
                <w:rFonts w:ascii="Times New Roman" w:hAnsi="Times New Roman" w:cs="Times New Roman"/>
                <w:b/>
                <w:sz w:val="24"/>
                <w:szCs w:val="24"/>
              </w:rPr>
              <w:t>DEPARTAMENTO</w:t>
            </w:r>
          </w:p>
        </w:tc>
        <w:tc>
          <w:tcPr>
            <w:tcW w:w="1843" w:type="dxa"/>
          </w:tcPr>
          <w:p w:rsidR="007B435F" w:rsidRPr="00C6203D" w:rsidRDefault="007B435F" w:rsidP="007B435F">
            <w:pPr>
              <w:spacing w:after="0" w:line="276" w:lineRule="auto"/>
              <w:jc w:val="both"/>
              <w:rPr>
                <w:rFonts w:ascii="Times New Roman" w:hAnsi="Times New Roman" w:cs="Times New Roman"/>
                <w:b/>
                <w:sz w:val="24"/>
                <w:szCs w:val="24"/>
              </w:rPr>
            </w:pPr>
            <w:r w:rsidRPr="00C6203D">
              <w:rPr>
                <w:rFonts w:ascii="Times New Roman" w:hAnsi="Times New Roman" w:cs="Times New Roman"/>
                <w:b/>
                <w:sz w:val="24"/>
                <w:szCs w:val="24"/>
              </w:rPr>
              <w:t>MONTO DE BONIFICACIÓN</w:t>
            </w:r>
          </w:p>
        </w:tc>
      </w:tr>
      <w:tr w:rsidR="007B435F" w:rsidRPr="002B6E45" w:rsidTr="00C6203D">
        <w:trPr>
          <w:trHeight w:val="634"/>
        </w:trPr>
        <w:tc>
          <w:tcPr>
            <w:tcW w:w="3685" w:type="dxa"/>
          </w:tcPr>
          <w:p w:rsidR="007B435F" w:rsidRPr="00C6203D" w:rsidRDefault="007B435F" w:rsidP="007B435F">
            <w:pPr>
              <w:spacing w:line="276" w:lineRule="auto"/>
              <w:jc w:val="both"/>
              <w:rPr>
                <w:rFonts w:ascii="Times New Roman" w:hAnsi="Times New Roman" w:cs="Times New Roman"/>
                <w:sz w:val="24"/>
                <w:szCs w:val="24"/>
              </w:rPr>
            </w:pPr>
            <w:r w:rsidRPr="00C6203D">
              <w:rPr>
                <w:rFonts w:ascii="Times New Roman" w:hAnsi="Times New Roman" w:cs="Times New Roman"/>
                <w:sz w:val="24"/>
                <w:szCs w:val="24"/>
              </w:rPr>
              <w:t>RIGOBERTO SANTOS</w:t>
            </w:r>
          </w:p>
        </w:tc>
        <w:tc>
          <w:tcPr>
            <w:tcW w:w="2410" w:type="dxa"/>
          </w:tcPr>
          <w:p w:rsidR="007B435F" w:rsidRPr="00C6203D" w:rsidRDefault="007B435F" w:rsidP="007B435F">
            <w:pPr>
              <w:spacing w:line="276" w:lineRule="auto"/>
              <w:jc w:val="both"/>
              <w:rPr>
                <w:rFonts w:ascii="Times New Roman" w:hAnsi="Times New Roman" w:cs="Times New Roman"/>
                <w:sz w:val="24"/>
                <w:szCs w:val="24"/>
              </w:rPr>
            </w:pPr>
            <w:r w:rsidRPr="00C6203D">
              <w:rPr>
                <w:rFonts w:ascii="Times New Roman" w:hAnsi="Times New Roman" w:cs="Times New Roman"/>
                <w:sz w:val="24"/>
                <w:szCs w:val="24"/>
              </w:rPr>
              <w:t>AUXILIAR DEL CAM</w:t>
            </w:r>
          </w:p>
        </w:tc>
        <w:tc>
          <w:tcPr>
            <w:tcW w:w="1843" w:type="dxa"/>
          </w:tcPr>
          <w:p w:rsidR="007B435F" w:rsidRPr="00C6203D" w:rsidRDefault="007B435F" w:rsidP="007B435F">
            <w:pPr>
              <w:spacing w:line="276" w:lineRule="auto"/>
              <w:jc w:val="center"/>
              <w:rPr>
                <w:rFonts w:ascii="Times New Roman" w:hAnsi="Times New Roman" w:cs="Times New Roman"/>
                <w:sz w:val="24"/>
                <w:szCs w:val="24"/>
              </w:rPr>
            </w:pPr>
            <w:r w:rsidRPr="00C6203D">
              <w:rPr>
                <w:rFonts w:ascii="Times New Roman" w:hAnsi="Times New Roman" w:cs="Times New Roman"/>
                <w:sz w:val="24"/>
                <w:szCs w:val="24"/>
              </w:rPr>
              <w:t>$20.00</w:t>
            </w:r>
          </w:p>
        </w:tc>
      </w:tr>
      <w:tr w:rsidR="007B435F" w:rsidRPr="002B6E45" w:rsidTr="007B435F">
        <w:tc>
          <w:tcPr>
            <w:tcW w:w="3685" w:type="dxa"/>
          </w:tcPr>
          <w:p w:rsidR="007B435F" w:rsidRPr="00C6203D" w:rsidRDefault="007B435F" w:rsidP="007B435F">
            <w:pPr>
              <w:spacing w:line="276" w:lineRule="auto"/>
              <w:jc w:val="both"/>
              <w:rPr>
                <w:rFonts w:ascii="Times New Roman" w:hAnsi="Times New Roman" w:cs="Times New Roman"/>
                <w:sz w:val="24"/>
                <w:szCs w:val="24"/>
              </w:rPr>
            </w:pPr>
            <w:r w:rsidRPr="00C6203D">
              <w:rPr>
                <w:rFonts w:ascii="Times New Roman" w:hAnsi="Times New Roman" w:cs="Times New Roman"/>
                <w:sz w:val="24"/>
                <w:szCs w:val="24"/>
              </w:rPr>
              <w:t>JOSÉ ADELMO NAVAS PÉREZ</w:t>
            </w:r>
          </w:p>
        </w:tc>
        <w:tc>
          <w:tcPr>
            <w:tcW w:w="2410" w:type="dxa"/>
          </w:tcPr>
          <w:p w:rsidR="007B435F" w:rsidRPr="00C6203D" w:rsidRDefault="007B435F" w:rsidP="007B435F">
            <w:pPr>
              <w:spacing w:line="276" w:lineRule="auto"/>
              <w:jc w:val="both"/>
              <w:rPr>
                <w:rFonts w:ascii="Times New Roman" w:hAnsi="Times New Roman" w:cs="Times New Roman"/>
                <w:sz w:val="24"/>
                <w:szCs w:val="24"/>
              </w:rPr>
            </w:pPr>
            <w:r w:rsidRPr="00C6203D">
              <w:rPr>
                <w:rFonts w:ascii="Times New Roman" w:hAnsi="Times New Roman" w:cs="Times New Roman"/>
                <w:sz w:val="24"/>
                <w:szCs w:val="24"/>
              </w:rPr>
              <w:t>AUXILIAR DEL CAM</w:t>
            </w:r>
          </w:p>
        </w:tc>
        <w:tc>
          <w:tcPr>
            <w:tcW w:w="1843" w:type="dxa"/>
          </w:tcPr>
          <w:p w:rsidR="007B435F" w:rsidRPr="00C6203D" w:rsidRDefault="007B435F" w:rsidP="007B435F">
            <w:pPr>
              <w:spacing w:line="276" w:lineRule="auto"/>
              <w:jc w:val="center"/>
              <w:rPr>
                <w:rFonts w:ascii="Times New Roman" w:hAnsi="Times New Roman" w:cs="Times New Roman"/>
                <w:sz w:val="24"/>
                <w:szCs w:val="24"/>
              </w:rPr>
            </w:pPr>
            <w:r w:rsidRPr="00C6203D">
              <w:rPr>
                <w:rFonts w:ascii="Times New Roman" w:hAnsi="Times New Roman" w:cs="Times New Roman"/>
                <w:sz w:val="24"/>
                <w:szCs w:val="24"/>
              </w:rPr>
              <w:t>$20.00</w:t>
            </w:r>
          </w:p>
        </w:tc>
      </w:tr>
      <w:tr w:rsidR="007B435F" w:rsidRPr="002B6E45" w:rsidTr="007B435F">
        <w:tc>
          <w:tcPr>
            <w:tcW w:w="3685" w:type="dxa"/>
          </w:tcPr>
          <w:p w:rsidR="007B435F" w:rsidRPr="00C6203D" w:rsidRDefault="007B435F" w:rsidP="007B435F">
            <w:pPr>
              <w:spacing w:line="276" w:lineRule="auto"/>
              <w:jc w:val="both"/>
              <w:rPr>
                <w:rFonts w:ascii="Times New Roman" w:hAnsi="Times New Roman" w:cs="Times New Roman"/>
                <w:sz w:val="24"/>
                <w:szCs w:val="24"/>
              </w:rPr>
            </w:pPr>
            <w:r w:rsidRPr="00C6203D">
              <w:rPr>
                <w:rFonts w:ascii="Times New Roman" w:hAnsi="Times New Roman" w:cs="Times New Roman"/>
                <w:sz w:val="24"/>
                <w:szCs w:val="24"/>
              </w:rPr>
              <w:t>BAUDILIO NAVARRO GONZALEZ</w:t>
            </w:r>
          </w:p>
        </w:tc>
        <w:tc>
          <w:tcPr>
            <w:tcW w:w="2410" w:type="dxa"/>
          </w:tcPr>
          <w:p w:rsidR="007B435F" w:rsidRPr="00C6203D" w:rsidRDefault="007B435F" w:rsidP="007B435F">
            <w:pPr>
              <w:spacing w:line="276" w:lineRule="auto"/>
              <w:jc w:val="both"/>
              <w:rPr>
                <w:rFonts w:ascii="Times New Roman" w:hAnsi="Times New Roman" w:cs="Times New Roman"/>
                <w:sz w:val="24"/>
                <w:szCs w:val="24"/>
              </w:rPr>
            </w:pPr>
            <w:r w:rsidRPr="00C6203D">
              <w:rPr>
                <w:rFonts w:ascii="Times New Roman" w:hAnsi="Times New Roman" w:cs="Times New Roman"/>
                <w:sz w:val="24"/>
                <w:szCs w:val="24"/>
              </w:rPr>
              <w:t>AUXILIAR DEL CAM</w:t>
            </w:r>
          </w:p>
        </w:tc>
        <w:tc>
          <w:tcPr>
            <w:tcW w:w="1843" w:type="dxa"/>
          </w:tcPr>
          <w:p w:rsidR="007B435F" w:rsidRPr="00C6203D" w:rsidRDefault="007B435F" w:rsidP="007B435F">
            <w:pPr>
              <w:spacing w:line="276" w:lineRule="auto"/>
              <w:jc w:val="center"/>
              <w:rPr>
                <w:rFonts w:ascii="Times New Roman" w:hAnsi="Times New Roman" w:cs="Times New Roman"/>
                <w:sz w:val="24"/>
                <w:szCs w:val="24"/>
              </w:rPr>
            </w:pPr>
            <w:r w:rsidRPr="00C6203D">
              <w:rPr>
                <w:rFonts w:ascii="Times New Roman" w:hAnsi="Times New Roman" w:cs="Times New Roman"/>
                <w:sz w:val="24"/>
                <w:szCs w:val="24"/>
              </w:rPr>
              <w:t>$20.00</w:t>
            </w:r>
          </w:p>
        </w:tc>
      </w:tr>
      <w:tr w:rsidR="007B435F" w:rsidRPr="002B6E45" w:rsidTr="007B435F">
        <w:tc>
          <w:tcPr>
            <w:tcW w:w="3685" w:type="dxa"/>
          </w:tcPr>
          <w:p w:rsidR="007B435F" w:rsidRPr="00C6203D" w:rsidRDefault="007B435F" w:rsidP="007B435F">
            <w:pPr>
              <w:spacing w:line="276" w:lineRule="auto"/>
              <w:jc w:val="both"/>
              <w:rPr>
                <w:rFonts w:ascii="Times New Roman" w:hAnsi="Times New Roman" w:cs="Times New Roman"/>
                <w:sz w:val="24"/>
                <w:szCs w:val="24"/>
              </w:rPr>
            </w:pPr>
            <w:r w:rsidRPr="00C6203D">
              <w:rPr>
                <w:rFonts w:ascii="Times New Roman" w:hAnsi="Times New Roman" w:cs="Times New Roman"/>
                <w:sz w:val="24"/>
                <w:szCs w:val="24"/>
              </w:rPr>
              <w:t>JOSÉ MORIS BELTRAN MATIAS</w:t>
            </w:r>
          </w:p>
        </w:tc>
        <w:tc>
          <w:tcPr>
            <w:tcW w:w="2410" w:type="dxa"/>
          </w:tcPr>
          <w:p w:rsidR="007B435F" w:rsidRPr="00C6203D" w:rsidRDefault="007B435F" w:rsidP="007B435F">
            <w:pPr>
              <w:spacing w:line="276" w:lineRule="auto"/>
              <w:jc w:val="both"/>
              <w:rPr>
                <w:rFonts w:ascii="Times New Roman" w:hAnsi="Times New Roman" w:cs="Times New Roman"/>
                <w:sz w:val="24"/>
                <w:szCs w:val="24"/>
              </w:rPr>
            </w:pPr>
            <w:r w:rsidRPr="00C6203D">
              <w:rPr>
                <w:rFonts w:ascii="Times New Roman" w:hAnsi="Times New Roman" w:cs="Times New Roman"/>
                <w:sz w:val="24"/>
                <w:szCs w:val="24"/>
              </w:rPr>
              <w:t>AUXILIAR DEL CAM</w:t>
            </w:r>
          </w:p>
        </w:tc>
        <w:tc>
          <w:tcPr>
            <w:tcW w:w="1843" w:type="dxa"/>
          </w:tcPr>
          <w:p w:rsidR="007B435F" w:rsidRPr="00C6203D" w:rsidRDefault="007B435F" w:rsidP="007B435F">
            <w:pPr>
              <w:spacing w:line="276" w:lineRule="auto"/>
              <w:jc w:val="center"/>
              <w:rPr>
                <w:rFonts w:ascii="Times New Roman" w:hAnsi="Times New Roman" w:cs="Times New Roman"/>
                <w:sz w:val="24"/>
                <w:szCs w:val="24"/>
              </w:rPr>
            </w:pPr>
            <w:r w:rsidRPr="00C6203D">
              <w:rPr>
                <w:rFonts w:ascii="Times New Roman" w:hAnsi="Times New Roman" w:cs="Times New Roman"/>
                <w:sz w:val="24"/>
                <w:szCs w:val="24"/>
              </w:rPr>
              <w:t>$20.00</w:t>
            </w:r>
          </w:p>
        </w:tc>
      </w:tr>
      <w:tr w:rsidR="007B435F" w:rsidRPr="002B6E45" w:rsidTr="007B435F">
        <w:trPr>
          <w:trHeight w:val="279"/>
        </w:trPr>
        <w:tc>
          <w:tcPr>
            <w:tcW w:w="3685" w:type="dxa"/>
          </w:tcPr>
          <w:p w:rsidR="007B435F" w:rsidRPr="00C6203D" w:rsidRDefault="007B435F" w:rsidP="007B435F">
            <w:pPr>
              <w:spacing w:line="276" w:lineRule="auto"/>
              <w:jc w:val="both"/>
              <w:rPr>
                <w:rFonts w:ascii="Times New Roman" w:hAnsi="Times New Roman" w:cs="Times New Roman"/>
                <w:sz w:val="24"/>
                <w:szCs w:val="24"/>
              </w:rPr>
            </w:pPr>
            <w:r w:rsidRPr="00C6203D">
              <w:rPr>
                <w:rFonts w:ascii="Times New Roman" w:hAnsi="Times New Roman" w:cs="Times New Roman"/>
                <w:sz w:val="24"/>
                <w:szCs w:val="24"/>
              </w:rPr>
              <w:t>JOSÉ RICARDO GARCÍA</w:t>
            </w:r>
          </w:p>
        </w:tc>
        <w:tc>
          <w:tcPr>
            <w:tcW w:w="2410" w:type="dxa"/>
          </w:tcPr>
          <w:p w:rsidR="007B435F" w:rsidRPr="00C6203D" w:rsidRDefault="007B435F" w:rsidP="007B435F">
            <w:pPr>
              <w:spacing w:line="276" w:lineRule="auto"/>
              <w:jc w:val="both"/>
              <w:rPr>
                <w:rFonts w:ascii="Times New Roman" w:hAnsi="Times New Roman" w:cs="Times New Roman"/>
                <w:sz w:val="24"/>
                <w:szCs w:val="24"/>
              </w:rPr>
            </w:pPr>
            <w:r w:rsidRPr="00C6203D">
              <w:rPr>
                <w:rFonts w:ascii="Times New Roman" w:hAnsi="Times New Roman" w:cs="Times New Roman"/>
                <w:sz w:val="24"/>
                <w:szCs w:val="24"/>
              </w:rPr>
              <w:t>AUXILIAR DEL CAM</w:t>
            </w:r>
          </w:p>
        </w:tc>
        <w:tc>
          <w:tcPr>
            <w:tcW w:w="1843" w:type="dxa"/>
          </w:tcPr>
          <w:p w:rsidR="007B435F" w:rsidRPr="00C6203D" w:rsidRDefault="007B435F" w:rsidP="007B435F">
            <w:pPr>
              <w:spacing w:line="276" w:lineRule="auto"/>
              <w:jc w:val="center"/>
              <w:rPr>
                <w:rFonts w:ascii="Times New Roman" w:hAnsi="Times New Roman" w:cs="Times New Roman"/>
                <w:sz w:val="24"/>
                <w:szCs w:val="24"/>
              </w:rPr>
            </w:pPr>
            <w:r w:rsidRPr="00C6203D">
              <w:rPr>
                <w:rFonts w:ascii="Times New Roman" w:hAnsi="Times New Roman" w:cs="Times New Roman"/>
                <w:sz w:val="24"/>
                <w:szCs w:val="24"/>
              </w:rPr>
              <w:t>$20.00</w:t>
            </w:r>
          </w:p>
        </w:tc>
      </w:tr>
      <w:tr w:rsidR="007B435F" w:rsidRPr="002B6E45" w:rsidTr="007B435F">
        <w:trPr>
          <w:trHeight w:val="105"/>
        </w:trPr>
        <w:tc>
          <w:tcPr>
            <w:tcW w:w="3685" w:type="dxa"/>
          </w:tcPr>
          <w:p w:rsidR="007B435F" w:rsidRPr="00C6203D" w:rsidRDefault="007B435F" w:rsidP="007B435F">
            <w:pPr>
              <w:spacing w:line="276" w:lineRule="auto"/>
              <w:jc w:val="both"/>
              <w:rPr>
                <w:rFonts w:ascii="Times New Roman" w:hAnsi="Times New Roman" w:cs="Times New Roman"/>
                <w:sz w:val="24"/>
                <w:szCs w:val="24"/>
              </w:rPr>
            </w:pPr>
            <w:r w:rsidRPr="00C6203D">
              <w:rPr>
                <w:rFonts w:ascii="Times New Roman" w:hAnsi="Times New Roman" w:cs="Times New Roman"/>
                <w:sz w:val="24"/>
                <w:szCs w:val="24"/>
              </w:rPr>
              <w:t>TOTAL</w:t>
            </w:r>
          </w:p>
        </w:tc>
        <w:tc>
          <w:tcPr>
            <w:tcW w:w="2410" w:type="dxa"/>
          </w:tcPr>
          <w:p w:rsidR="007B435F" w:rsidRPr="00C6203D" w:rsidRDefault="007B435F" w:rsidP="007B435F">
            <w:pPr>
              <w:spacing w:line="276" w:lineRule="auto"/>
              <w:jc w:val="both"/>
              <w:rPr>
                <w:rFonts w:ascii="Times New Roman" w:hAnsi="Times New Roman" w:cs="Times New Roman"/>
                <w:sz w:val="24"/>
                <w:szCs w:val="24"/>
              </w:rPr>
            </w:pPr>
            <w:r w:rsidRPr="00C6203D">
              <w:rPr>
                <w:rFonts w:ascii="Times New Roman" w:hAnsi="Times New Roman" w:cs="Times New Roman"/>
                <w:sz w:val="24"/>
                <w:szCs w:val="24"/>
              </w:rPr>
              <w:t>AUXILIAR DEL CAM</w:t>
            </w:r>
          </w:p>
        </w:tc>
        <w:tc>
          <w:tcPr>
            <w:tcW w:w="1843" w:type="dxa"/>
          </w:tcPr>
          <w:p w:rsidR="007B435F" w:rsidRPr="00C6203D" w:rsidRDefault="007B435F" w:rsidP="007B435F">
            <w:pPr>
              <w:spacing w:line="276" w:lineRule="auto"/>
              <w:jc w:val="center"/>
              <w:rPr>
                <w:rFonts w:ascii="Times New Roman" w:hAnsi="Times New Roman" w:cs="Times New Roman"/>
                <w:b/>
                <w:sz w:val="24"/>
                <w:szCs w:val="24"/>
              </w:rPr>
            </w:pPr>
            <w:r w:rsidRPr="00C6203D">
              <w:rPr>
                <w:rFonts w:ascii="Times New Roman" w:hAnsi="Times New Roman" w:cs="Times New Roman"/>
                <w:b/>
                <w:sz w:val="24"/>
                <w:szCs w:val="24"/>
              </w:rPr>
              <w:t>$100.00</w:t>
            </w:r>
          </w:p>
        </w:tc>
      </w:tr>
    </w:tbl>
    <w:p w:rsidR="003C3230" w:rsidRDefault="003C3230" w:rsidP="003C3230">
      <w:pPr>
        <w:spacing w:after="0" w:line="276" w:lineRule="auto"/>
        <w:jc w:val="both"/>
        <w:rPr>
          <w:rFonts w:ascii="Times New Roman" w:eastAsia="Calibri" w:hAnsi="Times New Roman" w:cs="Times New Roman"/>
          <w:sz w:val="24"/>
          <w:szCs w:val="24"/>
        </w:rPr>
      </w:pPr>
    </w:p>
    <w:p w:rsidR="009D6EDF" w:rsidRPr="004F08A2" w:rsidRDefault="009C74B7" w:rsidP="003C3230">
      <w:pPr>
        <w:spacing w:after="0" w:line="276" w:lineRule="auto"/>
        <w:jc w:val="both"/>
        <w:rPr>
          <w:rFonts w:ascii="Times New Roman" w:eastAsia="Calibri" w:hAnsi="Times New Roman" w:cs="Times New Roman"/>
          <w:sz w:val="24"/>
          <w:szCs w:val="24"/>
        </w:rPr>
      </w:pPr>
      <w:r w:rsidRPr="009C74B7">
        <w:rPr>
          <w:noProof/>
          <w:lang w:eastAsia="es-SV"/>
        </w:rPr>
        <w:drawing>
          <wp:inline distT="0" distB="0" distL="0" distR="0">
            <wp:extent cx="6148705" cy="1543050"/>
            <wp:effectExtent l="0" t="0" r="444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0030" cy="1545892"/>
                    </a:xfrm>
                    <a:prstGeom prst="rect">
                      <a:avLst/>
                    </a:prstGeom>
                    <a:noFill/>
                    <a:ln>
                      <a:noFill/>
                    </a:ln>
                  </pic:spPr>
                </pic:pic>
              </a:graphicData>
            </a:graphic>
          </wp:inline>
        </w:drawing>
      </w:r>
    </w:p>
    <w:p w:rsidR="006A3976" w:rsidRDefault="006A3976" w:rsidP="00FF2542">
      <w:pPr>
        <w:spacing w:after="0"/>
        <w:jc w:val="both"/>
        <w:rPr>
          <w:rFonts w:ascii="Times New Roman" w:hAnsi="Times New Roman" w:cs="Times New Roman"/>
          <w:sz w:val="24"/>
          <w:szCs w:val="24"/>
        </w:rPr>
      </w:pPr>
    </w:p>
    <w:p w:rsidR="006A3976" w:rsidRDefault="009C74B7" w:rsidP="003357FA">
      <w:pPr>
        <w:spacing w:after="0"/>
        <w:jc w:val="both"/>
        <w:rPr>
          <w:rFonts w:ascii="Times New Roman" w:hAnsi="Times New Roman" w:cs="Times New Roman"/>
          <w:sz w:val="24"/>
          <w:szCs w:val="24"/>
        </w:rPr>
      </w:pPr>
      <w:r w:rsidRPr="009C74B7">
        <w:rPr>
          <w:noProof/>
          <w:lang w:eastAsia="es-SV"/>
        </w:rPr>
        <w:drawing>
          <wp:inline distT="0" distB="0" distL="0" distR="0">
            <wp:extent cx="6148843" cy="1656272"/>
            <wp:effectExtent l="0" t="0" r="4445" b="127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74740" cy="1663248"/>
                    </a:xfrm>
                    <a:prstGeom prst="rect">
                      <a:avLst/>
                    </a:prstGeom>
                    <a:noFill/>
                    <a:ln>
                      <a:noFill/>
                    </a:ln>
                  </pic:spPr>
                </pic:pic>
              </a:graphicData>
            </a:graphic>
          </wp:inline>
        </w:drawing>
      </w:r>
    </w:p>
    <w:p w:rsidR="006A3976" w:rsidRDefault="00F25EA6" w:rsidP="003357FA">
      <w:pPr>
        <w:spacing w:after="0"/>
        <w:jc w:val="both"/>
        <w:rPr>
          <w:rFonts w:ascii="Times New Roman" w:hAnsi="Times New Roman" w:cs="Times New Roman"/>
          <w:sz w:val="24"/>
          <w:szCs w:val="24"/>
        </w:rPr>
      </w:pPr>
      <w:r w:rsidRPr="002B6E45">
        <w:rPr>
          <w:rFonts w:ascii="Times New Roman" w:hAnsi="Times New Roman" w:cs="Times New Roman"/>
          <w:sz w:val="24"/>
          <w:szCs w:val="24"/>
        </w:rPr>
        <w:t>2) Se autoriza a la Tesorera Municipal Licda.  Mayra Lissethe Renderos de Vásquez, para que pueda erogar dichas bonificaciones de la Cuenta TMSPP/FONDO COMUN MUNICIPAL PERIODO 2</w:t>
      </w:r>
      <w:r w:rsidR="009C74B7">
        <w:rPr>
          <w:rFonts w:ascii="Times New Roman" w:hAnsi="Times New Roman" w:cs="Times New Roman"/>
          <w:sz w:val="24"/>
          <w:szCs w:val="24"/>
        </w:rPr>
        <w:t xml:space="preserve">018-2021 y Fondos del 25% FODES- ISDEM PERIODO 2018-2021. </w:t>
      </w:r>
      <w:r w:rsidRPr="002B6E45">
        <w:rPr>
          <w:rFonts w:ascii="Times New Roman" w:hAnsi="Times New Roman" w:cs="Times New Roman"/>
          <w:sz w:val="24"/>
          <w:szCs w:val="24"/>
        </w:rPr>
        <w:t>3) Se autoriza</w:t>
      </w:r>
      <w:r w:rsidR="009E34E1">
        <w:rPr>
          <w:rFonts w:ascii="Times New Roman" w:hAnsi="Times New Roman" w:cs="Times New Roman"/>
          <w:sz w:val="24"/>
          <w:szCs w:val="24"/>
        </w:rPr>
        <w:t xml:space="preserve"> a la Encargada de presupuesto</w:t>
      </w:r>
      <w:r w:rsidRPr="002B6E45">
        <w:rPr>
          <w:rFonts w:ascii="Times New Roman" w:hAnsi="Times New Roman" w:cs="Times New Roman"/>
          <w:sz w:val="24"/>
          <w:szCs w:val="24"/>
        </w:rPr>
        <w:t xml:space="preserve"> para descargar en las cifras correspondientes del presupuesto Municipal vigente. Comuníquese.-</w:t>
      </w:r>
    </w:p>
    <w:p w:rsidR="00721AD3" w:rsidRPr="00216EAE" w:rsidRDefault="00721AD3" w:rsidP="00216EAE">
      <w:pPr>
        <w:spacing w:after="0" w:line="276" w:lineRule="auto"/>
        <w:jc w:val="both"/>
        <w:rPr>
          <w:rFonts w:ascii="Times New Roman" w:hAnsi="Times New Roman" w:cs="Times New Roman"/>
          <w:sz w:val="24"/>
          <w:szCs w:val="24"/>
        </w:rPr>
      </w:pPr>
      <w:r w:rsidRPr="00216EAE">
        <w:rPr>
          <w:rFonts w:ascii="Times New Roman" w:hAnsi="Times New Roman" w:cs="Times New Roman"/>
          <w:b/>
          <w:sz w:val="24"/>
          <w:szCs w:val="24"/>
        </w:rPr>
        <w:lastRenderedPageBreak/>
        <w:t>ACUERDO NÚMERO ONCE:</w:t>
      </w:r>
      <w:r w:rsidRPr="00216EAE">
        <w:rPr>
          <w:rFonts w:ascii="Times New Roman" w:hAnsi="Times New Roman" w:cs="Times New Roman"/>
          <w:sz w:val="24"/>
          <w:szCs w:val="24"/>
        </w:rPr>
        <w:t xml:space="preserve"> El Concejo Municipal,  CONSIDERANDO:</w:t>
      </w:r>
    </w:p>
    <w:p w:rsidR="00E440EC" w:rsidRPr="00E440EC" w:rsidRDefault="00E440EC" w:rsidP="00222D49">
      <w:pPr>
        <w:spacing w:after="0" w:line="276" w:lineRule="auto"/>
        <w:jc w:val="both"/>
        <w:rPr>
          <w:rFonts w:ascii="Times New Roman" w:eastAsia="Arial" w:hAnsi="Times New Roman" w:cs="Times New Roman"/>
          <w:sz w:val="24"/>
          <w:szCs w:val="24"/>
        </w:rPr>
      </w:pPr>
      <w:r w:rsidRPr="00216EAE">
        <w:rPr>
          <w:rFonts w:ascii="Times New Roman" w:eastAsia="Arial" w:hAnsi="Times New Roman" w:cs="Times New Roman"/>
          <w:sz w:val="24"/>
          <w:szCs w:val="24"/>
        </w:rPr>
        <w:t>I-</w:t>
      </w:r>
      <w:r w:rsidR="00216EAE">
        <w:rPr>
          <w:rFonts w:ascii="Times New Roman" w:eastAsia="Arial" w:hAnsi="Times New Roman" w:cs="Times New Roman"/>
          <w:sz w:val="24"/>
          <w:szCs w:val="24"/>
        </w:rPr>
        <w:t xml:space="preserve"> </w:t>
      </w:r>
      <w:r w:rsidRPr="00216EAE">
        <w:rPr>
          <w:rFonts w:ascii="Times New Roman" w:eastAsia="Arial" w:hAnsi="Times New Roman" w:cs="Times New Roman"/>
          <w:sz w:val="24"/>
          <w:szCs w:val="24"/>
        </w:rPr>
        <w:t xml:space="preserve">Que, según </w:t>
      </w:r>
      <w:r w:rsidR="00216EAE" w:rsidRPr="00216EAE">
        <w:rPr>
          <w:rFonts w:ascii="Times New Roman" w:hAnsi="Times New Roman" w:cs="Times New Roman"/>
          <w:sz w:val="24"/>
          <w:szCs w:val="24"/>
        </w:rPr>
        <w:t xml:space="preserve">Acuerdo número Diecinueve de Acta número </w:t>
      </w:r>
      <w:r w:rsidR="00216EAE" w:rsidRPr="00216EAE">
        <w:rPr>
          <w:rFonts w:ascii="Times New Roman" w:hAnsi="Times New Roman" w:cs="Times New Roman"/>
          <w:color w:val="000000" w:themeColor="text1"/>
          <w:sz w:val="24"/>
          <w:szCs w:val="24"/>
        </w:rPr>
        <w:t>Once de fecha Quince de Marzo de Dos Mil Diecinueve y Acuerdo número ocho de Acta Extra Ordinaria número Veintiocho de fecha Veintiséis de Julio de Dos Mil Diecinueve, donde el Concejo Municipal consider</w:t>
      </w:r>
      <w:r w:rsidR="00222D49">
        <w:rPr>
          <w:rFonts w:ascii="Times New Roman" w:hAnsi="Times New Roman" w:cs="Times New Roman"/>
          <w:color w:val="000000" w:themeColor="text1"/>
          <w:sz w:val="24"/>
          <w:szCs w:val="24"/>
        </w:rPr>
        <w:t>ó</w:t>
      </w:r>
      <w:r w:rsidR="00216EAE" w:rsidRPr="00216EAE">
        <w:rPr>
          <w:rFonts w:ascii="Times New Roman" w:hAnsi="Times New Roman" w:cs="Times New Roman"/>
          <w:color w:val="000000" w:themeColor="text1"/>
          <w:sz w:val="24"/>
          <w:szCs w:val="24"/>
        </w:rPr>
        <w:t xml:space="preserve"> la posibilidad de adquirir préstamo bancario para cubrir la compra </w:t>
      </w:r>
      <w:r w:rsidR="00216EAE" w:rsidRPr="00216EAE">
        <w:rPr>
          <w:rFonts w:ascii="Times New Roman" w:hAnsi="Times New Roman" w:cs="Times New Roman"/>
          <w:sz w:val="24"/>
          <w:szCs w:val="24"/>
        </w:rPr>
        <w:t>de una Motoniveladora para realizar Obras Municipales de Terracería</w:t>
      </w:r>
      <w:r w:rsidR="00222D49">
        <w:rPr>
          <w:rFonts w:ascii="Times New Roman" w:hAnsi="Times New Roman" w:cs="Times New Roman"/>
          <w:sz w:val="24"/>
          <w:szCs w:val="24"/>
        </w:rPr>
        <w:t>,</w:t>
      </w:r>
      <w:r w:rsidR="00216EAE">
        <w:rPr>
          <w:rFonts w:ascii="Times New Roman" w:hAnsi="Times New Roman" w:cs="Times New Roman"/>
          <w:sz w:val="24"/>
          <w:szCs w:val="24"/>
        </w:rPr>
        <w:t xml:space="preserve"> pero</w:t>
      </w:r>
      <w:r w:rsidR="003A20EE">
        <w:rPr>
          <w:rFonts w:ascii="Times New Roman" w:hAnsi="Times New Roman" w:cs="Times New Roman"/>
          <w:sz w:val="24"/>
          <w:szCs w:val="24"/>
        </w:rPr>
        <w:t xml:space="preserve"> </w:t>
      </w:r>
      <w:r w:rsidRPr="00E440EC">
        <w:rPr>
          <w:rFonts w:ascii="Times New Roman" w:eastAsia="Arial" w:hAnsi="Times New Roman" w:cs="Times New Roman"/>
          <w:sz w:val="24"/>
          <w:szCs w:val="24"/>
        </w:rPr>
        <w:t>en vista que</w:t>
      </w:r>
      <w:r w:rsidR="00222D49">
        <w:rPr>
          <w:rFonts w:ascii="Times New Roman" w:eastAsia="Arial" w:hAnsi="Times New Roman" w:cs="Times New Roman"/>
          <w:sz w:val="24"/>
          <w:szCs w:val="24"/>
        </w:rPr>
        <w:t xml:space="preserve"> se</w:t>
      </w:r>
      <w:r w:rsidRPr="00E440EC">
        <w:rPr>
          <w:rFonts w:ascii="Times New Roman" w:eastAsia="Arial" w:hAnsi="Times New Roman" w:cs="Times New Roman"/>
          <w:sz w:val="24"/>
          <w:szCs w:val="24"/>
        </w:rPr>
        <w:t xml:space="preserve"> ha tenido algunos inconvenientes para poder adquirir el préstamo con instituciones bancarias, se ve en la necesidad de reprogramar saldos de algunos proyectos que aún no se han ejecutado  y de acuerdo a que al hacer una valoración en la demanda de la intervención de las calles por parte de los habitantes del municipio, se tiene que dar prioridad a dicha demanda y por la importancia que representa el contar con maquinaria propia ya que los arrendamientos en este concepto salen demasiado onerosos.</w:t>
      </w:r>
    </w:p>
    <w:p w:rsidR="00E440EC" w:rsidRPr="00222D49" w:rsidRDefault="00222D49" w:rsidP="00222D49">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II- </w:t>
      </w:r>
      <w:r w:rsidR="00E440EC" w:rsidRPr="00222D49">
        <w:rPr>
          <w:rFonts w:ascii="Times New Roman" w:eastAsia="Arial" w:hAnsi="Times New Roman" w:cs="Times New Roman"/>
          <w:sz w:val="24"/>
          <w:szCs w:val="24"/>
        </w:rPr>
        <w:t>El artículo 81 del Código Municipal, indica con respecto a las modificaciones y en este caso reprogramaciones: “El Concejo Municipal podrá modificar el presupuesto, pero no podr</w:t>
      </w:r>
      <w:r>
        <w:rPr>
          <w:rFonts w:ascii="Times New Roman" w:eastAsia="Arial" w:hAnsi="Times New Roman" w:cs="Times New Roman"/>
          <w:sz w:val="24"/>
          <w:szCs w:val="24"/>
        </w:rPr>
        <w:t xml:space="preserve">á autorizar gastos que excedan </w:t>
      </w:r>
      <w:r w:rsidR="00E440EC" w:rsidRPr="00222D49">
        <w:rPr>
          <w:rFonts w:ascii="Times New Roman" w:eastAsia="Arial" w:hAnsi="Times New Roman" w:cs="Times New Roman"/>
          <w:sz w:val="24"/>
          <w:szCs w:val="24"/>
        </w:rPr>
        <w:t>del monto de las estimaciones de ingresos del respectivo proyecto”</w:t>
      </w:r>
    </w:p>
    <w:p w:rsidR="00E440EC" w:rsidRPr="00E440EC" w:rsidRDefault="00E440EC" w:rsidP="00222D49">
      <w:pPr>
        <w:spacing w:after="0" w:line="276" w:lineRule="auto"/>
        <w:jc w:val="both"/>
        <w:rPr>
          <w:rFonts w:ascii="Times New Roman" w:eastAsia="Arial" w:hAnsi="Times New Roman" w:cs="Times New Roman"/>
          <w:sz w:val="24"/>
          <w:szCs w:val="24"/>
        </w:rPr>
      </w:pPr>
      <w:r w:rsidRPr="00E440EC">
        <w:rPr>
          <w:rFonts w:ascii="Times New Roman" w:eastAsia="Arial" w:hAnsi="Times New Roman" w:cs="Times New Roman"/>
          <w:sz w:val="24"/>
          <w:szCs w:val="24"/>
        </w:rPr>
        <w:t>III. Que, tomando en cuenta lo anterior, es necesario realizar</w:t>
      </w:r>
      <w:r w:rsidR="00222D49">
        <w:rPr>
          <w:rFonts w:ascii="Times New Roman" w:eastAsia="Arial" w:hAnsi="Times New Roman" w:cs="Times New Roman"/>
          <w:sz w:val="24"/>
          <w:szCs w:val="24"/>
        </w:rPr>
        <w:t xml:space="preserve"> </w:t>
      </w:r>
      <w:r w:rsidRPr="00E440EC">
        <w:rPr>
          <w:rFonts w:ascii="Times New Roman" w:eastAsia="Arial" w:hAnsi="Times New Roman" w:cs="Times New Roman"/>
          <w:sz w:val="24"/>
          <w:szCs w:val="24"/>
        </w:rPr>
        <w:t xml:space="preserve">reprogramaciones en el presupuesto, para poder garantizar la compra de la maquinaria que se encuentra presupuestada pero que su fuente de financiamiento </w:t>
      </w:r>
      <w:r w:rsidR="009C06C3">
        <w:rPr>
          <w:rFonts w:ascii="Times New Roman" w:eastAsia="Arial" w:hAnsi="Times New Roman" w:cs="Times New Roman"/>
          <w:sz w:val="24"/>
          <w:szCs w:val="24"/>
        </w:rPr>
        <w:t>ya no se realizará</w:t>
      </w:r>
      <w:r w:rsidRPr="00E440EC">
        <w:rPr>
          <w:rFonts w:ascii="Times New Roman" w:eastAsia="Arial" w:hAnsi="Times New Roman" w:cs="Times New Roman"/>
          <w:sz w:val="24"/>
          <w:szCs w:val="24"/>
        </w:rPr>
        <w:t xml:space="preserve"> a través de un crédito</w:t>
      </w:r>
      <w:r w:rsidR="009C06C3">
        <w:rPr>
          <w:rFonts w:ascii="Times New Roman" w:eastAsia="Arial" w:hAnsi="Times New Roman" w:cs="Times New Roman"/>
          <w:sz w:val="24"/>
          <w:szCs w:val="24"/>
        </w:rPr>
        <w:t>, sino del 75% FODES-ISDEM PERIOSO 2018-2021</w:t>
      </w:r>
      <w:r w:rsidRPr="00E440EC">
        <w:rPr>
          <w:rFonts w:ascii="Times New Roman" w:eastAsia="Arial" w:hAnsi="Times New Roman" w:cs="Times New Roman"/>
          <w:sz w:val="24"/>
          <w:szCs w:val="24"/>
        </w:rPr>
        <w:t>.</w:t>
      </w:r>
      <w:r w:rsidR="00222D49">
        <w:rPr>
          <w:rFonts w:ascii="Times New Roman" w:eastAsia="Arial" w:hAnsi="Times New Roman" w:cs="Times New Roman"/>
          <w:sz w:val="24"/>
          <w:szCs w:val="24"/>
        </w:rPr>
        <w:t xml:space="preserve"> </w:t>
      </w:r>
      <w:r w:rsidR="009C06C3" w:rsidRPr="004F08A2">
        <w:rPr>
          <w:rFonts w:ascii="Times New Roman" w:eastAsia="Calibri" w:hAnsi="Times New Roman" w:cs="Times New Roman"/>
          <w:b/>
          <w:sz w:val="24"/>
          <w:szCs w:val="24"/>
        </w:rPr>
        <w:t xml:space="preserve">Por lo tanto, el concejo municipal  en uso de las facultades que le confiere el Código Municipal. </w:t>
      </w:r>
      <w:r w:rsidR="009C06C3" w:rsidRPr="009C06C3">
        <w:rPr>
          <w:rFonts w:ascii="Times New Roman" w:eastAsia="Calibri" w:hAnsi="Times New Roman" w:cs="Times New Roman"/>
          <w:b/>
          <w:sz w:val="24"/>
          <w:szCs w:val="24"/>
        </w:rPr>
        <w:t>ACUERDA:</w:t>
      </w:r>
      <w:r w:rsidR="009C06C3" w:rsidRPr="004F08A2">
        <w:rPr>
          <w:rFonts w:ascii="Times New Roman" w:eastAsia="Calibri" w:hAnsi="Times New Roman" w:cs="Times New Roman"/>
          <w:sz w:val="24"/>
          <w:szCs w:val="24"/>
        </w:rPr>
        <w:t xml:space="preserve"> </w:t>
      </w:r>
      <w:r w:rsidR="009C06C3" w:rsidRPr="00304048">
        <w:rPr>
          <w:rFonts w:ascii="Times New Roman" w:eastAsia="Calibri" w:hAnsi="Times New Roman" w:cs="Times New Roman"/>
          <w:b/>
          <w:sz w:val="24"/>
          <w:szCs w:val="24"/>
        </w:rPr>
        <w:t>1)</w:t>
      </w:r>
      <w:r w:rsidR="009C06C3">
        <w:rPr>
          <w:rFonts w:ascii="Times New Roman" w:eastAsia="Calibri" w:hAnsi="Times New Roman" w:cs="Times New Roman"/>
          <w:sz w:val="24"/>
          <w:szCs w:val="24"/>
        </w:rPr>
        <w:t xml:space="preserve"> Dejar sin efecto </w:t>
      </w:r>
      <w:r w:rsidR="009C0608">
        <w:rPr>
          <w:rFonts w:ascii="Times New Roman" w:eastAsia="Calibri" w:hAnsi="Times New Roman" w:cs="Times New Roman"/>
          <w:sz w:val="24"/>
          <w:szCs w:val="24"/>
        </w:rPr>
        <w:t xml:space="preserve">todos </w:t>
      </w:r>
      <w:r w:rsidR="009C06C3">
        <w:rPr>
          <w:rFonts w:ascii="Times New Roman" w:eastAsia="Calibri" w:hAnsi="Times New Roman" w:cs="Times New Roman"/>
          <w:sz w:val="24"/>
          <w:szCs w:val="24"/>
        </w:rPr>
        <w:t xml:space="preserve">los acuerdos donde se consideraba la Adquisición de un préstamo para realizar dicha compra. </w:t>
      </w:r>
      <w:r w:rsidR="009C06C3" w:rsidRPr="00304048">
        <w:rPr>
          <w:rFonts w:ascii="Times New Roman" w:eastAsia="Calibri" w:hAnsi="Times New Roman" w:cs="Times New Roman"/>
          <w:b/>
          <w:sz w:val="24"/>
          <w:szCs w:val="24"/>
        </w:rPr>
        <w:t>2)</w:t>
      </w:r>
      <w:r w:rsidR="009C06C3">
        <w:rPr>
          <w:rFonts w:ascii="Times New Roman" w:eastAsia="Calibri" w:hAnsi="Times New Roman" w:cs="Times New Roman"/>
          <w:sz w:val="24"/>
          <w:szCs w:val="24"/>
        </w:rPr>
        <w:t xml:space="preserve"> </w:t>
      </w:r>
      <w:r w:rsidRPr="00E440EC">
        <w:rPr>
          <w:rFonts w:ascii="Times New Roman" w:eastAsia="Arial" w:hAnsi="Times New Roman" w:cs="Times New Roman"/>
          <w:sz w:val="24"/>
          <w:szCs w:val="24"/>
        </w:rPr>
        <w:t>Aprobar y ratificar las reprogramaciones de recursos presupuestarios, de los programas y proyectos que serán afectados para la adquisición de maquinaria, dichas cifras presupuestarias se encuentran detalladas a continuación:</w:t>
      </w:r>
    </w:p>
    <w:p w:rsidR="00E440EC" w:rsidRDefault="00E440EC" w:rsidP="00E440EC">
      <w:pPr>
        <w:spacing w:after="0" w:line="360" w:lineRule="auto"/>
        <w:jc w:val="center"/>
        <w:rPr>
          <w:rFonts w:ascii="Arial" w:eastAsia="Arial" w:hAnsi="Arial" w:cs="Arial"/>
          <w:sz w:val="24"/>
          <w:szCs w:val="24"/>
        </w:rPr>
      </w:pPr>
      <w:r>
        <w:rPr>
          <w:rFonts w:ascii="Arial" w:eastAsia="Arial" w:hAnsi="Arial" w:cs="Arial"/>
          <w:sz w:val="24"/>
          <w:szCs w:val="24"/>
        </w:rPr>
        <w:t>FODES 75%</w:t>
      </w:r>
    </w:p>
    <w:tbl>
      <w:tblPr>
        <w:tblW w:w="8923" w:type="dxa"/>
        <w:tblInd w:w="55" w:type="dxa"/>
        <w:tblCellMar>
          <w:left w:w="70" w:type="dxa"/>
          <w:right w:w="70" w:type="dxa"/>
        </w:tblCellMar>
        <w:tblLook w:val="04A0" w:firstRow="1" w:lastRow="0" w:firstColumn="1" w:lastColumn="0" w:noHBand="0" w:noVBand="1"/>
      </w:tblPr>
      <w:tblGrid>
        <w:gridCol w:w="1183"/>
        <w:gridCol w:w="3248"/>
        <w:gridCol w:w="553"/>
        <w:gridCol w:w="632"/>
        <w:gridCol w:w="553"/>
        <w:gridCol w:w="1217"/>
        <w:gridCol w:w="1569"/>
      </w:tblGrid>
      <w:tr w:rsidR="00E440EC" w:rsidRPr="00D91244" w:rsidTr="006070E6">
        <w:trPr>
          <w:trHeight w:val="615"/>
        </w:trPr>
        <w:tc>
          <w:tcPr>
            <w:tcW w:w="1183"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440EC" w:rsidRPr="00766521" w:rsidRDefault="00E440EC" w:rsidP="006070E6">
            <w:pPr>
              <w:spacing w:after="0" w:line="240" w:lineRule="auto"/>
              <w:jc w:val="center"/>
              <w:rPr>
                <w:rFonts w:eastAsia="Times New Roman"/>
                <w:b/>
                <w:bCs/>
                <w:color w:val="000000"/>
                <w:sz w:val="24"/>
                <w:szCs w:val="24"/>
                <w:lang w:eastAsia="es-SV"/>
              </w:rPr>
            </w:pPr>
            <w:r w:rsidRPr="00766521">
              <w:rPr>
                <w:rFonts w:eastAsia="Times New Roman"/>
                <w:b/>
                <w:bCs/>
                <w:color w:val="000000"/>
                <w:sz w:val="24"/>
                <w:szCs w:val="24"/>
                <w:lang w:eastAsia="es-SV"/>
              </w:rPr>
              <w:t>CÓD. PRESUP.</w:t>
            </w:r>
          </w:p>
        </w:tc>
        <w:tc>
          <w:tcPr>
            <w:tcW w:w="3248" w:type="dxa"/>
            <w:tcBorders>
              <w:top w:val="single" w:sz="8" w:space="0" w:color="auto"/>
              <w:left w:val="nil"/>
              <w:bottom w:val="single" w:sz="8" w:space="0" w:color="auto"/>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b/>
                <w:bCs/>
                <w:color w:val="000000"/>
                <w:sz w:val="24"/>
                <w:szCs w:val="24"/>
                <w:lang w:eastAsia="es-SV"/>
              </w:rPr>
            </w:pPr>
            <w:r w:rsidRPr="00766521">
              <w:rPr>
                <w:rFonts w:eastAsia="Times New Roman"/>
                <w:b/>
                <w:bCs/>
                <w:color w:val="000000"/>
                <w:sz w:val="24"/>
                <w:szCs w:val="24"/>
                <w:lang w:eastAsia="es-SV"/>
              </w:rPr>
              <w:t>CONCEPTO</w:t>
            </w:r>
          </w:p>
        </w:tc>
        <w:tc>
          <w:tcPr>
            <w:tcW w:w="553" w:type="dxa"/>
            <w:tcBorders>
              <w:top w:val="single" w:sz="8" w:space="0" w:color="auto"/>
              <w:left w:val="nil"/>
              <w:bottom w:val="single" w:sz="8" w:space="0" w:color="auto"/>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b/>
                <w:bCs/>
                <w:color w:val="000000"/>
                <w:sz w:val="24"/>
                <w:szCs w:val="24"/>
                <w:lang w:eastAsia="es-SV"/>
              </w:rPr>
            </w:pPr>
            <w:r w:rsidRPr="00766521">
              <w:rPr>
                <w:rFonts w:eastAsia="Times New Roman"/>
                <w:b/>
                <w:bCs/>
                <w:color w:val="000000"/>
                <w:sz w:val="24"/>
                <w:szCs w:val="24"/>
                <w:lang w:eastAsia="es-SV"/>
              </w:rPr>
              <w:t>LT</w:t>
            </w:r>
          </w:p>
        </w:tc>
        <w:tc>
          <w:tcPr>
            <w:tcW w:w="632" w:type="dxa"/>
            <w:tcBorders>
              <w:top w:val="single" w:sz="8" w:space="0" w:color="auto"/>
              <w:left w:val="nil"/>
              <w:bottom w:val="single" w:sz="8" w:space="0" w:color="auto"/>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b/>
                <w:bCs/>
                <w:color w:val="000000"/>
                <w:sz w:val="24"/>
                <w:szCs w:val="24"/>
                <w:lang w:eastAsia="es-SV"/>
              </w:rPr>
            </w:pPr>
            <w:r w:rsidRPr="00766521">
              <w:rPr>
                <w:rFonts w:eastAsia="Times New Roman"/>
                <w:b/>
                <w:bCs/>
                <w:color w:val="000000"/>
                <w:sz w:val="24"/>
                <w:szCs w:val="24"/>
                <w:lang w:eastAsia="es-SV"/>
              </w:rPr>
              <w:t>F.F.</w:t>
            </w:r>
          </w:p>
        </w:tc>
        <w:tc>
          <w:tcPr>
            <w:tcW w:w="553" w:type="dxa"/>
            <w:tcBorders>
              <w:top w:val="single" w:sz="8" w:space="0" w:color="auto"/>
              <w:left w:val="nil"/>
              <w:bottom w:val="single" w:sz="8" w:space="0" w:color="auto"/>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b/>
                <w:bCs/>
                <w:color w:val="000000"/>
                <w:sz w:val="24"/>
                <w:szCs w:val="24"/>
                <w:lang w:eastAsia="es-SV"/>
              </w:rPr>
            </w:pPr>
            <w:r w:rsidRPr="00766521">
              <w:rPr>
                <w:rFonts w:eastAsia="Times New Roman"/>
                <w:b/>
                <w:bCs/>
                <w:color w:val="000000"/>
                <w:sz w:val="24"/>
                <w:szCs w:val="24"/>
                <w:lang w:eastAsia="es-SV"/>
              </w:rPr>
              <w:t>F.R.</w:t>
            </w:r>
          </w:p>
        </w:tc>
        <w:tc>
          <w:tcPr>
            <w:tcW w:w="1217" w:type="dxa"/>
            <w:tcBorders>
              <w:top w:val="single" w:sz="8" w:space="0" w:color="auto"/>
              <w:left w:val="nil"/>
              <w:bottom w:val="single" w:sz="8" w:space="0" w:color="auto"/>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b/>
                <w:bCs/>
                <w:color w:val="000000"/>
                <w:sz w:val="24"/>
                <w:szCs w:val="24"/>
                <w:lang w:eastAsia="es-SV"/>
              </w:rPr>
            </w:pPr>
            <w:r w:rsidRPr="00766521">
              <w:rPr>
                <w:rFonts w:eastAsia="Times New Roman"/>
                <w:b/>
                <w:bCs/>
                <w:color w:val="000000"/>
                <w:sz w:val="24"/>
                <w:szCs w:val="24"/>
                <w:lang w:eastAsia="es-SV"/>
              </w:rPr>
              <w:t>AUMENTO</w:t>
            </w:r>
          </w:p>
        </w:tc>
        <w:tc>
          <w:tcPr>
            <w:tcW w:w="1537" w:type="dxa"/>
            <w:tcBorders>
              <w:top w:val="single" w:sz="8" w:space="0" w:color="auto"/>
              <w:left w:val="nil"/>
              <w:bottom w:val="single" w:sz="8" w:space="0" w:color="auto"/>
              <w:right w:val="single" w:sz="8"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b/>
                <w:bCs/>
                <w:color w:val="000000"/>
                <w:sz w:val="24"/>
                <w:szCs w:val="24"/>
                <w:lang w:eastAsia="es-SV"/>
              </w:rPr>
            </w:pPr>
            <w:r w:rsidRPr="00766521">
              <w:rPr>
                <w:rFonts w:eastAsia="Times New Roman"/>
                <w:b/>
                <w:bCs/>
                <w:color w:val="000000"/>
                <w:sz w:val="24"/>
                <w:szCs w:val="24"/>
                <w:lang w:eastAsia="es-SV"/>
              </w:rPr>
              <w:t>DISMINUCIÓN</w:t>
            </w:r>
          </w:p>
        </w:tc>
      </w:tr>
      <w:tr w:rsidR="00E440EC" w:rsidRPr="00D91244" w:rsidTr="00C6203D">
        <w:trPr>
          <w:trHeight w:val="380"/>
        </w:trPr>
        <w:tc>
          <w:tcPr>
            <w:tcW w:w="8923" w:type="dxa"/>
            <w:gridSpan w:val="7"/>
            <w:tcBorders>
              <w:top w:val="single" w:sz="8" w:space="0" w:color="auto"/>
              <w:left w:val="single" w:sz="8" w:space="0" w:color="auto"/>
              <w:bottom w:val="single" w:sz="8" w:space="0" w:color="auto"/>
              <w:right w:val="single" w:sz="8" w:space="0" w:color="000000"/>
            </w:tcBorders>
            <w:shd w:val="clear" w:color="000000" w:fill="FFFFFF"/>
            <w:vAlign w:val="center"/>
            <w:hideMark/>
          </w:tcPr>
          <w:p w:rsidR="00E440EC" w:rsidRPr="00766521" w:rsidRDefault="00E440EC" w:rsidP="006070E6">
            <w:pPr>
              <w:spacing w:after="0" w:line="240" w:lineRule="auto"/>
              <w:jc w:val="center"/>
              <w:rPr>
                <w:rFonts w:eastAsia="Times New Roman"/>
                <w:b/>
                <w:bCs/>
                <w:color w:val="000000"/>
                <w:sz w:val="24"/>
                <w:szCs w:val="24"/>
                <w:lang w:eastAsia="es-SV"/>
              </w:rPr>
            </w:pPr>
            <w:r w:rsidRPr="00766521">
              <w:rPr>
                <w:rFonts w:eastAsia="Times New Roman"/>
                <w:b/>
                <w:bCs/>
                <w:color w:val="000000"/>
                <w:sz w:val="24"/>
                <w:szCs w:val="24"/>
                <w:lang w:eastAsia="es-SV"/>
              </w:rPr>
              <w:t xml:space="preserve">PROYECTO CONSTRUCCIÓN DE PASARELA ENTRADA PRINCIPAL SAN PEDRO PERULAPAN </w:t>
            </w:r>
          </w:p>
        </w:tc>
      </w:tr>
      <w:tr w:rsidR="00E440EC" w:rsidRPr="00D91244" w:rsidTr="00597C41">
        <w:trPr>
          <w:trHeight w:val="472"/>
        </w:trPr>
        <w:tc>
          <w:tcPr>
            <w:tcW w:w="1183" w:type="dxa"/>
            <w:tcBorders>
              <w:top w:val="nil"/>
              <w:left w:val="single" w:sz="8" w:space="0" w:color="auto"/>
              <w:bottom w:val="single" w:sz="4" w:space="0" w:color="auto"/>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color w:val="000000"/>
                <w:sz w:val="24"/>
                <w:szCs w:val="24"/>
                <w:lang w:eastAsia="es-SV"/>
              </w:rPr>
            </w:pPr>
            <w:r w:rsidRPr="00766521">
              <w:rPr>
                <w:rFonts w:eastAsia="Times New Roman"/>
                <w:color w:val="000000"/>
                <w:sz w:val="24"/>
                <w:szCs w:val="24"/>
                <w:lang w:eastAsia="es-SV"/>
              </w:rPr>
              <w:t>61601</w:t>
            </w:r>
          </w:p>
        </w:tc>
        <w:tc>
          <w:tcPr>
            <w:tcW w:w="3248" w:type="dxa"/>
            <w:tcBorders>
              <w:top w:val="nil"/>
              <w:left w:val="nil"/>
              <w:bottom w:val="single" w:sz="4" w:space="0" w:color="auto"/>
              <w:right w:val="single" w:sz="4" w:space="0" w:color="auto"/>
            </w:tcBorders>
            <w:shd w:val="clear" w:color="auto" w:fill="auto"/>
            <w:noWrap/>
            <w:vAlign w:val="center"/>
            <w:hideMark/>
          </w:tcPr>
          <w:p w:rsidR="00E440EC" w:rsidRPr="00766521" w:rsidRDefault="00E440EC" w:rsidP="006070E6">
            <w:pPr>
              <w:spacing w:after="0" w:line="240" w:lineRule="auto"/>
              <w:rPr>
                <w:rFonts w:eastAsia="Times New Roman"/>
                <w:color w:val="000000"/>
                <w:sz w:val="24"/>
                <w:szCs w:val="24"/>
                <w:lang w:eastAsia="es-SV"/>
              </w:rPr>
            </w:pPr>
            <w:r w:rsidRPr="00766521">
              <w:rPr>
                <w:rFonts w:eastAsia="Times New Roman"/>
                <w:color w:val="000000"/>
                <w:sz w:val="24"/>
                <w:szCs w:val="24"/>
                <w:lang w:eastAsia="es-SV"/>
              </w:rPr>
              <w:t>INFRAESTRUCTURAS VIALES</w:t>
            </w:r>
          </w:p>
        </w:tc>
        <w:tc>
          <w:tcPr>
            <w:tcW w:w="553" w:type="dxa"/>
            <w:tcBorders>
              <w:top w:val="nil"/>
              <w:left w:val="nil"/>
              <w:bottom w:val="single" w:sz="4" w:space="0" w:color="auto"/>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color w:val="000000"/>
                <w:sz w:val="24"/>
                <w:szCs w:val="24"/>
                <w:lang w:eastAsia="es-SV"/>
              </w:rPr>
            </w:pPr>
            <w:r w:rsidRPr="00766521">
              <w:rPr>
                <w:rFonts w:eastAsia="Times New Roman"/>
                <w:color w:val="000000"/>
                <w:sz w:val="24"/>
                <w:szCs w:val="24"/>
                <w:lang w:eastAsia="es-SV"/>
              </w:rPr>
              <w:t>03</w:t>
            </w:r>
          </w:p>
        </w:tc>
        <w:tc>
          <w:tcPr>
            <w:tcW w:w="632" w:type="dxa"/>
            <w:tcBorders>
              <w:top w:val="nil"/>
              <w:left w:val="nil"/>
              <w:bottom w:val="single" w:sz="4" w:space="0" w:color="auto"/>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color w:val="000000"/>
                <w:sz w:val="24"/>
                <w:szCs w:val="24"/>
                <w:lang w:eastAsia="es-SV"/>
              </w:rPr>
            </w:pPr>
            <w:r w:rsidRPr="00766521">
              <w:rPr>
                <w:rFonts w:eastAsia="Times New Roman"/>
                <w:color w:val="000000"/>
                <w:sz w:val="24"/>
                <w:szCs w:val="24"/>
                <w:lang w:eastAsia="es-SV"/>
              </w:rPr>
              <w:t>03</w:t>
            </w:r>
          </w:p>
        </w:tc>
        <w:tc>
          <w:tcPr>
            <w:tcW w:w="553" w:type="dxa"/>
            <w:tcBorders>
              <w:top w:val="nil"/>
              <w:left w:val="nil"/>
              <w:bottom w:val="single" w:sz="4" w:space="0" w:color="auto"/>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color w:val="000000"/>
                <w:sz w:val="24"/>
                <w:szCs w:val="24"/>
                <w:lang w:eastAsia="es-SV"/>
              </w:rPr>
            </w:pPr>
            <w:r w:rsidRPr="00766521">
              <w:rPr>
                <w:rFonts w:eastAsia="Times New Roman"/>
                <w:color w:val="000000"/>
                <w:sz w:val="24"/>
                <w:szCs w:val="24"/>
                <w:lang w:eastAsia="es-SV"/>
              </w:rPr>
              <w:t>02</w:t>
            </w:r>
          </w:p>
        </w:tc>
        <w:tc>
          <w:tcPr>
            <w:tcW w:w="1217" w:type="dxa"/>
            <w:tcBorders>
              <w:top w:val="nil"/>
              <w:left w:val="nil"/>
              <w:bottom w:val="single" w:sz="4" w:space="0" w:color="auto"/>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color w:val="000000"/>
                <w:sz w:val="24"/>
                <w:szCs w:val="24"/>
                <w:lang w:eastAsia="es-SV"/>
              </w:rPr>
            </w:pPr>
          </w:p>
        </w:tc>
        <w:tc>
          <w:tcPr>
            <w:tcW w:w="1537" w:type="dxa"/>
            <w:tcBorders>
              <w:top w:val="nil"/>
              <w:left w:val="nil"/>
              <w:bottom w:val="single" w:sz="4" w:space="0" w:color="auto"/>
              <w:right w:val="single" w:sz="8" w:space="0" w:color="auto"/>
            </w:tcBorders>
            <w:shd w:val="clear" w:color="auto" w:fill="auto"/>
            <w:noWrap/>
            <w:vAlign w:val="center"/>
            <w:hideMark/>
          </w:tcPr>
          <w:p w:rsidR="00E440EC" w:rsidRPr="00766521" w:rsidRDefault="00E440EC" w:rsidP="00570F9F">
            <w:pPr>
              <w:spacing w:after="0" w:line="240" w:lineRule="auto"/>
              <w:rPr>
                <w:rFonts w:eastAsia="Times New Roman"/>
                <w:color w:val="000000"/>
                <w:sz w:val="24"/>
                <w:szCs w:val="24"/>
                <w:lang w:eastAsia="es-SV"/>
              </w:rPr>
            </w:pPr>
            <w:r w:rsidRPr="00766521">
              <w:rPr>
                <w:rFonts w:eastAsia="Times New Roman"/>
                <w:color w:val="000000"/>
                <w:sz w:val="24"/>
                <w:szCs w:val="24"/>
                <w:lang w:eastAsia="es-SV"/>
              </w:rPr>
              <w:t>$  245,000.00</w:t>
            </w:r>
          </w:p>
        </w:tc>
      </w:tr>
      <w:tr w:rsidR="00E440EC" w:rsidRPr="00D91244" w:rsidTr="00597C41">
        <w:trPr>
          <w:trHeight w:val="727"/>
        </w:trPr>
        <w:tc>
          <w:tcPr>
            <w:tcW w:w="1183" w:type="dxa"/>
            <w:tcBorders>
              <w:top w:val="nil"/>
              <w:left w:val="single" w:sz="8" w:space="0" w:color="auto"/>
              <w:bottom w:val="nil"/>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color w:val="000000"/>
                <w:sz w:val="24"/>
                <w:szCs w:val="24"/>
                <w:lang w:eastAsia="es-SV"/>
              </w:rPr>
            </w:pPr>
            <w:r w:rsidRPr="00766521">
              <w:rPr>
                <w:rFonts w:eastAsia="Times New Roman"/>
                <w:color w:val="000000"/>
                <w:sz w:val="24"/>
                <w:szCs w:val="24"/>
                <w:lang w:eastAsia="es-SV"/>
              </w:rPr>
              <w:t>61608</w:t>
            </w:r>
          </w:p>
        </w:tc>
        <w:tc>
          <w:tcPr>
            <w:tcW w:w="3248" w:type="dxa"/>
            <w:tcBorders>
              <w:top w:val="nil"/>
              <w:left w:val="nil"/>
              <w:bottom w:val="nil"/>
              <w:right w:val="single" w:sz="4" w:space="0" w:color="auto"/>
            </w:tcBorders>
            <w:shd w:val="clear" w:color="auto" w:fill="auto"/>
            <w:vAlign w:val="center"/>
            <w:hideMark/>
          </w:tcPr>
          <w:p w:rsidR="00E440EC" w:rsidRPr="00766521" w:rsidRDefault="00E440EC" w:rsidP="006070E6">
            <w:pPr>
              <w:spacing w:after="0" w:line="240" w:lineRule="auto"/>
              <w:rPr>
                <w:rFonts w:eastAsia="Times New Roman"/>
                <w:color w:val="000000"/>
                <w:sz w:val="24"/>
                <w:szCs w:val="24"/>
                <w:lang w:eastAsia="es-SV"/>
              </w:rPr>
            </w:pPr>
            <w:r w:rsidRPr="00766521">
              <w:rPr>
                <w:rFonts w:eastAsia="Times New Roman"/>
                <w:color w:val="000000"/>
                <w:sz w:val="24"/>
                <w:szCs w:val="24"/>
                <w:lang w:eastAsia="es-SV"/>
              </w:rPr>
              <w:t>SUPERVISIÓN DE INFRAESTRUCTURA</w:t>
            </w:r>
          </w:p>
        </w:tc>
        <w:tc>
          <w:tcPr>
            <w:tcW w:w="553" w:type="dxa"/>
            <w:tcBorders>
              <w:top w:val="nil"/>
              <w:left w:val="nil"/>
              <w:bottom w:val="nil"/>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color w:val="000000"/>
                <w:sz w:val="24"/>
                <w:szCs w:val="24"/>
                <w:lang w:eastAsia="es-SV"/>
              </w:rPr>
            </w:pPr>
          </w:p>
        </w:tc>
        <w:tc>
          <w:tcPr>
            <w:tcW w:w="632" w:type="dxa"/>
            <w:tcBorders>
              <w:top w:val="nil"/>
              <w:left w:val="nil"/>
              <w:bottom w:val="nil"/>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color w:val="000000"/>
                <w:sz w:val="24"/>
                <w:szCs w:val="24"/>
                <w:lang w:eastAsia="es-SV"/>
              </w:rPr>
            </w:pPr>
          </w:p>
        </w:tc>
        <w:tc>
          <w:tcPr>
            <w:tcW w:w="553" w:type="dxa"/>
            <w:tcBorders>
              <w:top w:val="nil"/>
              <w:left w:val="nil"/>
              <w:bottom w:val="nil"/>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color w:val="000000"/>
                <w:sz w:val="24"/>
                <w:szCs w:val="24"/>
                <w:lang w:eastAsia="es-SV"/>
              </w:rPr>
            </w:pPr>
          </w:p>
        </w:tc>
        <w:tc>
          <w:tcPr>
            <w:tcW w:w="1217" w:type="dxa"/>
            <w:tcBorders>
              <w:top w:val="nil"/>
              <w:left w:val="nil"/>
              <w:bottom w:val="nil"/>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color w:val="000000"/>
                <w:sz w:val="24"/>
                <w:szCs w:val="24"/>
                <w:lang w:eastAsia="es-SV"/>
              </w:rPr>
            </w:pPr>
          </w:p>
        </w:tc>
        <w:tc>
          <w:tcPr>
            <w:tcW w:w="1537" w:type="dxa"/>
            <w:tcBorders>
              <w:top w:val="nil"/>
              <w:left w:val="nil"/>
              <w:bottom w:val="nil"/>
              <w:right w:val="single" w:sz="8" w:space="0" w:color="auto"/>
            </w:tcBorders>
            <w:shd w:val="clear" w:color="auto" w:fill="auto"/>
            <w:noWrap/>
            <w:vAlign w:val="center"/>
            <w:hideMark/>
          </w:tcPr>
          <w:p w:rsidR="00E440EC" w:rsidRPr="00766521" w:rsidRDefault="00570F9F" w:rsidP="00570F9F">
            <w:pPr>
              <w:spacing w:after="0" w:line="240" w:lineRule="auto"/>
              <w:rPr>
                <w:rFonts w:eastAsia="Times New Roman"/>
                <w:color w:val="000000"/>
                <w:sz w:val="24"/>
                <w:szCs w:val="24"/>
                <w:lang w:eastAsia="es-SV"/>
              </w:rPr>
            </w:pPr>
            <w:r>
              <w:rPr>
                <w:rFonts w:eastAsia="Times New Roman"/>
                <w:color w:val="000000"/>
                <w:sz w:val="24"/>
                <w:szCs w:val="24"/>
                <w:lang w:eastAsia="es-SV"/>
              </w:rPr>
              <w:t xml:space="preserve">$  </w:t>
            </w:r>
            <w:r w:rsidR="00E440EC" w:rsidRPr="00766521">
              <w:rPr>
                <w:rFonts w:eastAsia="Times New Roman"/>
                <w:color w:val="000000"/>
                <w:sz w:val="24"/>
                <w:szCs w:val="24"/>
                <w:lang w:eastAsia="es-SV"/>
              </w:rPr>
              <w:t>5,000.00</w:t>
            </w:r>
          </w:p>
        </w:tc>
      </w:tr>
      <w:tr w:rsidR="00E440EC" w:rsidRPr="00D91244" w:rsidTr="00C6203D">
        <w:trPr>
          <w:trHeight w:val="871"/>
        </w:trPr>
        <w:tc>
          <w:tcPr>
            <w:tcW w:w="8923" w:type="dxa"/>
            <w:gridSpan w:val="7"/>
            <w:tcBorders>
              <w:top w:val="single" w:sz="8" w:space="0" w:color="auto"/>
              <w:left w:val="single" w:sz="8" w:space="0" w:color="auto"/>
              <w:bottom w:val="single" w:sz="8" w:space="0" w:color="auto"/>
              <w:right w:val="single" w:sz="8" w:space="0" w:color="000000"/>
            </w:tcBorders>
            <w:shd w:val="clear" w:color="auto" w:fill="auto"/>
            <w:vAlign w:val="bottom"/>
            <w:hideMark/>
          </w:tcPr>
          <w:p w:rsidR="00E440EC" w:rsidRPr="00766521" w:rsidRDefault="00E440EC" w:rsidP="006070E6">
            <w:pPr>
              <w:spacing w:after="0" w:line="240" w:lineRule="auto"/>
              <w:jc w:val="both"/>
              <w:rPr>
                <w:rFonts w:eastAsia="Times New Roman"/>
                <w:b/>
                <w:bCs/>
                <w:color w:val="000000"/>
                <w:sz w:val="24"/>
                <w:szCs w:val="24"/>
                <w:lang w:eastAsia="es-SV"/>
              </w:rPr>
            </w:pPr>
            <w:r w:rsidRPr="00766521">
              <w:rPr>
                <w:rFonts w:eastAsia="Times New Roman"/>
                <w:b/>
                <w:bCs/>
                <w:color w:val="000000"/>
                <w:sz w:val="24"/>
                <w:szCs w:val="24"/>
                <w:lang w:eastAsia="es-SV"/>
              </w:rPr>
              <w:t>PROGRAMA DE APOYO AL DESARROLLO DE LAS ESCUELAS DE MÚSICA (VARIOS INSTRUMENTOS) Y LA SINFÓNICA EN EL CASCO URBANO Y LOS CANTONES DEL MUNICIPIO DE SAN PEDRO PERULAPAN</w:t>
            </w:r>
          </w:p>
        </w:tc>
      </w:tr>
      <w:tr w:rsidR="00E440EC" w:rsidRPr="00D91244" w:rsidTr="00C6203D">
        <w:trPr>
          <w:trHeight w:val="448"/>
        </w:trPr>
        <w:tc>
          <w:tcPr>
            <w:tcW w:w="1183" w:type="dxa"/>
            <w:tcBorders>
              <w:top w:val="nil"/>
              <w:left w:val="single" w:sz="8" w:space="0" w:color="auto"/>
              <w:bottom w:val="single" w:sz="4" w:space="0" w:color="auto"/>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color w:val="000000"/>
                <w:sz w:val="24"/>
                <w:szCs w:val="24"/>
                <w:lang w:eastAsia="es-SV"/>
              </w:rPr>
            </w:pPr>
            <w:r w:rsidRPr="00766521">
              <w:rPr>
                <w:rFonts w:eastAsia="Times New Roman"/>
                <w:color w:val="000000"/>
                <w:sz w:val="24"/>
                <w:szCs w:val="24"/>
                <w:lang w:eastAsia="es-SV"/>
              </w:rPr>
              <w:t>51999</w:t>
            </w:r>
          </w:p>
        </w:tc>
        <w:tc>
          <w:tcPr>
            <w:tcW w:w="3248" w:type="dxa"/>
            <w:tcBorders>
              <w:top w:val="nil"/>
              <w:left w:val="nil"/>
              <w:bottom w:val="single" w:sz="4" w:space="0" w:color="auto"/>
              <w:right w:val="single" w:sz="4" w:space="0" w:color="auto"/>
            </w:tcBorders>
            <w:shd w:val="clear" w:color="auto" w:fill="auto"/>
            <w:noWrap/>
            <w:vAlign w:val="bottom"/>
            <w:hideMark/>
          </w:tcPr>
          <w:p w:rsidR="00E440EC" w:rsidRPr="00766521" w:rsidRDefault="00E440EC" w:rsidP="006070E6">
            <w:pPr>
              <w:spacing w:after="0" w:line="240" w:lineRule="auto"/>
              <w:rPr>
                <w:rFonts w:eastAsia="Times New Roman"/>
                <w:color w:val="000000"/>
                <w:sz w:val="24"/>
                <w:szCs w:val="24"/>
                <w:lang w:eastAsia="es-SV"/>
              </w:rPr>
            </w:pPr>
            <w:r w:rsidRPr="00766521">
              <w:rPr>
                <w:rFonts w:eastAsia="Times New Roman"/>
                <w:color w:val="000000"/>
                <w:sz w:val="24"/>
                <w:szCs w:val="24"/>
                <w:lang w:eastAsia="es-SV"/>
              </w:rPr>
              <w:t>REMUNERACIONES DIVERSAS</w:t>
            </w:r>
          </w:p>
        </w:tc>
        <w:tc>
          <w:tcPr>
            <w:tcW w:w="553" w:type="dxa"/>
            <w:tcBorders>
              <w:top w:val="nil"/>
              <w:left w:val="nil"/>
              <w:bottom w:val="single" w:sz="4" w:space="0" w:color="auto"/>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color w:val="000000"/>
                <w:sz w:val="24"/>
                <w:szCs w:val="24"/>
                <w:lang w:eastAsia="es-SV"/>
              </w:rPr>
            </w:pPr>
            <w:r w:rsidRPr="00766521">
              <w:rPr>
                <w:rFonts w:eastAsia="Times New Roman"/>
                <w:color w:val="000000"/>
                <w:sz w:val="24"/>
                <w:szCs w:val="24"/>
                <w:lang w:eastAsia="es-SV"/>
              </w:rPr>
              <w:t>03</w:t>
            </w:r>
          </w:p>
        </w:tc>
        <w:tc>
          <w:tcPr>
            <w:tcW w:w="632" w:type="dxa"/>
            <w:tcBorders>
              <w:top w:val="nil"/>
              <w:left w:val="nil"/>
              <w:bottom w:val="single" w:sz="4" w:space="0" w:color="auto"/>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color w:val="000000"/>
                <w:sz w:val="24"/>
                <w:szCs w:val="24"/>
                <w:lang w:eastAsia="es-SV"/>
              </w:rPr>
            </w:pPr>
            <w:r w:rsidRPr="00766521">
              <w:rPr>
                <w:rFonts w:eastAsia="Times New Roman"/>
                <w:color w:val="000000"/>
                <w:sz w:val="24"/>
                <w:szCs w:val="24"/>
                <w:lang w:eastAsia="es-SV"/>
              </w:rPr>
              <w:t>03</w:t>
            </w:r>
          </w:p>
        </w:tc>
        <w:tc>
          <w:tcPr>
            <w:tcW w:w="553" w:type="dxa"/>
            <w:tcBorders>
              <w:top w:val="nil"/>
              <w:left w:val="nil"/>
              <w:bottom w:val="single" w:sz="4" w:space="0" w:color="auto"/>
              <w:right w:val="single" w:sz="4" w:space="0" w:color="auto"/>
            </w:tcBorders>
            <w:shd w:val="clear" w:color="auto" w:fill="auto"/>
            <w:noWrap/>
            <w:vAlign w:val="center"/>
            <w:hideMark/>
          </w:tcPr>
          <w:p w:rsidR="00E440EC" w:rsidRPr="00766521" w:rsidRDefault="00E440EC" w:rsidP="006070E6">
            <w:pPr>
              <w:spacing w:after="0" w:line="240" w:lineRule="auto"/>
              <w:jc w:val="center"/>
              <w:rPr>
                <w:rFonts w:eastAsia="Times New Roman"/>
                <w:color w:val="000000"/>
                <w:sz w:val="24"/>
                <w:szCs w:val="24"/>
                <w:lang w:eastAsia="es-SV"/>
              </w:rPr>
            </w:pPr>
            <w:r w:rsidRPr="00766521">
              <w:rPr>
                <w:rFonts w:eastAsia="Times New Roman"/>
                <w:color w:val="000000"/>
                <w:sz w:val="24"/>
                <w:szCs w:val="24"/>
                <w:lang w:eastAsia="es-SV"/>
              </w:rPr>
              <w:t>02</w:t>
            </w:r>
          </w:p>
        </w:tc>
        <w:tc>
          <w:tcPr>
            <w:tcW w:w="1217" w:type="dxa"/>
            <w:tcBorders>
              <w:top w:val="nil"/>
              <w:left w:val="nil"/>
              <w:bottom w:val="single" w:sz="4" w:space="0" w:color="auto"/>
              <w:right w:val="single" w:sz="4" w:space="0" w:color="auto"/>
            </w:tcBorders>
            <w:shd w:val="clear" w:color="auto" w:fill="auto"/>
            <w:noWrap/>
            <w:vAlign w:val="bottom"/>
            <w:hideMark/>
          </w:tcPr>
          <w:p w:rsidR="00E440EC" w:rsidRPr="00766521" w:rsidRDefault="00E440EC" w:rsidP="006070E6">
            <w:pPr>
              <w:spacing w:after="0" w:line="240" w:lineRule="auto"/>
              <w:rPr>
                <w:rFonts w:eastAsia="Times New Roman"/>
                <w:color w:val="000000"/>
                <w:sz w:val="24"/>
                <w:szCs w:val="24"/>
                <w:lang w:eastAsia="es-SV"/>
              </w:rPr>
            </w:pPr>
            <w:r w:rsidRPr="00766521">
              <w:rPr>
                <w:rFonts w:eastAsia="Times New Roman"/>
                <w:color w:val="000000"/>
                <w:sz w:val="24"/>
                <w:szCs w:val="24"/>
                <w:lang w:eastAsia="es-SV"/>
              </w:rPr>
              <w:t> </w:t>
            </w:r>
          </w:p>
        </w:tc>
        <w:tc>
          <w:tcPr>
            <w:tcW w:w="1537" w:type="dxa"/>
            <w:tcBorders>
              <w:top w:val="nil"/>
              <w:left w:val="nil"/>
              <w:bottom w:val="single" w:sz="4" w:space="0" w:color="auto"/>
              <w:right w:val="single" w:sz="8" w:space="0" w:color="auto"/>
            </w:tcBorders>
            <w:shd w:val="clear" w:color="auto" w:fill="auto"/>
            <w:noWrap/>
            <w:vAlign w:val="bottom"/>
            <w:hideMark/>
          </w:tcPr>
          <w:p w:rsidR="00E440EC" w:rsidRPr="00766521" w:rsidRDefault="00E440EC" w:rsidP="00570F9F">
            <w:pPr>
              <w:spacing w:after="0" w:line="240" w:lineRule="auto"/>
              <w:rPr>
                <w:rFonts w:eastAsia="Times New Roman"/>
                <w:color w:val="000000"/>
                <w:sz w:val="24"/>
                <w:szCs w:val="24"/>
                <w:lang w:eastAsia="es-SV"/>
              </w:rPr>
            </w:pPr>
            <w:r w:rsidRPr="00766521">
              <w:rPr>
                <w:rFonts w:eastAsia="Times New Roman"/>
                <w:color w:val="000000"/>
                <w:sz w:val="24"/>
                <w:szCs w:val="24"/>
                <w:lang w:eastAsia="es-SV"/>
              </w:rPr>
              <w:t>$</w:t>
            </w:r>
            <w:r w:rsidR="00570F9F">
              <w:rPr>
                <w:rFonts w:eastAsia="Times New Roman"/>
                <w:color w:val="000000"/>
                <w:sz w:val="24"/>
                <w:szCs w:val="24"/>
                <w:lang w:eastAsia="es-SV"/>
              </w:rPr>
              <w:t xml:space="preserve"> </w:t>
            </w:r>
            <w:r w:rsidRPr="00766521">
              <w:rPr>
                <w:rFonts w:eastAsia="Times New Roman"/>
                <w:color w:val="000000"/>
                <w:sz w:val="24"/>
                <w:szCs w:val="24"/>
                <w:lang w:eastAsia="es-SV"/>
              </w:rPr>
              <w:t>10,000.00</w:t>
            </w:r>
          </w:p>
        </w:tc>
      </w:tr>
      <w:tr w:rsidR="00E440EC" w:rsidRPr="00D91244" w:rsidTr="00C6203D">
        <w:trPr>
          <w:trHeight w:val="368"/>
        </w:trPr>
        <w:tc>
          <w:tcPr>
            <w:tcW w:w="7386" w:type="dxa"/>
            <w:gridSpan w:val="6"/>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E440EC" w:rsidRPr="00766521" w:rsidRDefault="00E440EC" w:rsidP="006070E6">
            <w:pPr>
              <w:spacing w:after="0" w:line="240" w:lineRule="auto"/>
              <w:jc w:val="center"/>
              <w:rPr>
                <w:rFonts w:eastAsia="Times New Roman"/>
                <w:b/>
                <w:bCs/>
                <w:color w:val="000000"/>
                <w:sz w:val="24"/>
                <w:szCs w:val="24"/>
                <w:lang w:eastAsia="es-SV"/>
              </w:rPr>
            </w:pPr>
            <w:r w:rsidRPr="00766521">
              <w:rPr>
                <w:rFonts w:eastAsia="Times New Roman"/>
                <w:b/>
                <w:bCs/>
                <w:color w:val="000000"/>
                <w:sz w:val="24"/>
                <w:szCs w:val="24"/>
                <w:lang w:eastAsia="es-SV"/>
              </w:rPr>
              <w:t xml:space="preserve">TOTAL A DISMINUIR EN PROYECTOS ANTERIORES </w:t>
            </w:r>
          </w:p>
        </w:tc>
        <w:tc>
          <w:tcPr>
            <w:tcW w:w="1537" w:type="dxa"/>
            <w:tcBorders>
              <w:top w:val="nil"/>
              <w:left w:val="nil"/>
              <w:bottom w:val="single" w:sz="8" w:space="0" w:color="auto"/>
              <w:right w:val="single" w:sz="8" w:space="0" w:color="auto"/>
            </w:tcBorders>
            <w:shd w:val="clear" w:color="auto" w:fill="auto"/>
            <w:noWrap/>
            <w:vAlign w:val="bottom"/>
            <w:hideMark/>
          </w:tcPr>
          <w:p w:rsidR="00E440EC" w:rsidRPr="00766521" w:rsidRDefault="00E440EC" w:rsidP="00570F9F">
            <w:pPr>
              <w:spacing w:after="0" w:line="240" w:lineRule="auto"/>
              <w:rPr>
                <w:rFonts w:eastAsia="Times New Roman"/>
                <w:b/>
                <w:bCs/>
                <w:color w:val="000000"/>
                <w:sz w:val="24"/>
                <w:szCs w:val="24"/>
                <w:lang w:eastAsia="es-SV"/>
              </w:rPr>
            </w:pPr>
            <w:r w:rsidRPr="00766521">
              <w:rPr>
                <w:rFonts w:eastAsia="Times New Roman"/>
                <w:b/>
                <w:bCs/>
                <w:color w:val="000000"/>
                <w:sz w:val="24"/>
                <w:szCs w:val="24"/>
                <w:lang w:eastAsia="es-SV"/>
              </w:rPr>
              <w:t xml:space="preserve">$  260,000.00 </w:t>
            </w:r>
          </w:p>
        </w:tc>
      </w:tr>
    </w:tbl>
    <w:p w:rsidR="00E440EC" w:rsidRDefault="00C6203D" w:rsidP="00E440EC">
      <w:pPr>
        <w:spacing w:after="0" w:line="360" w:lineRule="auto"/>
        <w:rPr>
          <w:rFonts w:ascii="Arial" w:eastAsia="Arial" w:hAnsi="Arial" w:cs="Arial"/>
          <w:sz w:val="24"/>
          <w:szCs w:val="24"/>
        </w:rPr>
      </w:pPr>
      <w:r w:rsidRPr="00C6203D">
        <w:rPr>
          <w:noProof/>
          <w:lang w:eastAsia="es-SV"/>
        </w:rPr>
        <w:drawing>
          <wp:anchor distT="0" distB="0" distL="114300" distR="114300" simplePos="0" relativeHeight="251659264" behindDoc="0" locked="0" layoutInCell="1" allowOverlap="1">
            <wp:simplePos x="0" y="0"/>
            <wp:positionH relativeFrom="column">
              <wp:posOffset>-24130</wp:posOffset>
            </wp:positionH>
            <wp:positionV relativeFrom="paragraph">
              <wp:posOffset>62230</wp:posOffset>
            </wp:positionV>
            <wp:extent cx="5743575" cy="1171575"/>
            <wp:effectExtent l="0" t="0" r="9525" b="952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3575" cy="1171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440EC" w:rsidRDefault="00E440EC" w:rsidP="00E440EC">
      <w:pPr>
        <w:spacing w:after="0" w:line="360" w:lineRule="auto"/>
        <w:jc w:val="center"/>
        <w:rPr>
          <w:rFonts w:ascii="Arial" w:eastAsia="Arial" w:hAnsi="Arial" w:cs="Arial"/>
          <w:sz w:val="24"/>
          <w:szCs w:val="24"/>
        </w:rPr>
      </w:pPr>
    </w:p>
    <w:p w:rsidR="00222D49" w:rsidRDefault="00222D49" w:rsidP="00E440EC">
      <w:pPr>
        <w:spacing w:after="0" w:line="360" w:lineRule="auto"/>
        <w:jc w:val="center"/>
        <w:rPr>
          <w:rFonts w:ascii="Arial" w:eastAsia="Arial" w:hAnsi="Arial" w:cs="Arial"/>
          <w:sz w:val="24"/>
          <w:szCs w:val="24"/>
        </w:rPr>
      </w:pPr>
    </w:p>
    <w:p w:rsidR="00222D49" w:rsidRDefault="00222D49" w:rsidP="00E440EC">
      <w:pPr>
        <w:spacing w:after="0" w:line="360" w:lineRule="auto"/>
        <w:jc w:val="center"/>
        <w:rPr>
          <w:rFonts w:ascii="Arial" w:eastAsia="Arial" w:hAnsi="Arial" w:cs="Arial"/>
          <w:sz w:val="24"/>
          <w:szCs w:val="24"/>
        </w:rPr>
      </w:pPr>
    </w:p>
    <w:p w:rsidR="00222D49" w:rsidRDefault="00222D49" w:rsidP="00E440EC">
      <w:pPr>
        <w:spacing w:after="0" w:line="360" w:lineRule="auto"/>
        <w:jc w:val="center"/>
        <w:rPr>
          <w:rFonts w:ascii="Arial" w:eastAsia="Arial" w:hAnsi="Arial" w:cs="Arial"/>
          <w:sz w:val="24"/>
          <w:szCs w:val="24"/>
        </w:rPr>
      </w:pPr>
    </w:p>
    <w:p w:rsidR="009D6EDF" w:rsidRDefault="00304048" w:rsidP="00E440EC">
      <w:pPr>
        <w:spacing w:after="0"/>
        <w:jc w:val="both"/>
        <w:rPr>
          <w:rFonts w:ascii="Times New Roman" w:eastAsia="Arial" w:hAnsi="Times New Roman" w:cs="Times New Roman"/>
          <w:sz w:val="24"/>
          <w:szCs w:val="24"/>
        </w:rPr>
      </w:pPr>
      <w:r w:rsidRPr="00304048">
        <w:rPr>
          <w:rFonts w:ascii="Times New Roman" w:eastAsia="Arial" w:hAnsi="Times New Roman" w:cs="Times New Roman"/>
          <w:b/>
          <w:sz w:val="24"/>
          <w:szCs w:val="24"/>
        </w:rPr>
        <w:lastRenderedPageBreak/>
        <w:t>3)</w:t>
      </w:r>
      <w:r w:rsidR="00E440EC" w:rsidRPr="00304048">
        <w:rPr>
          <w:rFonts w:ascii="Times New Roman" w:eastAsia="Arial" w:hAnsi="Times New Roman" w:cs="Times New Roman"/>
          <w:sz w:val="24"/>
          <w:szCs w:val="24"/>
        </w:rPr>
        <w:t xml:space="preserve"> </w:t>
      </w:r>
      <w:r w:rsidRPr="00304048">
        <w:rPr>
          <w:rFonts w:ascii="Times New Roman" w:eastAsia="Arial" w:hAnsi="Times New Roman" w:cs="Times New Roman"/>
          <w:sz w:val="24"/>
          <w:szCs w:val="24"/>
        </w:rPr>
        <w:t xml:space="preserve">Se le solicita al Jefe de UACI que continúe con los procesos correspondientes en la normativa legal. </w:t>
      </w:r>
      <w:r w:rsidRPr="00304048">
        <w:rPr>
          <w:rFonts w:ascii="Times New Roman" w:eastAsia="Arial" w:hAnsi="Times New Roman" w:cs="Times New Roman"/>
          <w:b/>
          <w:sz w:val="24"/>
          <w:szCs w:val="24"/>
        </w:rPr>
        <w:t>4)</w:t>
      </w:r>
      <w:r w:rsidRPr="00304048">
        <w:rPr>
          <w:rFonts w:ascii="Times New Roman" w:eastAsia="Arial" w:hAnsi="Times New Roman" w:cs="Times New Roman"/>
          <w:sz w:val="24"/>
          <w:szCs w:val="24"/>
        </w:rPr>
        <w:t xml:space="preserve"> </w:t>
      </w:r>
      <w:r w:rsidR="00E440EC" w:rsidRPr="00304048">
        <w:rPr>
          <w:rFonts w:ascii="Times New Roman" w:eastAsia="Arial" w:hAnsi="Times New Roman" w:cs="Times New Roman"/>
          <w:sz w:val="24"/>
          <w:szCs w:val="24"/>
        </w:rPr>
        <w:t>Notificar a la encargada de presupuesto para que realice los procesos correspondientes para el cumplimiento del presente acuerdo.</w:t>
      </w:r>
      <w:r w:rsidR="000D22C5">
        <w:rPr>
          <w:rFonts w:ascii="Times New Roman" w:eastAsia="Arial" w:hAnsi="Times New Roman" w:cs="Times New Roman"/>
          <w:sz w:val="24"/>
          <w:szCs w:val="24"/>
        </w:rPr>
        <w:t xml:space="preserve"> Comuníquese.-</w:t>
      </w:r>
    </w:p>
    <w:p w:rsidR="00242EE2" w:rsidRDefault="00242EE2" w:rsidP="00E440EC">
      <w:pPr>
        <w:spacing w:after="0"/>
        <w:jc w:val="both"/>
        <w:rPr>
          <w:rFonts w:ascii="Times New Roman" w:eastAsia="Arial" w:hAnsi="Times New Roman" w:cs="Times New Roman"/>
          <w:sz w:val="24"/>
          <w:szCs w:val="24"/>
        </w:rPr>
      </w:pPr>
    </w:p>
    <w:p w:rsidR="00766521" w:rsidRPr="00216EAE" w:rsidRDefault="00766521" w:rsidP="00134C4E">
      <w:pPr>
        <w:spacing w:after="0" w:line="276" w:lineRule="auto"/>
        <w:jc w:val="both"/>
        <w:rPr>
          <w:rFonts w:ascii="Times New Roman" w:hAnsi="Times New Roman" w:cs="Times New Roman"/>
          <w:sz w:val="24"/>
          <w:szCs w:val="24"/>
        </w:rPr>
      </w:pPr>
      <w:r w:rsidRPr="00216EAE">
        <w:rPr>
          <w:rFonts w:ascii="Times New Roman" w:hAnsi="Times New Roman" w:cs="Times New Roman"/>
          <w:b/>
          <w:sz w:val="24"/>
          <w:szCs w:val="24"/>
        </w:rPr>
        <w:t xml:space="preserve">ACUERDO NÚMERO </w:t>
      </w:r>
      <w:r w:rsidR="00044F2E">
        <w:rPr>
          <w:rFonts w:ascii="Times New Roman" w:hAnsi="Times New Roman" w:cs="Times New Roman"/>
          <w:b/>
          <w:sz w:val="24"/>
          <w:szCs w:val="24"/>
        </w:rPr>
        <w:t>DOCE</w:t>
      </w:r>
      <w:r w:rsidRPr="00216EAE">
        <w:rPr>
          <w:rFonts w:ascii="Times New Roman" w:hAnsi="Times New Roman" w:cs="Times New Roman"/>
          <w:b/>
          <w:sz w:val="24"/>
          <w:szCs w:val="24"/>
        </w:rPr>
        <w:t>:</w:t>
      </w:r>
      <w:r w:rsidRPr="00216EAE">
        <w:rPr>
          <w:rFonts w:ascii="Times New Roman" w:hAnsi="Times New Roman" w:cs="Times New Roman"/>
          <w:sz w:val="24"/>
          <w:szCs w:val="24"/>
        </w:rPr>
        <w:t xml:space="preserve"> El Concejo Municipal,  CONSIDERANDO:</w:t>
      </w:r>
    </w:p>
    <w:p w:rsidR="00D404D9" w:rsidRPr="00D404D9" w:rsidRDefault="00766521" w:rsidP="00134C4E">
      <w:pPr>
        <w:autoSpaceDE w:val="0"/>
        <w:autoSpaceDN w:val="0"/>
        <w:adjustRightInd w:val="0"/>
        <w:spacing w:after="0" w:line="276" w:lineRule="auto"/>
        <w:jc w:val="both"/>
        <w:rPr>
          <w:rFonts w:ascii="Times New Roman" w:hAnsi="Times New Roman" w:cs="Times New Roman"/>
          <w:sz w:val="24"/>
          <w:szCs w:val="24"/>
        </w:rPr>
      </w:pPr>
      <w:r w:rsidRPr="00216EAE">
        <w:rPr>
          <w:rFonts w:ascii="Times New Roman" w:eastAsia="Arial" w:hAnsi="Times New Roman" w:cs="Times New Roman"/>
          <w:sz w:val="24"/>
          <w:szCs w:val="24"/>
        </w:rPr>
        <w:t>I-</w:t>
      </w:r>
      <w:r w:rsidR="00D404D9">
        <w:rPr>
          <w:rFonts w:ascii="Times New Roman" w:eastAsia="Arial" w:hAnsi="Times New Roman" w:cs="Times New Roman"/>
          <w:sz w:val="24"/>
          <w:szCs w:val="24"/>
        </w:rPr>
        <w:t xml:space="preserve"> </w:t>
      </w:r>
      <w:r w:rsidR="00D404D9" w:rsidRPr="00D404D9">
        <w:rPr>
          <w:rFonts w:ascii="Times New Roman" w:hAnsi="Times New Roman" w:cs="Times New Roman"/>
          <w:sz w:val="24"/>
          <w:szCs w:val="24"/>
        </w:rPr>
        <w:t xml:space="preserve">Que según nota presentada por el Jefe del CAM, Señor Miguel Beltrán Vásquez, donde </w:t>
      </w:r>
      <w:r w:rsidR="00B7277C">
        <w:rPr>
          <w:rFonts w:ascii="Times New Roman" w:hAnsi="Times New Roman" w:cs="Times New Roman"/>
          <w:sz w:val="24"/>
          <w:szCs w:val="24"/>
        </w:rPr>
        <w:t xml:space="preserve">solicita autorización para proceder con la reparación de un arma de fuego de uso exclusivo de la Unidad, </w:t>
      </w:r>
      <w:r w:rsidR="00D404D9" w:rsidRPr="00D404D9">
        <w:rPr>
          <w:rFonts w:ascii="Times New Roman" w:hAnsi="Times New Roman" w:cs="Times New Roman"/>
          <w:sz w:val="24"/>
          <w:szCs w:val="24"/>
        </w:rPr>
        <w:t xml:space="preserve"> tipo pistola </w:t>
      </w:r>
      <w:r w:rsidR="005B51D9">
        <w:rPr>
          <w:rFonts w:ascii="Times New Roman" w:hAnsi="Times New Roman" w:cs="Times New Roman"/>
          <w:sz w:val="24"/>
          <w:szCs w:val="24"/>
        </w:rPr>
        <w:t>XXXX</w:t>
      </w:r>
      <w:r w:rsidR="00D404D9" w:rsidRPr="00D404D9">
        <w:rPr>
          <w:rFonts w:ascii="Times New Roman" w:hAnsi="Times New Roman" w:cs="Times New Roman"/>
          <w:sz w:val="24"/>
          <w:szCs w:val="24"/>
        </w:rPr>
        <w:t xml:space="preserve"> </w:t>
      </w:r>
      <w:r w:rsidR="005B51D9">
        <w:rPr>
          <w:rFonts w:ascii="Times New Roman" w:hAnsi="Times New Roman" w:cs="Times New Roman"/>
          <w:sz w:val="24"/>
          <w:szCs w:val="24"/>
        </w:rPr>
        <w:t>X</w:t>
      </w:r>
      <w:r w:rsidR="00D404D9" w:rsidRPr="00D404D9">
        <w:rPr>
          <w:rFonts w:ascii="Times New Roman" w:hAnsi="Times New Roman" w:cs="Times New Roman"/>
          <w:sz w:val="24"/>
          <w:szCs w:val="24"/>
        </w:rPr>
        <w:t xml:space="preserve"> </w:t>
      </w:r>
      <w:r w:rsidR="005B51D9">
        <w:rPr>
          <w:rFonts w:ascii="Times New Roman" w:hAnsi="Times New Roman" w:cs="Times New Roman"/>
          <w:sz w:val="24"/>
          <w:szCs w:val="24"/>
        </w:rPr>
        <w:t>XX,</w:t>
      </w:r>
      <w:r w:rsidR="00D404D9" w:rsidRPr="00D404D9">
        <w:rPr>
          <w:rFonts w:ascii="Times New Roman" w:hAnsi="Times New Roman" w:cs="Times New Roman"/>
          <w:sz w:val="24"/>
          <w:szCs w:val="24"/>
        </w:rPr>
        <w:t xml:space="preserve"> </w:t>
      </w:r>
      <w:r w:rsidR="005B51D9">
        <w:rPr>
          <w:rFonts w:ascii="Times New Roman" w:hAnsi="Times New Roman" w:cs="Times New Roman"/>
          <w:sz w:val="24"/>
          <w:szCs w:val="24"/>
        </w:rPr>
        <w:t>XXXXXXXXX</w:t>
      </w:r>
      <w:r w:rsidR="00B7277C">
        <w:rPr>
          <w:rFonts w:ascii="Times New Roman" w:hAnsi="Times New Roman" w:cs="Times New Roman"/>
          <w:sz w:val="24"/>
          <w:szCs w:val="24"/>
        </w:rPr>
        <w:t xml:space="preserve">, </w:t>
      </w:r>
      <w:r w:rsidR="005B51D9">
        <w:rPr>
          <w:rFonts w:ascii="Times New Roman" w:hAnsi="Times New Roman" w:cs="Times New Roman"/>
          <w:sz w:val="24"/>
          <w:szCs w:val="24"/>
        </w:rPr>
        <w:t>XXXXXXXX</w:t>
      </w:r>
      <w:r w:rsidR="00B7277C">
        <w:rPr>
          <w:rFonts w:ascii="Times New Roman" w:hAnsi="Times New Roman" w:cs="Times New Roman"/>
          <w:sz w:val="24"/>
          <w:szCs w:val="24"/>
        </w:rPr>
        <w:t xml:space="preserve">, </w:t>
      </w:r>
      <w:r w:rsidR="005B51D9">
        <w:rPr>
          <w:rFonts w:ascii="Times New Roman" w:hAnsi="Times New Roman" w:cs="Times New Roman"/>
          <w:sz w:val="24"/>
          <w:szCs w:val="24"/>
        </w:rPr>
        <w:t>XXXXXXX</w:t>
      </w:r>
      <w:r w:rsidR="00B7277C" w:rsidRPr="00D404D9">
        <w:rPr>
          <w:rFonts w:ascii="Times New Roman" w:hAnsi="Times New Roman" w:cs="Times New Roman"/>
          <w:sz w:val="24"/>
          <w:szCs w:val="24"/>
        </w:rPr>
        <w:t xml:space="preserve">, </w:t>
      </w:r>
      <w:r w:rsidR="005B51D9">
        <w:rPr>
          <w:rFonts w:ascii="Times New Roman" w:hAnsi="Times New Roman" w:cs="Times New Roman"/>
          <w:sz w:val="24"/>
          <w:szCs w:val="24"/>
        </w:rPr>
        <w:t>XXXXXXXXXXX</w:t>
      </w:r>
      <w:r w:rsidR="00B7277C">
        <w:rPr>
          <w:rFonts w:ascii="Times New Roman" w:hAnsi="Times New Roman" w:cs="Times New Roman"/>
          <w:sz w:val="24"/>
          <w:szCs w:val="24"/>
        </w:rPr>
        <w:t xml:space="preserve">, </w:t>
      </w:r>
      <w:r w:rsidR="005B51D9">
        <w:rPr>
          <w:rFonts w:ascii="Times New Roman" w:hAnsi="Times New Roman" w:cs="Times New Roman"/>
          <w:sz w:val="24"/>
          <w:szCs w:val="24"/>
        </w:rPr>
        <w:t>XXXXXXXXXXXXX</w:t>
      </w:r>
      <w:r w:rsidR="00B7277C">
        <w:rPr>
          <w:rFonts w:ascii="Times New Roman" w:hAnsi="Times New Roman" w:cs="Times New Roman"/>
          <w:sz w:val="24"/>
          <w:szCs w:val="24"/>
        </w:rPr>
        <w:t xml:space="preserve">, </w:t>
      </w:r>
      <w:r w:rsidR="005B51D9">
        <w:rPr>
          <w:rFonts w:ascii="Times New Roman" w:hAnsi="Times New Roman" w:cs="Times New Roman"/>
          <w:sz w:val="24"/>
          <w:szCs w:val="24"/>
        </w:rPr>
        <w:t>XXXXXXXXXX</w:t>
      </w:r>
      <w:r w:rsidR="00B7277C">
        <w:rPr>
          <w:rFonts w:ascii="Times New Roman" w:hAnsi="Times New Roman" w:cs="Times New Roman"/>
          <w:sz w:val="24"/>
          <w:szCs w:val="24"/>
        </w:rPr>
        <w:t xml:space="preserve">, </w:t>
      </w:r>
      <w:r w:rsidR="00D404D9" w:rsidRPr="00D404D9">
        <w:rPr>
          <w:rFonts w:ascii="Times New Roman" w:hAnsi="Times New Roman" w:cs="Times New Roman"/>
          <w:sz w:val="24"/>
          <w:szCs w:val="24"/>
        </w:rPr>
        <w:t xml:space="preserve">y </w:t>
      </w:r>
      <w:r w:rsidR="00B7277C">
        <w:rPr>
          <w:rFonts w:ascii="Times New Roman" w:hAnsi="Times New Roman" w:cs="Times New Roman"/>
          <w:sz w:val="24"/>
          <w:szCs w:val="24"/>
        </w:rPr>
        <w:t>no se le pudo renovar permiso en el mes de julio por haber presentado fallas de funcionamiento a la hora de la prueba balística en el registro de Armas del Ministerio de la Defensa Nacional.</w:t>
      </w:r>
    </w:p>
    <w:p w:rsidR="009D6EDF" w:rsidRPr="00304048" w:rsidRDefault="00D404D9" w:rsidP="00134C4E">
      <w:pPr>
        <w:spacing w:after="0" w:line="276" w:lineRule="auto"/>
        <w:jc w:val="both"/>
        <w:rPr>
          <w:rFonts w:ascii="Times New Roman" w:eastAsia="Arial" w:hAnsi="Times New Roman" w:cs="Times New Roman"/>
          <w:sz w:val="24"/>
          <w:szCs w:val="24"/>
        </w:rPr>
      </w:pPr>
      <w:r w:rsidRPr="00D404D9">
        <w:rPr>
          <w:rFonts w:ascii="Times New Roman" w:hAnsi="Times New Roman" w:cs="Times New Roman"/>
          <w:sz w:val="24"/>
          <w:szCs w:val="24"/>
        </w:rPr>
        <w:t xml:space="preserve">II- Que </w:t>
      </w:r>
      <w:r w:rsidR="00B7277C">
        <w:rPr>
          <w:rFonts w:ascii="Times New Roman" w:hAnsi="Times New Roman" w:cs="Times New Roman"/>
          <w:sz w:val="24"/>
          <w:szCs w:val="24"/>
        </w:rPr>
        <w:t>a la vez presenta la oferta del Taller de Armería Ramírez en San Salvador, el cual refleja un costo de SESENTA 00/100 DOLARES DE LOS ESTADOS UNIDOS DE NORTE AMERICA ($60.00) se le cambiará una pieza interna denominada MUELLE.</w:t>
      </w:r>
      <w:r w:rsidRPr="00D404D9">
        <w:rPr>
          <w:rFonts w:ascii="Times New Roman" w:hAnsi="Times New Roman" w:cs="Times New Roman"/>
          <w:sz w:val="24"/>
          <w:szCs w:val="24"/>
        </w:rPr>
        <w:t xml:space="preserve"> </w:t>
      </w:r>
      <w:r w:rsidRPr="00D404D9">
        <w:rPr>
          <w:rFonts w:ascii="Times New Roman" w:hAnsi="Times New Roman" w:cs="Times New Roman"/>
          <w:b/>
          <w:sz w:val="24"/>
          <w:szCs w:val="24"/>
        </w:rPr>
        <w:t xml:space="preserve">Por Tanto, El Concejo Municipal en uso de las facultades que le confiere el Código Municipal, ACUERDA: 1) </w:t>
      </w:r>
      <w:r w:rsidRPr="00D404D9">
        <w:rPr>
          <w:rFonts w:ascii="Times New Roman" w:hAnsi="Times New Roman" w:cs="Times New Roman"/>
          <w:sz w:val="24"/>
          <w:szCs w:val="24"/>
        </w:rPr>
        <w:t xml:space="preserve">autorizar la reparación de </w:t>
      </w:r>
      <w:r w:rsidR="00B7277C">
        <w:rPr>
          <w:rFonts w:ascii="Times New Roman" w:hAnsi="Times New Roman" w:cs="Times New Roman"/>
          <w:sz w:val="24"/>
          <w:szCs w:val="24"/>
        </w:rPr>
        <w:t xml:space="preserve">un arma de fuego de uso exclusivo del CAM, </w:t>
      </w:r>
      <w:r w:rsidR="00B7277C" w:rsidRPr="00D404D9">
        <w:rPr>
          <w:rFonts w:ascii="Times New Roman" w:hAnsi="Times New Roman" w:cs="Times New Roman"/>
          <w:sz w:val="24"/>
          <w:szCs w:val="24"/>
        </w:rPr>
        <w:t xml:space="preserve"> tipo pistola </w:t>
      </w:r>
      <w:r w:rsidR="002D6F1F">
        <w:rPr>
          <w:rFonts w:ascii="Times New Roman" w:hAnsi="Times New Roman" w:cs="Times New Roman"/>
          <w:sz w:val="24"/>
          <w:szCs w:val="24"/>
        </w:rPr>
        <w:t>XXXX XX XXX</w:t>
      </w:r>
      <w:r w:rsidR="00B7277C" w:rsidRPr="00D404D9">
        <w:rPr>
          <w:rFonts w:ascii="Times New Roman" w:hAnsi="Times New Roman" w:cs="Times New Roman"/>
          <w:sz w:val="24"/>
          <w:szCs w:val="24"/>
        </w:rPr>
        <w:t xml:space="preserve">, </w:t>
      </w:r>
      <w:r w:rsidR="002D6F1F">
        <w:rPr>
          <w:rFonts w:ascii="Times New Roman" w:hAnsi="Times New Roman" w:cs="Times New Roman"/>
          <w:sz w:val="24"/>
          <w:szCs w:val="24"/>
        </w:rPr>
        <w:t>XXXXXXXXXXX</w:t>
      </w:r>
      <w:r w:rsidR="00B7277C">
        <w:rPr>
          <w:rFonts w:ascii="Times New Roman" w:hAnsi="Times New Roman" w:cs="Times New Roman"/>
          <w:sz w:val="24"/>
          <w:szCs w:val="24"/>
        </w:rPr>
        <w:t xml:space="preserve">, </w:t>
      </w:r>
      <w:r w:rsidR="002D6F1F">
        <w:rPr>
          <w:rFonts w:ascii="Times New Roman" w:hAnsi="Times New Roman" w:cs="Times New Roman"/>
          <w:sz w:val="24"/>
          <w:szCs w:val="24"/>
        </w:rPr>
        <w:t>XXXXXXXX</w:t>
      </w:r>
      <w:r w:rsidR="00B7277C">
        <w:rPr>
          <w:rFonts w:ascii="Times New Roman" w:hAnsi="Times New Roman" w:cs="Times New Roman"/>
          <w:sz w:val="24"/>
          <w:szCs w:val="24"/>
        </w:rPr>
        <w:t xml:space="preserve">, </w:t>
      </w:r>
      <w:r w:rsidR="002D6F1F">
        <w:rPr>
          <w:rFonts w:ascii="Times New Roman" w:hAnsi="Times New Roman" w:cs="Times New Roman"/>
          <w:sz w:val="24"/>
          <w:szCs w:val="24"/>
        </w:rPr>
        <w:t>XXXXXXXX</w:t>
      </w:r>
      <w:r w:rsidR="00B7277C" w:rsidRPr="00D404D9">
        <w:rPr>
          <w:rFonts w:ascii="Times New Roman" w:hAnsi="Times New Roman" w:cs="Times New Roman"/>
          <w:sz w:val="24"/>
          <w:szCs w:val="24"/>
        </w:rPr>
        <w:t xml:space="preserve">, </w:t>
      </w:r>
      <w:r w:rsidR="002D6F1F">
        <w:rPr>
          <w:rFonts w:ascii="Times New Roman" w:hAnsi="Times New Roman" w:cs="Times New Roman"/>
          <w:sz w:val="24"/>
          <w:szCs w:val="24"/>
        </w:rPr>
        <w:t>XXXXXXXX</w:t>
      </w:r>
      <w:r w:rsidR="00B7277C">
        <w:rPr>
          <w:rFonts w:ascii="Times New Roman" w:hAnsi="Times New Roman" w:cs="Times New Roman"/>
          <w:sz w:val="24"/>
          <w:szCs w:val="24"/>
        </w:rPr>
        <w:t xml:space="preserve">, </w:t>
      </w:r>
      <w:r w:rsidR="002D6F1F">
        <w:rPr>
          <w:rFonts w:ascii="Times New Roman" w:hAnsi="Times New Roman" w:cs="Times New Roman"/>
          <w:sz w:val="24"/>
          <w:szCs w:val="24"/>
        </w:rPr>
        <w:t>XXXXXXXX XX</w:t>
      </w:r>
      <w:r w:rsidR="00B7277C">
        <w:rPr>
          <w:rFonts w:ascii="Times New Roman" w:hAnsi="Times New Roman" w:cs="Times New Roman"/>
          <w:sz w:val="24"/>
          <w:szCs w:val="24"/>
        </w:rPr>
        <w:t xml:space="preserve">, </w:t>
      </w:r>
      <w:r w:rsidR="002D6F1F">
        <w:rPr>
          <w:rFonts w:ascii="Times New Roman" w:hAnsi="Times New Roman" w:cs="Times New Roman"/>
          <w:sz w:val="24"/>
          <w:szCs w:val="24"/>
        </w:rPr>
        <w:t>XXXXXXXXXXXXXXXXX</w:t>
      </w:r>
      <w:r w:rsidRPr="00D404D9">
        <w:rPr>
          <w:rFonts w:ascii="Times New Roman" w:hAnsi="Times New Roman" w:cs="Times New Roman"/>
          <w:sz w:val="24"/>
          <w:szCs w:val="24"/>
        </w:rPr>
        <w:t xml:space="preserve"> por un monto de </w:t>
      </w:r>
      <w:r w:rsidR="00B7277C">
        <w:rPr>
          <w:rFonts w:ascii="Times New Roman" w:hAnsi="Times New Roman" w:cs="Times New Roman"/>
          <w:sz w:val="24"/>
          <w:szCs w:val="24"/>
        </w:rPr>
        <w:t>SESENTA 00/100 DOLARES DE LOS ESTADOS UNIDOS DE NORTE AMERICA ($60.00)</w:t>
      </w:r>
      <w:r w:rsidR="008C6518">
        <w:rPr>
          <w:rFonts w:ascii="Times New Roman" w:hAnsi="Times New Roman" w:cs="Times New Roman"/>
          <w:sz w:val="24"/>
          <w:szCs w:val="24"/>
        </w:rPr>
        <w:t>.</w:t>
      </w:r>
      <w:r w:rsidRPr="00D404D9">
        <w:rPr>
          <w:rFonts w:ascii="Times New Roman" w:hAnsi="Times New Roman" w:cs="Times New Roman"/>
          <w:sz w:val="24"/>
          <w:szCs w:val="24"/>
        </w:rPr>
        <w:t xml:space="preserve"> </w:t>
      </w:r>
      <w:r w:rsidRPr="008C6518">
        <w:rPr>
          <w:rFonts w:ascii="Times New Roman" w:hAnsi="Times New Roman" w:cs="Times New Roman"/>
          <w:b/>
          <w:sz w:val="24"/>
          <w:szCs w:val="24"/>
        </w:rPr>
        <w:t>2)</w:t>
      </w:r>
      <w:r w:rsidRPr="00D404D9">
        <w:rPr>
          <w:rFonts w:ascii="Times New Roman" w:hAnsi="Times New Roman" w:cs="Times New Roman"/>
          <w:sz w:val="24"/>
          <w:szCs w:val="24"/>
        </w:rPr>
        <w:t xml:space="preserve"> Se autoriza al Jefe de UACI realizar los procesos de ley para dar cumplimiento a dicha disposición. </w:t>
      </w:r>
      <w:r w:rsidR="008C6518" w:rsidRPr="008C6518">
        <w:rPr>
          <w:rFonts w:ascii="Times New Roman" w:hAnsi="Times New Roman" w:cs="Times New Roman"/>
          <w:b/>
          <w:sz w:val="24"/>
          <w:szCs w:val="24"/>
        </w:rPr>
        <w:t>3</w:t>
      </w:r>
      <w:r w:rsidRPr="008C6518">
        <w:rPr>
          <w:rFonts w:ascii="Times New Roman" w:hAnsi="Times New Roman" w:cs="Times New Roman"/>
          <w:b/>
          <w:sz w:val="24"/>
          <w:szCs w:val="24"/>
        </w:rPr>
        <w:t>)</w:t>
      </w:r>
      <w:r w:rsidRPr="00D404D9">
        <w:rPr>
          <w:rFonts w:ascii="Times New Roman" w:hAnsi="Times New Roman" w:cs="Times New Roman"/>
          <w:sz w:val="24"/>
          <w:szCs w:val="24"/>
        </w:rPr>
        <w:t xml:space="preserve"> Se autoriza a la Tesorera Municipal, Licda.  Mayra Lissethe Renderos de Vásquez, para que realice los egresos correspondientes de la cuenta </w:t>
      </w:r>
      <w:r w:rsidR="008C6518">
        <w:rPr>
          <w:rFonts w:ascii="Times New Roman" w:hAnsi="Times New Roman" w:cs="Times New Roman"/>
          <w:sz w:val="24"/>
          <w:szCs w:val="24"/>
        </w:rPr>
        <w:t>25% FODES ISDEM- PERIODO 2018-2021</w:t>
      </w:r>
      <w:r w:rsidR="00570F9F">
        <w:rPr>
          <w:rFonts w:ascii="Times New Roman" w:hAnsi="Times New Roman" w:cs="Times New Roman"/>
          <w:sz w:val="24"/>
          <w:szCs w:val="24"/>
        </w:rPr>
        <w:t xml:space="preserve"> </w:t>
      </w:r>
      <w:r w:rsidRPr="00D404D9">
        <w:rPr>
          <w:rFonts w:ascii="Times New Roman" w:hAnsi="Times New Roman" w:cs="Times New Roman"/>
          <w:sz w:val="24"/>
          <w:szCs w:val="24"/>
        </w:rPr>
        <w:t>del Banco de Fomento Agropecuario.</w:t>
      </w:r>
      <w:r w:rsidR="00594399">
        <w:rPr>
          <w:rFonts w:ascii="Times New Roman" w:hAnsi="Times New Roman" w:cs="Times New Roman"/>
          <w:sz w:val="24"/>
          <w:szCs w:val="24"/>
        </w:rPr>
        <w:t xml:space="preserve"> 4) </w:t>
      </w:r>
      <w:r w:rsidR="00594399" w:rsidRPr="002B6E45">
        <w:rPr>
          <w:rFonts w:ascii="Times New Roman" w:hAnsi="Times New Roman" w:cs="Times New Roman"/>
          <w:sz w:val="24"/>
          <w:szCs w:val="24"/>
        </w:rPr>
        <w:t>Se autoriza</w:t>
      </w:r>
      <w:r w:rsidR="00594399">
        <w:rPr>
          <w:rFonts w:ascii="Times New Roman" w:hAnsi="Times New Roman" w:cs="Times New Roman"/>
          <w:sz w:val="24"/>
          <w:szCs w:val="24"/>
        </w:rPr>
        <w:t xml:space="preserve"> a la Encargada de presupuesto</w:t>
      </w:r>
      <w:r w:rsidR="00594399" w:rsidRPr="002B6E45">
        <w:rPr>
          <w:rFonts w:ascii="Times New Roman" w:hAnsi="Times New Roman" w:cs="Times New Roman"/>
          <w:sz w:val="24"/>
          <w:szCs w:val="24"/>
        </w:rPr>
        <w:t xml:space="preserve"> para descargar en las cifras correspondientes del presupuesto Municipa</w:t>
      </w:r>
      <w:r w:rsidR="00594399">
        <w:rPr>
          <w:rFonts w:ascii="Times New Roman" w:hAnsi="Times New Roman" w:cs="Times New Roman"/>
          <w:sz w:val="24"/>
          <w:szCs w:val="24"/>
        </w:rPr>
        <w:t xml:space="preserve">l vigente. Comuníquese. </w:t>
      </w:r>
      <w:r w:rsidRPr="00D404D9">
        <w:rPr>
          <w:rFonts w:ascii="Times New Roman" w:hAnsi="Times New Roman" w:cs="Times New Roman"/>
          <w:sz w:val="24"/>
          <w:szCs w:val="24"/>
        </w:rPr>
        <w:t>Comuníquese.-</w:t>
      </w:r>
    </w:p>
    <w:p w:rsidR="00F25EA6" w:rsidRPr="00304048" w:rsidRDefault="00F25EA6" w:rsidP="008C6518">
      <w:pPr>
        <w:spacing w:after="0" w:line="276" w:lineRule="auto"/>
        <w:jc w:val="both"/>
        <w:rPr>
          <w:rFonts w:ascii="Times New Roman" w:eastAsia="Arial" w:hAnsi="Times New Roman" w:cs="Times New Roman"/>
          <w:sz w:val="24"/>
          <w:szCs w:val="24"/>
        </w:rPr>
      </w:pPr>
    </w:p>
    <w:p w:rsidR="003B7AEC" w:rsidRPr="00650D65" w:rsidRDefault="003B7AEC" w:rsidP="003B7AEC">
      <w:pPr>
        <w:spacing w:after="0" w:line="276" w:lineRule="auto"/>
        <w:jc w:val="both"/>
        <w:rPr>
          <w:rFonts w:ascii="Times New Roman" w:hAnsi="Times New Roman" w:cs="Times New Roman"/>
          <w:sz w:val="24"/>
          <w:szCs w:val="24"/>
        </w:rPr>
      </w:pPr>
      <w:r w:rsidRPr="00650D65">
        <w:rPr>
          <w:rFonts w:ascii="Times New Roman" w:hAnsi="Times New Roman" w:cs="Times New Roman"/>
          <w:b/>
          <w:sz w:val="24"/>
          <w:szCs w:val="24"/>
        </w:rPr>
        <w:t xml:space="preserve">ACUERDO NÚMERO TRECE: </w:t>
      </w:r>
      <w:r w:rsidRPr="00650D65">
        <w:rPr>
          <w:rFonts w:ascii="Times New Roman" w:hAnsi="Times New Roman" w:cs="Times New Roman"/>
          <w:sz w:val="24"/>
          <w:szCs w:val="24"/>
        </w:rPr>
        <w:t>El Concejo Municipal,  CONSIDERANDO:</w:t>
      </w:r>
    </w:p>
    <w:p w:rsidR="00FE4CF1" w:rsidRDefault="003B7AEC" w:rsidP="002273DF">
      <w:pPr>
        <w:spacing w:after="0"/>
        <w:jc w:val="both"/>
        <w:rPr>
          <w:rFonts w:ascii="Times New Roman" w:eastAsia="Arial" w:hAnsi="Times New Roman" w:cs="Times New Roman"/>
          <w:sz w:val="24"/>
          <w:szCs w:val="24"/>
        </w:rPr>
      </w:pPr>
      <w:r w:rsidRPr="00650D65">
        <w:rPr>
          <w:rFonts w:ascii="Times New Roman" w:eastAsia="Arial" w:hAnsi="Times New Roman" w:cs="Times New Roman"/>
          <w:sz w:val="24"/>
          <w:szCs w:val="24"/>
        </w:rPr>
        <w:t xml:space="preserve">I- </w:t>
      </w:r>
      <w:r w:rsidR="00FE4CF1">
        <w:rPr>
          <w:rFonts w:ascii="Times New Roman" w:eastAsia="Arial" w:hAnsi="Times New Roman" w:cs="Times New Roman"/>
          <w:sz w:val="24"/>
          <w:szCs w:val="24"/>
        </w:rPr>
        <w:t xml:space="preserve">Que según Acuerdo número Seis de Acta </w:t>
      </w:r>
      <w:r w:rsidR="00FE4CF1">
        <w:rPr>
          <w:rFonts w:ascii="Times New Roman" w:hAnsi="Times New Roman" w:cs="Times New Roman"/>
          <w:color w:val="000000" w:themeColor="text1"/>
        </w:rPr>
        <w:t xml:space="preserve">Extra </w:t>
      </w:r>
      <w:r w:rsidR="00FE4CF1" w:rsidRPr="00966B8A">
        <w:rPr>
          <w:rFonts w:ascii="Times New Roman" w:hAnsi="Times New Roman" w:cs="Times New Roman"/>
          <w:color w:val="000000" w:themeColor="text1"/>
        </w:rPr>
        <w:t xml:space="preserve">Ordinaria número </w:t>
      </w:r>
      <w:r w:rsidR="00FE4CF1">
        <w:rPr>
          <w:rFonts w:ascii="Times New Roman" w:hAnsi="Times New Roman" w:cs="Times New Roman"/>
          <w:color w:val="000000" w:themeColor="text1"/>
        </w:rPr>
        <w:t xml:space="preserve">Ocho </w:t>
      </w:r>
      <w:r w:rsidR="00FE4CF1" w:rsidRPr="00966B8A">
        <w:rPr>
          <w:rFonts w:ascii="Times New Roman" w:hAnsi="Times New Roman" w:cs="Times New Roman"/>
          <w:color w:val="000000" w:themeColor="text1"/>
        </w:rPr>
        <w:t xml:space="preserve">de fecha </w:t>
      </w:r>
      <w:r w:rsidR="00FE4CF1">
        <w:rPr>
          <w:rFonts w:ascii="Times New Roman" w:hAnsi="Times New Roman" w:cs="Times New Roman"/>
          <w:color w:val="000000" w:themeColor="text1"/>
        </w:rPr>
        <w:t>Veintidós</w:t>
      </w:r>
      <w:r w:rsidR="00FE4CF1" w:rsidRPr="00966B8A">
        <w:rPr>
          <w:rFonts w:ascii="Times New Roman" w:hAnsi="Times New Roman" w:cs="Times New Roman"/>
          <w:color w:val="000000" w:themeColor="text1"/>
        </w:rPr>
        <w:t xml:space="preserve"> de </w:t>
      </w:r>
      <w:r w:rsidR="00FE4CF1">
        <w:rPr>
          <w:rFonts w:ascii="Times New Roman" w:hAnsi="Times New Roman" w:cs="Times New Roman"/>
          <w:color w:val="000000" w:themeColor="text1"/>
        </w:rPr>
        <w:t>Febrero</w:t>
      </w:r>
      <w:r w:rsidR="00FE4CF1" w:rsidRPr="00966B8A">
        <w:rPr>
          <w:rFonts w:ascii="Times New Roman" w:hAnsi="Times New Roman" w:cs="Times New Roman"/>
          <w:color w:val="000000" w:themeColor="text1"/>
        </w:rPr>
        <w:t xml:space="preserve"> de Dos Mil Dieci</w:t>
      </w:r>
      <w:r w:rsidR="00FE4CF1">
        <w:rPr>
          <w:rFonts w:ascii="Times New Roman" w:hAnsi="Times New Roman" w:cs="Times New Roman"/>
          <w:color w:val="000000" w:themeColor="text1"/>
        </w:rPr>
        <w:t>nueve, donde el Concejo Municipal Aprobó la Carpeta Técnica en todas sus partes de</w:t>
      </w:r>
      <w:r w:rsidR="00B1112C">
        <w:rPr>
          <w:rFonts w:ascii="Times New Roman" w:hAnsi="Times New Roman" w:cs="Times New Roman"/>
          <w:color w:val="000000" w:themeColor="text1"/>
        </w:rPr>
        <w:t xml:space="preserve">l </w:t>
      </w:r>
      <w:r w:rsidR="00B1112C" w:rsidRPr="002F6375">
        <w:rPr>
          <w:rFonts w:ascii="Times New Roman" w:hAnsi="Times New Roman" w:cs="Times New Roman"/>
          <w:sz w:val="24"/>
          <w:szCs w:val="24"/>
        </w:rPr>
        <w:t>“PROGRAMA DE APOYO AL DESARROLLO DE LAS ESCUELAS DE MUSICA (VARIOS INSTRUMENTOS) Y LA SINFONICA EN EL CASCO URBANO Y LOS CANTONES DEL MUNICIPIO DE SAN PEDRO PERULAPAN, DEPARTAMENTO DE CUSCATLÁN” Por un monto de TREINTA Y CINCO MIL 00/100 DOLARES DE LOS ESTADOS UNIDOS DE NORTE AMERICA ($35,000.00) para ser ejecutada por admini</w:t>
      </w:r>
      <w:r w:rsidR="00B1112C">
        <w:rPr>
          <w:rFonts w:ascii="Times New Roman" w:hAnsi="Times New Roman" w:cs="Times New Roman"/>
          <w:sz w:val="24"/>
          <w:szCs w:val="24"/>
        </w:rPr>
        <w:t>stración.</w:t>
      </w:r>
    </w:p>
    <w:p w:rsidR="00650D65" w:rsidRDefault="00B1112C" w:rsidP="002273DF">
      <w:pPr>
        <w:spacing w:after="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II- </w:t>
      </w:r>
      <w:r w:rsidR="00D642A7">
        <w:rPr>
          <w:rFonts w:ascii="Times New Roman" w:eastAsia="Arial" w:hAnsi="Times New Roman" w:cs="Times New Roman"/>
          <w:sz w:val="24"/>
          <w:szCs w:val="24"/>
        </w:rPr>
        <w:t xml:space="preserve">Que </w:t>
      </w:r>
      <w:r w:rsidR="00D14F64">
        <w:rPr>
          <w:rFonts w:ascii="Times New Roman" w:eastAsia="Arial" w:hAnsi="Times New Roman" w:cs="Times New Roman"/>
          <w:sz w:val="24"/>
          <w:szCs w:val="24"/>
        </w:rPr>
        <w:t xml:space="preserve">tomando en cuenta que éste Municipio ha sido beneficiado con </w:t>
      </w:r>
      <w:r w:rsidR="002025FE">
        <w:rPr>
          <w:rFonts w:ascii="Times New Roman" w:eastAsia="Arial" w:hAnsi="Times New Roman" w:cs="Times New Roman"/>
          <w:sz w:val="24"/>
          <w:szCs w:val="24"/>
        </w:rPr>
        <w:t>instrumentos musicales para conformación de una Orquesta Filarmónica</w:t>
      </w:r>
      <w:r w:rsidR="00BB7198">
        <w:rPr>
          <w:rFonts w:ascii="Times New Roman" w:eastAsia="Arial" w:hAnsi="Times New Roman" w:cs="Times New Roman"/>
          <w:sz w:val="24"/>
          <w:szCs w:val="24"/>
        </w:rPr>
        <w:t xml:space="preserve"> Municipal</w:t>
      </w:r>
      <w:r w:rsidR="002025FE">
        <w:rPr>
          <w:rFonts w:ascii="Times New Roman" w:eastAsia="Arial" w:hAnsi="Times New Roman" w:cs="Times New Roman"/>
          <w:sz w:val="24"/>
          <w:szCs w:val="24"/>
        </w:rPr>
        <w:t xml:space="preserve">, por parte de PREPAZ, </w:t>
      </w:r>
      <w:r w:rsidR="00FE4CF1">
        <w:rPr>
          <w:rFonts w:ascii="Times New Roman" w:eastAsia="Arial" w:hAnsi="Times New Roman" w:cs="Times New Roman"/>
          <w:sz w:val="24"/>
          <w:szCs w:val="24"/>
        </w:rPr>
        <w:t xml:space="preserve">se ha considerado dar un aporte </w:t>
      </w:r>
      <w:r>
        <w:rPr>
          <w:rFonts w:ascii="Times New Roman" w:eastAsia="Arial" w:hAnsi="Times New Roman" w:cs="Times New Roman"/>
          <w:sz w:val="24"/>
          <w:szCs w:val="24"/>
        </w:rPr>
        <w:t xml:space="preserve">Social, educativo y artístico para niños y jóvenes del Casco Urbano y todos los Cantones y Caseríos del Municipio de San Pedro Perulapan, donde los principales objetivos son la contribución al desarrollo de aptitudes, inversión sana del tiempo libre para la prevención de la violencia en nuestro Municipio, además de contribuir al desarrollo integral de los niños y jóvenes San Pedranos.  </w:t>
      </w:r>
    </w:p>
    <w:p w:rsidR="00650D65" w:rsidRPr="00594399" w:rsidRDefault="00B1112C" w:rsidP="00650D65">
      <w:pPr>
        <w:spacing w:after="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III- Que para poder desarrollar dicho proyecto es necesario contar con un Director General y un Coordinador de Logística los cuales desarrollarían una serie de actividades y compromisos </w:t>
      </w:r>
      <w:r w:rsidR="00BB7198">
        <w:rPr>
          <w:rFonts w:ascii="Times New Roman" w:eastAsia="Arial" w:hAnsi="Times New Roman" w:cs="Times New Roman"/>
          <w:sz w:val="24"/>
          <w:szCs w:val="24"/>
        </w:rPr>
        <w:t xml:space="preserve">basados en un plan preventivo, inclusivo y formativo los cuales se describirán en detalle en su contrato Respectivo.  </w:t>
      </w:r>
      <w:r w:rsidR="003672B4" w:rsidRPr="004F08A2">
        <w:rPr>
          <w:rFonts w:ascii="Times New Roman" w:eastAsia="Calibri" w:hAnsi="Times New Roman" w:cs="Times New Roman"/>
          <w:b/>
          <w:sz w:val="24"/>
          <w:szCs w:val="24"/>
        </w:rPr>
        <w:t xml:space="preserve">Por lo tanto, el concejo municipal  en uso de las facultades que le confiere el Código Municipal. </w:t>
      </w:r>
      <w:r w:rsidR="003672B4" w:rsidRPr="009C06C3">
        <w:rPr>
          <w:rFonts w:ascii="Times New Roman" w:eastAsia="Calibri" w:hAnsi="Times New Roman" w:cs="Times New Roman"/>
          <w:b/>
          <w:sz w:val="24"/>
          <w:szCs w:val="24"/>
        </w:rPr>
        <w:t>ACUERDA:</w:t>
      </w:r>
      <w:r w:rsidR="003672B4" w:rsidRPr="004F08A2">
        <w:rPr>
          <w:rFonts w:ascii="Times New Roman" w:eastAsia="Calibri" w:hAnsi="Times New Roman" w:cs="Times New Roman"/>
          <w:sz w:val="24"/>
          <w:szCs w:val="24"/>
        </w:rPr>
        <w:t xml:space="preserve"> </w:t>
      </w:r>
      <w:r w:rsidR="003672B4" w:rsidRPr="00304048">
        <w:rPr>
          <w:rFonts w:ascii="Times New Roman" w:eastAsia="Calibri" w:hAnsi="Times New Roman" w:cs="Times New Roman"/>
          <w:b/>
          <w:sz w:val="24"/>
          <w:szCs w:val="24"/>
        </w:rPr>
        <w:t>1)</w:t>
      </w:r>
      <w:r w:rsidR="003672B4">
        <w:rPr>
          <w:rFonts w:ascii="Times New Roman" w:eastAsia="Calibri" w:hAnsi="Times New Roman" w:cs="Times New Roman"/>
          <w:b/>
          <w:sz w:val="24"/>
          <w:szCs w:val="24"/>
        </w:rPr>
        <w:t xml:space="preserve"> </w:t>
      </w:r>
      <w:r w:rsidR="003672B4" w:rsidRPr="003672B4">
        <w:rPr>
          <w:rFonts w:ascii="Times New Roman" w:eastAsia="Calibri" w:hAnsi="Times New Roman" w:cs="Times New Roman"/>
          <w:sz w:val="24"/>
          <w:szCs w:val="24"/>
        </w:rPr>
        <w:t>Aprobar la Creación de la</w:t>
      </w:r>
      <w:r w:rsidR="003672B4">
        <w:rPr>
          <w:rFonts w:ascii="Times New Roman" w:eastAsia="Calibri" w:hAnsi="Times New Roman" w:cs="Times New Roman"/>
          <w:b/>
          <w:sz w:val="24"/>
          <w:szCs w:val="24"/>
        </w:rPr>
        <w:t xml:space="preserve"> </w:t>
      </w:r>
      <w:r w:rsidR="003672B4">
        <w:rPr>
          <w:rFonts w:ascii="Times New Roman" w:eastAsia="Arial" w:hAnsi="Times New Roman" w:cs="Times New Roman"/>
          <w:sz w:val="24"/>
          <w:szCs w:val="24"/>
        </w:rPr>
        <w:t>Orquesta Filarmónica Municipal</w:t>
      </w:r>
      <w:r w:rsidR="00896363">
        <w:rPr>
          <w:rFonts w:ascii="Times New Roman" w:eastAsia="Arial" w:hAnsi="Times New Roman" w:cs="Times New Roman"/>
          <w:sz w:val="24"/>
          <w:szCs w:val="24"/>
        </w:rPr>
        <w:t xml:space="preserve"> con </w:t>
      </w:r>
      <w:r w:rsidR="00896363">
        <w:rPr>
          <w:rFonts w:ascii="Times New Roman" w:eastAsia="Arial" w:hAnsi="Times New Roman" w:cs="Times New Roman"/>
          <w:sz w:val="24"/>
          <w:szCs w:val="24"/>
        </w:rPr>
        <w:lastRenderedPageBreak/>
        <w:t xml:space="preserve">una cantidad de 40 a 80 integrantes de todo el Municipio de San pedro Perulapan. </w:t>
      </w:r>
      <w:r w:rsidR="00896363" w:rsidRPr="00594399">
        <w:rPr>
          <w:rFonts w:ascii="Times New Roman" w:eastAsia="Arial" w:hAnsi="Times New Roman" w:cs="Times New Roman"/>
          <w:b/>
          <w:sz w:val="24"/>
          <w:szCs w:val="24"/>
        </w:rPr>
        <w:t>2)</w:t>
      </w:r>
      <w:r w:rsidR="00896363">
        <w:rPr>
          <w:rFonts w:ascii="Times New Roman" w:eastAsia="Arial" w:hAnsi="Times New Roman" w:cs="Times New Roman"/>
          <w:sz w:val="24"/>
          <w:szCs w:val="24"/>
        </w:rPr>
        <w:t xml:space="preserve"> Contratar los Servicios Profesionales del Profesor Juan Carlos Lovato, como Director de la Filarmónica Municipal, por un período de 4 meses desde el 01 de Septiembre hasta el 31 de Diciembre de 2019, con un salario mensual de SETECIENTOS 00/100 DÓLARES DE LOS ESTADOS UNIDOS DE NORTE AMERICA ($700.00). </w:t>
      </w:r>
      <w:r w:rsidR="00896363" w:rsidRPr="00594399">
        <w:rPr>
          <w:rFonts w:ascii="Times New Roman" w:eastAsia="Arial" w:hAnsi="Times New Roman" w:cs="Times New Roman"/>
          <w:b/>
          <w:sz w:val="24"/>
          <w:szCs w:val="24"/>
        </w:rPr>
        <w:t>3)</w:t>
      </w:r>
      <w:r w:rsidR="00896363">
        <w:rPr>
          <w:rFonts w:ascii="Times New Roman" w:eastAsia="Arial" w:hAnsi="Times New Roman" w:cs="Times New Roman"/>
          <w:sz w:val="24"/>
          <w:szCs w:val="24"/>
        </w:rPr>
        <w:t xml:space="preserve"> Contratar los Servicios Profesionales de </w:t>
      </w:r>
      <w:r w:rsidR="00594399">
        <w:rPr>
          <w:rFonts w:ascii="Times New Roman" w:eastAsia="Arial" w:hAnsi="Times New Roman" w:cs="Times New Roman"/>
          <w:sz w:val="24"/>
          <w:szCs w:val="24"/>
        </w:rPr>
        <w:t>Jairo José Choto</w:t>
      </w:r>
      <w:r w:rsidR="00594399" w:rsidRPr="00594399">
        <w:rPr>
          <w:rFonts w:ascii="Times New Roman" w:eastAsia="Arial" w:hAnsi="Times New Roman" w:cs="Times New Roman"/>
          <w:sz w:val="24"/>
          <w:szCs w:val="24"/>
        </w:rPr>
        <w:t xml:space="preserve"> </w:t>
      </w:r>
      <w:r w:rsidR="00594399">
        <w:rPr>
          <w:rFonts w:ascii="Times New Roman" w:eastAsia="Arial" w:hAnsi="Times New Roman" w:cs="Times New Roman"/>
          <w:sz w:val="24"/>
          <w:szCs w:val="24"/>
        </w:rPr>
        <w:t xml:space="preserve">como Auxiliar Logístico de la Filarmónica Municipal, por un período de 4 meses desde el 01 de Septiembre hasta el 31 de Diciembre de 2019, con un salario mensual de TRESCIENTO CUATRO 00/100 DÓLARES DE LOS ESTADOS UNIDOS DE NORTE AMERICA ($304.00). </w:t>
      </w:r>
      <w:r w:rsidR="00594399" w:rsidRPr="00594399">
        <w:rPr>
          <w:rFonts w:ascii="Times New Roman" w:eastAsia="Arial" w:hAnsi="Times New Roman" w:cs="Times New Roman"/>
          <w:b/>
          <w:sz w:val="24"/>
          <w:szCs w:val="24"/>
        </w:rPr>
        <w:t>4)</w:t>
      </w:r>
      <w:r w:rsidR="00594399">
        <w:rPr>
          <w:rFonts w:ascii="Times New Roman" w:eastAsia="Arial" w:hAnsi="Times New Roman" w:cs="Times New Roman"/>
          <w:sz w:val="24"/>
          <w:szCs w:val="24"/>
        </w:rPr>
        <w:t xml:space="preserve"> Autorizar al Jefe de UACI para realizar los trámites correspondientes de Ley. </w:t>
      </w:r>
      <w:r w:rsidR="00594399" w:rsidRPr="00594399">
        <w:rPr>
          <w:rFonts w:ascii="Times New Roman" w:eastAsia="Arial" w:hAnsi="Times New Roman" w:cs="Times New Roman"/>
          <w:b/>
          <w:sz w:val="24"/>
          <w:szCs w:val="24"/>
        </w:rPr>
        <w:t>5)</w:t>
      </w:r>
      <w:r w:rsidR="00594399">
        <w:rPr>
          <w:rFonts w:ascii="Times New Roman" w:eastAsia="Arial" w:hAnsi="Times New Roman" w:cs="Times New Roman"/>
          <w:sz w:val="24"/>
          <w:szCs w:val="24"/>
        </w:rPr>
        <w:t xml:space="preserve"> Autorizar a la Encargada de la Unidad Jurídica realizar los contratos respectivos correspondientes a los anteriores servicios profesionales. </w:t>
      </w:r>
      <w:r w:rsidR="00594399" w:rsidRPr="00594399">
        <w:rPr>
          <w:rFonts w:ascii="Times New Roman" w:eastAsia="Arial" w:hAnsi="Times New Roman" w:cs="Times New Roman"/>
          <w:b/>
          <w:sz w:val="24"/>
          <w:szCs w:val="24"/>
        </w:rPr>
        <w:t>6)</w:t>
      </w:r>
      <w:r w:rsidR="00594399">
        <w:rPr>
          <w:rFonts w:ascii="Times New Roman" w:eastAsia="Arial" w:hAnsi="Times New Roman" w:cs="Times New Roman"/>
          <w:b/>
          <w:sz w:val="24"/>
          <w:szCs w:val="24"/>
        </w:rPr>
        <w:t xml:space="preserve"> </w:t>
      </w:r>
      <w:r w:rsidR="00594399" w:rsidRPr="00594399">
        <w:rPr>
          <w:rFonts w:ascii="Times New Roman" w:eastAsia="Arial" w:hAnsi="Times New Roman" w:cs="Times New Roman"/>
          <w:sz w:val="24"/>
          <w:szCs w:val="24"/>
        </w:rPr>
        <w:t>Autorizar al señor Alcalde Municipal, Cnel. Oswald Sibrian Miranda</w:t>
      </w:r>
      <w:r w:rsidR="00594399">
        <w:rPr>
          <w:rFonts w:ascii="Times New Roman" w:eastAsia="Arial" w:hAnsi="Times New Roman" w:cs="Times New Roman"/>
          <w:sz w:val="24"/>
          <w:szCs w:val="24"/>
        </w:rPr>
        <w:t xml:space="preserve"> para la firma de los contratos mencionados. </w:t>
      </w:r>
      <w:r w:rsidR="00594399" w:rsidRPr="00594399">
        <w:rPr>
          <w:rFonts w:ascii="Times New Roman" w:eastAsia="Arial" w:hAnsi="Times New Roman" w:cs="Times New Roman"/>
          <w:b/>
          <w:sz w:val="24"/>
          <w:szCs w:val="24"/>
        </w:rPr>
        <w:t>7)</w:t>
      </w:r>
      <w:r w:rsidR="00594399">
        <w:rPr>
          <w:rFonts w:ascii="Times New Roman" w:eastAsia="Arial" w:hAnsi="Times New Roman" w:cs="Times New Roman"/>
          <w:sz w:val="24"/>
          <w:szCs w:val="24"/>
        </w:rPr>
        <w:t xml:space="preserve"> Se autoriza a la Tesorera Municipal, realizar los pagos mensuales correspondientes del </w:t>
      </w:r>
      <w:r w:rsidR="00594399" w:rsidRPr="002F6375">
        <w:rPr>
          <w:rFonts w:ascii="Times New Roman" w:hAnsi="Times New Roman" w:cs="Times New Roman"/>
          <w:sz w:val="24"/>
          <w:szCs w:val="24"/>
        </w:rPr>
        <w:t>“PROGRAMA DE APOYO AL DESARROLLO DE LAS ESCUELAS DE MUSICA (VARIOS INSTRUMENTOS) Y LA SINFONICA EN EL CASCO URBANO Y LOS CANTONES DEL MUNICIPIO DE SAN PEDRO PERULAPAN, DEPARTAMENTO DE CUSCATLÁN”</w:t>
      </w:r>
      <w:r w:rsidR="00594399">
        <w:rPr>
          <w:rFonts w:ascii="Times New Roman" w:hAnsi="Times New Roman" w:cs="Times New Roman"/>
          <w:sz w:val="24"/>
          <w:szCs w:val="24"/>
        </w:rPr>
        <w:t xml:space="preserve">, realizando los descuentos respectivos de Ley. </w:t>
      </w:r>
      <w:r w:rsidR="00594399" w:rsidRPr="00594399">
        <w:rPr>
          <w:rFonts w:ascii="Times New Roman" w:hAnsi="Times New Roman" w:cs="Times New Roman"/>
          <w:b/>
          <w:sz w:val="24"/>
          <w:szCs w:val="24"/>
        </w:rPr>
        <w:t>8)</w:t>
      </w:r>
      <w:r w:rsidR="00A032EE" w:rsidRPr="00A032EE">
        <w:rPr>
          <w:rFonts w:ascii="Times New Roman" w:hAnsi="Times New Roman" w:cs="Times New Roman"/>
          <w:sz w:val="24"/>
          <w:szCs w:val="24"/>
        </w:rPr>
        <w:t xml:space="preserve"> </w:t>
      </w:r>
      <w:r w:rsidR="00A032EE" w:rsidRPr="002B6E45">
        <w:rPr>
          <w:rFonts w:ascii="Times New Roman" w:hAnsi="Times New Roman" w:cs="Times New Roman"/>
          <w:sz w:val="24"/>
          <w:szCs w:val="24"/>
        </w:rPr>
        <w:t>Se autoriza</w:t>
      </w:r>
      <w:r w:rsidR="00A032EE">
        <w:rPr>
          <w:rFonts w:ascii="Times New Roman" w:hAnsi="Times New Roman" w:cs="Times New Roman"/>
          <w:sz w:val="24"/>
          <w:szCs w:val="24"/>
        </w:rPr>
        <w:t xml:space="preserve"> a la Encargada de presupuesto</w:t>
      </w:r>
      <w:r w:rsidR="00A032EE" w:rsidRPr="002B6E45">
        <w:rPr>
          <w:rFonts w:ascii="Times New Roman" w:hAnsi="Times New Roman" w:cs="Times New Roman"/>
          <w:sz w:val="24"/>
          <w:szCs w:val="24"/>
        </w:rPr>
        <w:t xml:space="preserve"> para descargar en las cifras correspondientes del presupuesto Municipal vigente. Comuníquese.-</w:t>
      </w:r>
    </w:p>
    <w:p w:rsidR="00650D65" w:rsidRDefault="00650D65" w:rsidP="00650D65">
      <w:pPr>
        <w:spacing w:after="0"/>
        <w:jc w:val="both"/>
        <w:rPr>
          <w:rFonts w:ascii="Times New Roman" w:eastAsia="Arial" w:hAnsi="Times New Roman" w:cs="Times New Roman"/>
          <w:sz w:val="24"/>
          <w:szCs w:val="24"/>
        </w:rPr>
      </w:pPr>
    </w:p>
    <w:p w:rsidR="00F01CD9" w:rsidRPr="00650D65" w:rsidRDefault="00F01CD9" w:rsidP="00F01CD9">
      <w:pPr>
        <w:spacing w:after="0" w:line="276" w:lineRule="auto"/>
        <w:jc w:val="both"/>
        <w:rPr>
          <w:rFonts w:ascii="Times New Roman" w:hAnsi="Times New Roman" w:cs="Times New Roman"/>
          <w:sz w:val="24"/>
          <w:szCs w:val="24"/>
        </w:rPr>
      </w:pPr>
      <w:r w:rsidRPr="00650D65">
        <w:rPr>
          <w:rFonts w:ascii="Times New Roman" w:hAnsi="Times New Roman" w:cs="Times New Roman"/>
          <w:b/>
          <w:sz w:val="24"/>
          <w:szCs w:val="24"/>
        </w:rPr>
        <w:t xml:space="preserve">ACUERDO NÚMERO </w:t>
      </w:r>
      <w:r>
        <w:rPr>
          <w:rFonts w:ascii="Times New Roman" w:hAnsi="Times New Roman" w:cs="Times New Roman"/>
          <w:b/>
          <w:sz w:val="24"/>
          <w:szCs w:val="24"/>
        </w:rPr>
        <w:t>CATORCE</w:t>
      </w:r>
      <w:r w:rsidRPr="00650D65">
        <w:rPr>
          <w:rFonts w:ascii="Times New Roman" w:hAnsi="Times New Roman" w:cs="Times New Roman"/>
          <w:b/>
          <w:sz w:val="24"/>
          <w:szCs w:val="24"/>
        </w:rPr>
        <w:t xml:space="preserve">: </w:t>
      </w:r>
      <w:r w:rsidRPr="00650D65">
        <w:rPr>
          <w:rFonts w:ascii="Times New Roman" w:hAnsi="Times New Roman" w:cs="Times New Roman"/>
          <w:sz w:val="24"/>
          <w:szCs w:val="24"/>
        </w:rPr>
        <w:t>El Concejo Municipal,  CONSIDERANDO:</w:t>
      </w:r>
    </w:p>
    <w:p w:rsidR="00A921B8" w:rsidRPr="00A921B8" w:rsidRDefault="00F01CD9" w:rsidP="00A921B8">
      <w:pPr>
        <w:autoSpaceDE w:val="0"/>
        <w:autoSpaceDN w:val="0"/>
        <w:adjustRightInd w:val="0"/>
        <w:spacing w:after="0"/>
        <w:jc w:val="both"/>
        <w:rPr>
          <w:rFonts w:ascii="Times New Roman" w:hAnsi="Times New Roman" w:cs="Times New Roman"/>
          <w:sz w:val="24"/>
          <w:szCs w:val="24"/>
          <w:lang w:val="es-ES"/>
        </w:rPr>
      </w:pPr>
      <w:r w:rsidRPr="00650D65">
        <w:rPr>
          <w:rFonts w:ascii="Times New Roman" w:eastAsia="Arial" w:hAnsi="Times New Roman" w:cs="Times New Roman"/>
          <w:sz w:val="24"/>
          <w:szCs w:val="24"/>
        </w:rPr>
        <w:t>I-</w:t>
      </w:r>
      <w:r w:rsidR="00A921B8" w:rsidRPr="00A921B8">
        <w:rPr>
          <w:rFonts w:ascii="Times New Roman" w:hAnsi="Times New Roman" w:cs="Times New Roman"/>
          <w:lang w:val="es-ES"/>
        </w:rPr>
        <w:t xml:space="preserve"> </w:t>
      </w:r>
      <w:r w:rsidR="00A921B8" w:rsidRPr="00A921B8">
        <w:rPr>
          <w:rFonts w:ascii="Times New Roman" w:hAnsi="Times New Roman" w:cs="Times New Roman"/>
          <w:sz w:val="24"/>
          <w:szCs w:val="24"/>
          <w:lang w:val="es-ES"/>
        </w:rPr>
        <w:t>En Relación al numeral 4 del Art. 4 del Código Municipal, que literalmente dice: Compete a los Municipios: La promoción de la educación, la cultura, el deporte, la recreación, las ciencias y las artes;</w:t>
      </w:r>
    </w:p>
    <w:p w:rsidR="00A921B8" w:rsidRPr="00A921B8" w:rsidRDefault="00A921B8" w:rsidP="00A921B8">
      <w:pPr>
        <w:autoSpaceDE w:val="0"/>
        <w:autoSpaceDN w:val="0"/>
        <w:adjustRightInd w:val="0"/>
        <w:spacing w:after="0" w:line="276" w:lineRule="auto"/>
        <w:jc w:val="both"/>
        <w:rPr>
          <w:rFonts w:ascii="Times New Roman" w:hAnsi="Times New Roman" w:cs="Times New Roman"/>
          <w:sz w:val="24"/>
          <w:szCs w:val="24"/>
        </w:rPr>
      </w:pPr>
      <w:r w:rsidRPr="00A921B8">
        <w:rPr>
          <w:rFonts w:ascii="Times New Roman" w:hAnsi="Times New Roman" w:cs="Times New Roman"/>
          <w:sz w:val="24"/>
          <w:szCs w:val="24"/>
        </w:rPr>
        <w:t xml:space="preserve">II- Que según el numeral 7 del Art. 4 del Código Municipal, </w:t>
      </w:r>
      <w:r w:rsidRPr="00A921B8">
        <w:rPr>
          <w:rFonts w:ascii="Times New Roman" w:hAnsi="Times New Roman" w:cs="Times New Roman"/>
          <w:sz w:val="24"/>
          <w:szCs w:val="24"/>
          <w:lang w:val="es-ES"/>
        </w:rPr>
        <w:t xml:space="preserve">que literalmente dice: Compete a los Municipios: </w:t>
      </w:r>
      <w:r w:rsidRPr="00A921B8">
        <w:rPr>
          <w:rFonts w:ascii="Times New Roman" w:hAnsi="Times New Roman" w:cs="Times New Roman"/>
          <w:sz w:val="24"/>
          <w:szCs w:val="24"/>
        </w:rPr>
        <w:t>El impulso del turismo interno y externo y la regulación del uso y explotación turística y deportiva de lagos, ríos, islas, bahías, playas y demás sitios propios del municipio;</w:t>
      </w:r>
    </w:p>
    <w:p w:rsidR="00A921B8" w:rsidRPr="00A921B8" w:rsidRDefault="00A921B8" w:rsidP="00A921B8">
      <w:pPr>
        <w:spacing w:after="0" w:line="276" w:lineRule="auto"/>
        <w:jc w:val="both"/>
        <w:rPr>
          <w:rFonts w:ascii="Times New Roman" w:hAnsi="Times New Roman" w:cs="Times New Roman"/>
          <w:sz w:val="24"/>
          <w:szCs w:val="24"/>
        </w:rPr>
      </w:pPr>
      <w:r w:rsidRPr="00A921B8">
        <w:rPr>
          <w:rFonts w:ascii="Times New Roman" w:hAnsi="Times New Roman" w:cs="Times New Roman"/>
          <w:sz w:val="24"/>
          <w:szCs w:val="24"/>
        </w:rPr>
        <w:t xml:space="preserve">III- Según la Ley de la Creación del Fodes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 </w:t>
      </w:r>
    </w:p>
    <w:p w:rsidR="00A921B8" w:rsidRPr="00594399" w:rsidRDefault="00A921B8" w:rsidP="00A921B8">
      <w:pPr>
        <w:spacing w:after="0"/>
        <w:jc w:val="both"/>
        <w:rPr>
          <w:rFonts w:ascii="Times New Roman" w:eastAsia="Arial" w:hAnsi="Times New Roman" w:cs="Times New Roman"/>
          <w:sz w:val="24"/>
          <w:szCs w:val="24"/>
        </w:rPr>
      </w:pPr>
      <w:r w:rsidRPr="00A921B8">
        <w:rPr>
          <w:rFonts w:ascii="Times New Roman" w:hAnsi="Times New Roman" w:cs="Times New Roman"/>
          <w:sz w:val="24"/>
          <w:szCs w:val="24"/>
        </w:rPr>
        <w:t xml:space="preserve">IV- Que dentro de la historia nativa del Municipio de San Pedro Perulapan se encuentra la elaboración de los Tamales “TICUCOS” denominados así, por los indígenas de antaño, pertenecientes a éste territorio, y como una estrategia para atraer el turismo a nuestra Ciudad se pretende realizar un “FESTIVAL DEL TAMAL”, su principal objetivo es atraer a Turistas Nacionales y Extranjeros para que nos visiten y se enamoren de nuestra Cultura y logremos que se marchen con el enorme deseo de regresar a San Pedro Perulapan,  </w:t>
      </w:r>
      <w:r w:rsidRPr="00A921B8">
        <w:rPr>
          <w:rFonts w:ascii="Times New Roman" w:hAnsi="Times New Roman" w:cs="Times New Roman"/>
          <w:b/>
          <w:sz w:val="24"/>
          <w:szCs w:val="24"/>
        </w:rPr>
        <w:t>Por lo tanto,</w:t>
      </w:r>
      <w:r w:rsidRPr="00A921B8">
        <w:rPr>
          <w:rFonts w:ascii="Times New Roman" w:hAnsi="Times New Roman" w:cs="Times New Roman"/>
          <w:sz w:val="24"/>
          <w:szCs w:val="24"/>
        </w:rPr>
        <w:t xml:space="preserve"> </w:t>
      </w:r>
      <w:r w:rsidRPr="00A921B8">
        <w:rPr>
          <w:rFonts w:ascii="Times New Roman" w:hAnsi="Times New Roman" w:cs="Times New Roman"/>
          <w:b/>
          <w:sz w:val="24"/>
          <w:szCs w:val="24"/>
          <w:lang w:val="es-ES"/>
        </w:rPr>
        <w:t xml:space="preserve">el Concejo Municipal en uso de las facultades que le otorga el Código Municipal. ACUERDA: </w:t>
      </w:r>
      <w:r>
        <w:rPr>
          <w:rFonts w:ascii="Times New Roman" w:hAnsi="Times New Roman" w:cs="Times New Roman"/>
          <w:b/>
          <w:sz w:val="24"/>
          <w:szCs w:val="24"/>
          <w:lang w:val="es-ES"/>
        </w:rPr>
        <w:t xml:space="preserve">1) </w:t>
      </w:r>
      <w:r w:rsidRPr="00A921B8">
        <w:rPr>
          <w:rFonts w:ascii="Times New Roman" w:hAnsi="Times New Roman" w:cs="Times New Roman"/>
          <w:b/>
          <w:sz w:val="24"/>
          <w:szCs w:val="24"/>
          <w:lang w:val="es-ES"/>
        </w:rPr>
        <w:t xml:space="preserve">APROBAR </w:t>
      </w:r>
      <w:r w:rsidRPr="00A921B8">
        <w:rPr>
          <w:rFonts w:ascii="Times New Roman" w:hAnsi="Times New Roman" w:cs="Times New Roman"/>
          <w:sz w:val="24"/>
          <w:szCs w:val="24"/>
          <w:lang w:val="es-ES"/>
        </w:rPr>
        <w:t>la realización del</w:t>
      </w:r>
      <w:r w:rsidRPr="00A921B8">
        <w:rPr>
          <w:rFonts w:ascii="Times New Roman" w:hAnsi="Times New Roman" w:cs="Times New Roman"/>
          <w:b/>
          <w:sz w:val="24"/>
          <w:szCs w:val="24"/>
          <w:lang w:val="es-ES"/>
        </w:rPr>
        <w:t xml:space="preserve"> </w:t>
      </w:r>
      <w:r w:rsidRPr="00A921B8">
        <w:rPr>
          <w:rFonts w:ascii="Times New Roman" w:hAnsi="Times New Roman" w:cs="Times New Roman"/>
          <w:sz w:val="24"/>
          <w:szCs w:val="24"/>
        </w:rPr>
        <w:t xml:space="preserve">“FESTIVAL DEL TAMAL”, Actividad que se llevará a cabo el día Domingo, </w:t>
      </w:r>
      <w:r>
        <w:rPr>
          <w:rFonts w:ascii="Times New Roman" w:hAnsi="Times New Roman" w:cs="Times New Roman"/>
          <w:sz w:val="24"/>
          <w:szCs w:val="24"/>
        </w:rPr>
        <w:t>01</w:t>
      </w:r>
      <w:r w:rsidRPr="00A921B8">
        <w:rPr>
          <w:rFonts w:ascii="Times New Roman" w:hAnsi="Times New Roman" w:cs="Times New Roman"/>
          <w:sz w:val="24"/>
          <w:szCs w:val="24"/>
        </w:rPr>
        <w:t xml:space="preserve"> de </w:t>
      </w:r>
      <w:r>
        <w:rPr>
          <w:rFonts w:ascii="Times New Roman" w:hAnsi="Times New Roman" w:cs="Times New Roman"/>
          <w:sz w:val="24"/>
          <w:szCs w:val="24"/>
        </w:rPr>
        <w:t>Septiembre</w:t>
      </w:r>
      <w:r w:rsidRPr="00A921B8">
        <w:rPr>
          <w:rFonts w:ascii="Times New Roman" w:hAnsi="Times New Roman" w:cs="Times New Roman"/>
          <w:sz w:val="24"/>
          <w:szCs w:val="24"/>
        </w:rPr>
        <w:t xml:space="preserve"> del presente año, donde se desarrollarán una serie de actividades Gastronómicas y Culturales, para ello se ha destinado un presupuesto de </w:t>
      </w:r>
      <w:r>
        <w:rPr>
          <w:rFonts w:ascii="Times New Roman" w:hAnsi="Times New Roman" w:cs="Times New Roman"/>
          <w:sz w:val="24"/>
          <w:szCs w:val="24"/>
        </w:rPr>
        <w:t xml:space="preserve">DOS MIL OCHOCIENTOS DIEZ 50/100 </w:t>
      </w:r>
      <w:r w:rsidRPr="00A921B8">
        <w:rPr>
          <w:rFonts w:ascii="Times New Roman" w:hAnsi="Times New Roman" w:cs="Times New Roman"/>
          <w:sz w:val="24"/>
          <w:szCs w:val="24"/>
        </w:rPr>
        <w:t>DOLARES DE LOS ESTADOS UNIDOS DE AMÉRICA ($</w:t>
      </w:r>
      <w:r>
        <w:rPr>
          <w:rFonts w:ascii="Times New Roman" w:hAnsi="Times New Roman" w:cs="Times New Roman"/>
          <w:sz w:val="24"/>
          <w:szCs w:val="24"/>
        </w:rPr>
        <w:t>2,810</w:t>
      </w:r>
      <w:r w:rsidRPr="00A921B8">
        <w:rPr>
          <w:rFonts w:ascii="Times New Roman" w:hAnsi="Times New Roman" w:cs="Times New Roman"/>
          <w:sz w:val="24"/>
          <w:szCs w:val="24"/>
        </w:rPr>
        <w:t>.</w:t>
      </w:r>
      <w:r>
        <w:rPr>
          <w:rFonts w:ascii="Times New Roman" w:hAnsi="Times New Roman" w:cs="Times New Roman"/>
          <w:sz w:val="24"/>
          <w:szCs w:val="24"/>
        </w:rPr>
        <w:t>5</w:t>
      </w:r>
      <w:r w:rsidRPr="00A921B8">
        <w:rPr>
          <w:rFonts w:ascii="Times New Roman" w:hAnsi="Times New Roman" w:cs="Times New Roman"/>
          <w:sz w:val="24"/>
          <w:szCs w:val="24"/>
        </w:rPr>
        <w:t xml:space="preserve">0) con lo que se pretende atraer el Turismo Nacional e Internacional y enaltecer la esencia, lo propio del Municipio de San Pedro Perulapan. </w:t>
      </w:r>
      <w:r w:rsidRPr="00A921B8">
        <w:rPr>
          <w:rFonts w:ascii="Times New Roman" w:hAnsi="Times New Roman" w:cs="Times New Roman"/>
          <w:b/>
          <w:sz w:val="24"/>
          <w:szCs w:val="24"/>
        </w:rPr>
        <w:t>2)</w:t>
      </w:r>
      <w:r>
        <w:rPr>
          <w:rFonts w:ascii="Times New Roman" w:hAnsi="Times New Roman" w:cs="Times New Roman"/>
          <w:sz w:val="24"/>
          <w:szCs w:val="24"/>
        </w:rPr>
        <w:t xml:space="preserve"> </w:t>
      </w:r>
      <w:r w:rsidRPr="00A921B8">
        <w:rPr>
          <w:rFonts w:ascii="Times New Roman" w:hAnsi="Times New Roman" w:cs="Times New Roman"/>
          <w:sz w:val="24"/>
          <w:szCs w:val="24"/>
          <w:lang w:val="es-ES"/>
        </w:rPr>
        <w:t>Se autoriza al jefe de UACI realizar los procesos correspondientes de ley</w:t>
      </w:r>
      <w:r w:rsidRPr="00A921B8">
        <w:rPr>
          <w:rFonts w:ascii="Times New Roman" w:hAnsi="Times New Roman" w:cs="Times New Roman"/>
          <w:sz w:val="24"/>
          <w:szCs w:val="24"/>
        </w:rPr>
        <w:t xml:space="preserve"> previa verificación de las disponibilidades presupuestarias y financieras para ello</w:t>
      </w:r>
      <w:r w:rsidRPr="00A921B8">
        <w:rPr>
          <w:rFonts w:ascii="Times New Roman" w:hAnsi="Times New Roman" w:cs="Times New Roman"/>
          <w:sz w:val="24"/>
          <w:szCs w:val="24"/>
          <w:lang w:val="es-ES"/>
        </w:rPr>
        <w:t xml:space="preserve">, </w:t>
      </w:r>
      <w:r w:rsidRPr="00A921B8">
        <w:rPr>
          <w:rFonts w:ascii="Times New Roman" w:hAnsi="Times New Roman" w:cs="Times New Roman"/>
          <w:b/>
          <w:sz w:val="24"/>
          <w:szCs w:val="24"/>
          <w:lang w:val="es-ES"/>
        </w:rPr>
        <w:t>3)</w:t>
      </w:r>
      <w:r>
        <w:rPr>
          <w:rFonts w:ascii="Times New Roman" w:hAnsi="Times New Roman" w:cs="Times New Roman"/>
          <w:sz w:val="24"/>
          <w:szCs w:val="24"/>
          <w:lang w:val="es-ES"/>
        </w:rPr>
        <w:t xml:space="preserve"> S</w:t>
      </w:r>
      <w:r w:rsidRPr="00A921B8">
        <w:rPr>
          <w:rFonts w:ascii="Times New Roman" w:hAnsi="Times New Roman" w:cs="Times New Roman"/>
          <w:sz w:val="24"/>
          <w:szCs w:val="24"/>
          <w:lang w:val="es-ES"/>
        </w:rPr>
        <w:t xml:space="preserve">e autoriza a la Tesorera Municipal Licda. </w:t>
      </w:r>
      <w:r w:rsidRPr="00A921B8">
        <w:rPr>
          <w:rFonts w:ascii="Times New Roman" w:hAnsi="Times New Roman" w:cs="Times New Roman"/>
          <w:sz w:val="24"/>
          <w:szCs w:val="24"/>
        </w:rPr>
        <w:t xml:space="preserve">Mayra Lissethe Renderos de </w:t>
      </w:r>
      <w:r w:rsidRPr="00A921B8">
        <w:rPr>
          <w:rFonts w:ascii="Times New Roman" w:hAnsi="Times New Roman" w:cs="Times New Roman"/>
          <w:sz w:val="24"/>
          <w:szCs w:val="24"/>
        </w:rPr>
        <w:lastRenderedPageBreak/>
        <w:t xml:space="preserve">Vásquez, para que realice  los egresos correspondientes de la Cuenta Bancaria del 70% FODES </w:t>
      </w:r>
      <w:r w:rsidR="00A37D89" w:rsidRPr="00A66AD5">
        <w:rPr>
          <w:rFonts w:ascii="Times New Roman" w:hAnsi="Times New Roman" w:cs="Times New Roman"/>
          <w:sz w:val="24"/>
          <w:szCs w:val="24"/>
        </w:rPr>
        <w:t>PROGRAMA DE INCENTIVO AL DESARROLLO DEL ARTE Y LA CULTURA EN SUS DIFERENTES EXPRESIONES ARTISTICAS DIRIGIDOS A JÓVENES EN RIESGO AÑO 2019.</w:t>
      </w:r>
      <w:r w:rsidR="00A37D89">
        <w:rPr>
          <w:rFonts w:ascii="Times New Roman" w:hAnsi="Times New Roman" w:cs="Times New Roman"/>
          <w:sz w:val="24"/>
          <w:szCs w:val="24"/>
        </w:rPr>
        <w:t xml:space="preserve"> </w:t>
      </w:r>
      <w:r w:rsidRPr="00A921B8">
        <w:rPr>
          <w:rFonts w:ascii="Times New Roman" w:hAnsi="Times New Roman" w:cs="Times New Roman"/>
          <w:b/>
          <w:sz w:val="24"/>
          <w:szCs w:val="24"/>
        </w:rPr>
        <w:t>4)</w:t>
      </w:r>
      <w:r w:rsidRPr="00A921B8">
        <w:rPr>
          <w:rFonts w:ascii="Times New Roman" w:hAnsi="Times New Roman" w:cs="Times New Roman"/>
          <w:sz w:val="24"/>
          <w:szCs w:val="24"/>
        </w:rPr>
        <w:t xml:space="preserve"> </w:t>
      </w:r>
      <w:r w:rsidRPr="002B6E45">
        <w:rPr>
          <w:rFonts w:ascii="Times New Roman" w:hAnsi="Times New Roman" w:cs="Times New Roman"/>
          <w:sz w:val="24"/>
          <w:szCs w:val="24"/>
        </w:rPr>
        <w:t>Se autoriza</w:t>
      </w:r>
      <w:r>
        <w:rPr>
          <w:rFonts w:ascii="Times New Roman" w:hAnsi="Times New Roman" w:cs="Times New Roman"/>
          <w:sz w:val="24"/>
          <w:szCs w:val="24"/>
        </w:rPr>
        <w:t xml:space="preserve"> a la Encargada de presupuesto</w:t>
      </w:r>
      <w:r w:rsidRPr="002B6E45">
        <w:rPr>
          <w:rFonts w:ascii="Times New Roman" w:hAnsi="Times New Roman" w:cs="Times New Roman"/>
          <w:sz w:val="24"/>
          <w:szCs w:val="24"/>
        </w:rPr>
        <w:t xml:space="preserve"> para descargar en las cifras correspondientes del presupuesto Municipal vigente. Comuníquese.-</w:t>
      </w:r>
    </w:p>
    <w:p w:rsidR="00650D65" w:rsidRDefault="00650D65" w:rsidP="00650D65">
      <w:pPr>
        <w:spacing w:after="0"/>
        <w:jc w:val="both"/>
        <w:rPr>
          <w:rFonts w:ascii="Times New Roman" w:eastAsia="Arial" w:hAnsi="Times New Roman" w:cs="Times New Roman"/>
          <w:sz w:val="24"/>
          <w:szCs w:val="24"/>
        </w:rPr>
      </w:pPr>
    </w:p>
    <w:p w:rsidR="006070E6" w:rsidRPr="00676CA9" w:rsidRDefault="006070E6" w:rsidP="006070E6">
      <w:pPr>
        <w:spacing w:after="0" w:line="276" w:lineRule="auto"/>
        <w:jc w:val="both"/>
        <w:rPr>
          <w:rFonts w:ascii="Times New Roman" w:hAnsi="Times New Roman" w:cs="Times New Roman"/>
          <w:sz w:val="24"/>
          <w:szCs w:val="24"/>
        </w:rPr>
      </w:pPr>
      <w:r w:rsidRPr="00676CA9">
        <w:rPr>
          <w:rFonts w:ascii="Times New Roman" w:hAnsi="Times New Roman" w:cs="Times New Roman"/>
          <w:b/>
          <w:sz w:val="24"/>
          <w:szCs w:val="24"/>
        </w:rPr>
        <w:t xml:space="preserve">ACUERDO NÚMERO QUINCE: </w:t>
      </w:r>
      <w:r w:rsidRPr="00676CA9">
        <w:rPr>
          <w:rFonts w:ascii="Times New Roman" w:hAnsi="Times New Roman" w:cs="Times New Roman"/>
          <w:sz w:val="24"/>
          <w:szCs w:val="24"/>
        </w:rPr>
        <w:t>El Concejo Municipal,  CONSIDERANDO:</w:t>
      </w:r>
    </w:p>
    <w:p w:rsidR="00676CA9" w:rsidRDefault="006070E6" w:rsidP="00650D65">
      <w:pPr>
        <w:spacing w:after="0"/>
        <w:jc w:val="both"/>
        <w:rPr>
          <w:rFonts w:ascii="Times New Roman" w:eastAsia="Arial" w:hAnsi="Times New Roman" w:cs="Times New Roman"/>
          <w:sz w:val="24"/>
          <w:szCs w:val="24"/>
        </w:rPr>
      </w:pPr>
      <w:r w:rsidRPr="00676CA9">
        <w:rPr>
          <w:rFonts w:ascii="Times New Roman" w:eastAsia="Arial" w:hAnsi="Times New Roman" w:cs="Times New Roman"/>
          <w:sz w:val="24"/>
          <w:szCs w:val="24"/>
        </w:rPr>
        <w:t xml:space="preserve">I- </w:t>
      </w:r>
      <w:r w:rsidR="00676CA9">
        <w:rPr>
          <w:rFonts w:ascii="Times New Roman" w:eastAsia="Arial" w:hAnsi="Times New Roman" w:cs="Times New Roman"/>
          <w:sz w:val="24"/>
          <w:szCs w:val="24"/>
        </w:rPr>
        <w:t xml:space="preserve">Que el Art. </w:t>
      </w:r>
      <w:r w:rsidR="00676CA9" w:rsidRPr="00676CA9">
        <w:rPr>
          <w:rFonts w:ascii="Times New Roman" w:eastAsia="Arial" w:hAnsi="Times New Roman" w:cs="Times New Roman"/>
          <w:sz w:val="24"/>
          <w:szCs w:val="24"/>
        </w:rPr>
        <w:t>203.- de la Constitución de la República, establece: Los Municipios serán autónomos en lo económico, en lo técnico y en lo administrativo, y se regirán por un Código Municipal, que sentará los principios generales para su organización, funcionamiento y ejercicio de sus facultades autónomas.</w:t>
      </w:r>
    </w:p>
    <w:p w:rsidR="006070E6" w:rsidRPr="00676CA9" w:rsidRDefault="00676CA9" w:rsidP="00650D65">
      <w:pPr>
        <w:spacing w:after="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II- </w:t>
      </w:r>
      <w:r w:rsidR="00DC0737" w:rsidRPr="00676CA9">
        <w:rPr>
          <w:rFonts w:ascii="Times New Roman" w:eastAsia="Arial" w:hAnsi="Times New Roman" w:cs="Times New Roman"/>
          <w:sz w:val="24"/>
          <w:szCs w:val="24"/>
        </w:rPr>
        <w:t xml:space="preserve">Que según nota presentada por el Ing. Douglas Francisco Marín Quezada, Gerente General, donde solicita al Concejo Municipal, permiso de ausentarse por </w:t>
      </w:r>
      <w:r w:rsidR="006277A2" w:rsidRPr="00676CA9">
        <w:rPr>
          <w:rFonts w:ascii="Times New Roman" w:eastAsia="Arial" w:hAnsi="Times New Roman" w:cs="Times New Roman"/>
          <w:sz w:val="24"/>
          <w:szCs w:val="24"/>
        </w:rPr>
        <w:t xml:space="preserve">un periodo de treinta días, desde el 22 de Agosto hasta el 22 de septiembre de 2019, por motivos de fuerza mayor, </w:t>
      </w:r>
      <w:r w:rsidR="00652975">
        <w:rPr>
          <w:rFonts w:ascii="Times New Roman" w:eastAsia="Arial" w:hAnsi="Times New Roman" w:cs="Times New Roman"/>
          <w:sz w:val="24"/>
          <w:szCs w:val="24"/>
        </w:rPr>
        <w:t xml:space="preserve">XXXXXXXXX XXXXXXXX XXXXXX XXXXXXX </w:t>
      </w:r>
      <w:proofErr w:type="spellStart"/>
      <w:r w:rsidR="00652975">
        <w:rPr>
          <w:rFonts w:ascii="Times New Roman" w:eastAsia="Arial" w:hAnsi="Times New Roman" w:cs="Times New Roman"/>
          <w:sz w:val="24"/>
          <w:szCs w:val="24"/>
        </w:rPr>
        <w:t>XXXXXXX</w:t>
      </w:r>
      <w:proofErr w:type="spellEnd"/>
      <w:r w:rsidR="00652975">
        <w:rPr>
          <w:rFonts w:ascii="Times New Roman" w:eastAsia="Arial" w:hAnsi="Times New Roman" w:cs="Times New Roman"/>
          <w:sz w:val="24"/>
          <w:szCs w:val="24"/>
        </w:rPr>
        <w:t xml:space="preserve"> XXXXXXXX </w:t>
      </w:r>
      <w:proofErr w:type="spellStart"/>
      <w:r w:rsidR="00652975">
        <w:rPr>
          <w:rFonts w:ascii="Times New Roman" w:eastAsia="Arial" w:hAnsi="Times New Roman" w:cs="Times New Roman"/>
          <w:sz w:val="24"/>
          <w:szCs w:val="24"/>
        </w:rPr>
        <w:t>XXXXXXXX</w:t>
      </w:r>
      <w:proofErr w:type="spellEnd"/>
      <w:r w:rsidR="00652975">
        <w:rPr>
          <w:rFonts w:ascii="Times New Roman" w:eastAsia="Arial" w:hAnsi="Times New Roman" w:cs="Times New Roman"/>
          <w:sz w:val="24"/>
          <w:szCs w:val="24"/>
        </w:rPr>
        <w:t xml:space="preserve"> XXXXXX XXX.</w:t>
      </w:r>
    </w:p>
    <w:p w:rsidR="00676CA9" w:rsidRPr="00676CA9" w:rsidRDefault="006277A2" w:rsidP="00676CA9">
      <w:pPr>
        <w:spacing w:after="0"/>
        <w:jc w:val="both"/>
        <w:rPr>
          <w:rFonts w:ascii="Times New Roman" w:eastAsia="Arial" w:hAnsi="Times New Roman" w:cs="Times New Roman"/>
          <w:sz w:val="24"/>
          <w:szCs w:val="24"/>
        </w:rPr>
      </w:pPr>
      <w:r w:rsidRPr="00676CA9">
        <w:rPr>
          <w:rFonts w:ascii="Times New Roman" w:eastAsia="Arial" w:hAnsi="Times New Roman" w:cs="Times New Roman"/>
          <w:sz w:val="24"/>
          <w:szCs w:val="24"/>
        </w:rPr>
        <w:t>II</w:t>
      </w:r>
      <w:r w:rsidR="00676CA9">
        <w:rPr>
          <w:rFonts w:ascii="Times New Roman" w:eastAsia="Arial" w:hAnsi="Times New Roman" w:cs="Times New Roman"/>
          <w:sz w:val="24"/>
          <w:szCs w:val="24"/>
        </w:rPr>
        <w:t>I</w:t>
      </w:r>
      <w:r w:rsidRPr="00676CA9">
        <w:rPr>
          <w:rFonts w:ascii="Times New Roman" w:eastAsia="Arial" w:hAnsi="Times New Roman" w:cs="Times New Roman"/>
          <w:sz w:val="24"/>
          <w:szCs w:val="24"/>
        </w:rPr>
        <w:t xml:space="preserve">- Que según el Art. </w:t>
      </w:r>
      <w:r w:rsidR="002D5CC4" w:rsidRPr="00676CA9">
        <w:rPr>
          <w:rFonts w:ascii="Times New Roman" w:eastAsia="Arial" w:hAnsi="Times New Roman" w:cs="Times New Roman"/>
          <w:sz w:val="24"/>
          <w:szCs w:val="24"/>
        </w:rPr>
        <w:t xml:space="preserve">6 </w:t>
      </w:r>
      <w:r w:rsidR="00676CA9" w:rsidRPr="00676CA9">
        <w:rPr>
          <w:rFonts w:ascii="Times New Roman" w:eastAsia="Arial" w:hAnsi="Times New Roman" w:cs="Times New Roman"/>
          <w:sz w:val="24"/>
          <w:szCs w:val="24"/>
        </w:rPr>
        <w:t>de la Ley de Asuetos y Licencias, que literalmente dice: Proceden las licencias con goce de sueldo, por enfermedad, en el caso de que ésta incapacite al empleado para un trabajo eficaz o vuelva imperioso el descanso del paciente para su curación. Estos extremos, salvo lo dispuesto en el inciso siguiente, deberán comprobarse por medio de una certificación extendida por un médico, por la dirección del hospital en donde se atiende al paciente o, en casos especiales, a juicio prudencial del jefe del respectivo servicio, por una certificación extendida por la dirección general de sanidad o sus dependencias.</w:t>
      </w:r>
      <w:r w:rsidR="00676CA9" w:rsidRPr="00676CA9">
        <w:rPr>
          <w:rFonts w:ascii="Times New Roman" w:hAnsi="Times New Roman" w:cs="Times New Roman"/>
          <w:b/>
          <w:sz w:val="24"/>
          <w:szCs w:val="24"/>
        </w:rPr>
        <w:t xml:space="preserve"> </w:t>
      </w:r>
      <w:r w:rsidR="00676CA9" w:rsidRPr="00A921B8">
        <w:rPr>
          <w:rFonts w:ascii="Times New Roman" w:hAnsi="Times New Roman" w:cs="Times New Roman"/>
          <w:b/>
          <w:sz w:val="24"/>
          <w:szCs w:val="24"/>
        </w:rPr>
        <w:t>Por lo tanto,</w:t>
      </w:r>
      <w:r w:rsidR="00676CA9" w:rsidRPr="00A921B8">
        <w:rPr>
          <w:rFonts w:ascii="Times New Roman" w:hAnsi="Times New Roman" w:cs="Times New Roman"/>
          <w:sz w:val="24"/>
          <w:szCs w:val="24"/>
        </w:rPr>
        <w:t xml:space="preserve"> </w:t>
      </w:r>
      <w:r w:rsidR="00676CA9" w:rsidRPr="00A921B8">
        <w:rPr>
          <w:rFonts w:ascii="Times New Roman" w:hAnsi="Times New Roman" w:cs="Times New Roman"/>
          <w:b/>
          <w:sz w:val="24"/>
          <w:szCs w:val="24"/>
          <w:lang w:val="es-ES"/>
        </w:rPr>
        <w:t xml:space="preserve">el Concejo Municipal en uso de las facultades que le otorga el Código Municipal. ACUERDA: </w:t>
      </w:r>
      <w:r w:rsidR="00676CA9">
        <w:rPr>
          <w:rFonts w:ascii="Times New Roman" w:hAnsi="Times New Roman" w:cs="Times New Roman"/>
          <w:b/>
          <w:sz w:val="24"/>
          <w:szCs w:val="24"/>
          <w:lang w:val="es-ES"/>
        </w:rPr>
        <w:t xml:space="preserve">1) </w:t>
      </w:r>
      <w:r w:rsidR="00676CA9" w:rsidRPr="00676CA9">
        <w:rPr>
          <w:rFonts w:ascii="Times New Roman" w:hAnsi="Times New Roman" w:cs="Times New Roman"/>
          <w:sz w:val="24"/>
          <w:szCs w:val="24"/>
          <w:lang w:val="es-ES"/>
        </w:rPr>
        <w:t xml:space="preserve">Aprobar </w:t>
      </w:r>
      <w:r w:rsidR="00676CA9" w:rsidRPr="00676CA9">
        <w:rPr>
          <w:rFonts w:ascii="Times New Roman" w:eastAsia="Arial" w:hAnsi="Times New Roman" w:cs="Times New Roman"/>
          <w:sz w:val="24"/>
          <w:szCs w:val="24"/>
        </w:rPr>
        <w:t>licencia con goce de sueldo</w:t>
      </w:r>
      <w:r w:rsidR="00676CA9">
        <w:rPr>
          <w:rFonts w:ascii="Times New Roman" w:eastAsia="Arial" w:hAnsi="Times New Roman" w:cs="Times New Roman"/>
          <w:sz w:val="24"/>
          <w:szCs w:val="24"/>
        </w:rPr>
        <w:t xml:space="preserve"> al </w:t>
      </w:r>
      <w:r w:rsidR="00676CA9" w:rsidRPr="00676CA9">
        <w:rPr>
          <w:rFonts w:ascii="Times New Roman" w:eastAsia="Arial" w:hAnsi="Times New Roman" w:cs="Times New Roman"/>
          <w:sz w:val="24"/>
          <w:szCs w:val="24"/>
        </w:rPr>
        <w:t xml:space="preserve">Ing. Douglas Francisco Marín Quezada, Gerente General, por un periodo de treinta días, desde el 22 de Agosto hasta el 22 de septiembre de 2019, </w:t>
      </w:r>
      <w:r w:rsidR="00652975">
        <w:rPr>
          <w:rFonts w:ascii="Times New Roman" w:eastAsia="Arial" w:hAnsi="Times New Roman" w:cs="Times New Roman"/>
          <w:sz w:val="24"/>
          <w:szCs w:val="24"/>
        </w:rPr>
        <w:t xml:space="preserve">XXXXXXXXXXX XXXXX </w:t>
      </w:r>
      <w:proofErr w:type="spellStart"/>
      <w:r w:rsidR="00652975">
        <w:rPr>
          <w:rFonts w:ascii="Times New Roman" w:eastAsia="Arial" w:hAnsi="Times New Roman" w:cs="Times New Roman"/>
          <w:sz w:val="24"/>
          <w:szCs w:val="24"/>
        </w:rPr>
        <w:t>XXXXX</w:t>
      </w:r>
      <w:proofErr w:type="spellEnd"/>
      <w:r w:rsidR="00652975">
        <w:rPr>
          <w:rFonts w:ascii="Times New Roman" w:eastAsia="Arial" w:hAnsi="Times New Roman" w:cs="Times New Roman"/>
          <w:sz w:val="24"/>
          <w:szCs w:val="24"/>
        </w:rPr>
        <w:t xml:space="preserve"> </w:t>
      </w:r>
      <w:proofErr w:type="spellStart"/>
      <w:r w:rsidR="00652975">
        <w:rPr>
          <w:rFonts w:ascii="Times New Roman" w:eastAsia="Arial" w:hAnsi="Times New Roman" w:cs="Times New Roman"/>
          <w:sz w:val="24"/>
          <w:szCs w:val="24"/>
        </w:rPr>
        <w:t>XXXXX</w:t>
      </w:r>
      <w:proofErr w:type="spellEnd"/>
      <w:r w:rsidR="00652975">
        <w:rPr>
          <w:rFonts w:ascii="Times New Roman" w:eastAsia="Arial" w:hAnsi="Times New Roman" w:cs="Times New Roman"/>
          <w:sz w:val="24"/>
          <w:szCs w:val="24"/>
        </w:rPr>
        <w:t xml:space="preserve"> XXXXXX </w:t>
      </w:r>
      <w:proofErr w:type="spellStart"/>
      <w:r w:rsidR="00652975">
        <w:rPr>
          <w:rFonts w:ascii="Times New Roman" w:eastAsia="Arial" w:hAnsi="Times New Roman" w:cs="Times New Roman"/>
          <w:sz w:val="24"/>
          <w:szCs w:val="24"/>
        </w:rPr>
        <w:t>XXXXXX</w:t>
      </w:r>
      <w:proofErr w:type="spellEnd"/>
      <w:r w:rsidR="00652975">
        <w:rPr>
          <w:rFonts w:ascii="Times New Roman" w:eastAsia="Arial" w:hAnsi="Times New Roman" w:cs="Times New Roman"/>
          <w:sz w:val="24"/>
          <w:szCs w:val="24"/>
        </w:rPr>
        <w:t xml:space="preserve"> XXXXXXXXX XXXXXXXX XXXXX</w:t>
      </w:r>
      <w:bookmarkStart w:id="0" w:name="_GoBack"/>
      <w:bookmarkEnd w:id="0"/>
      <w:r w:rsidR="00676CA9" w:rsidRPr="00676CA9">
        <w:rPr>
          <w:rFonts w:ascii="Times New Roman" w:eastAsia="Arial" w:hAnsi="Times New Roman" w:cs="Times New Roman"/>
          <w:sz w:val="24"/>
          <w:szCs w:val="24"/>
        </w:rPr>
        <w:t>.</w:t>
      </w:r>
      <w:r w:rsidR="00CE5256">
        <w:rPr>
          <w:rFonts w:ascii="Times New Roman" w:eastAsia="Arial" w:hAnsi="Times New Roman" w:cs="Times New Roman"/>
          <w:sz w:val="24"/>
          <w:szCs w:val="24"/>
        </w:rPr>
        <w:t xml:space="preserve"> Comuníquese.-</w:t>
      </w:r>
    </w:p>
    <w:p w:rsidR="006277A2" w:rsidRPr="00676CA9" w:rsidRDefault="006277A2" w:rsidP="00650D65">
      <w:pPr>
        <w:spacing w:after="0"/>
        <w:jc w:val="both"/>
        <w:rPr>
          <w:rFonts w:ascii="Times New Roman" w:eastAsia="Arial" w:hAnsi="Times New Roman" w:cs="Times New Roman"/>
          <w:sz w:val="24"/>
          <w:szCs w:val="24"/>
        </w:rPr>
      </w:pPr>
    </w:p>
    <w:p w:rsidR="00670CA4" w:rsidRPr="00676CA9" w:rsidRDefault="00670CA4" w:rsidP="00670CA4">
      <w:pPr>
        <w:spacing w:after="0" w:line="276" w:lineRule="auto"/>
        <w:jc w:val="both"/>
        <w:rPr>
          <w:rFonts w:ascii="Times New Roman" w:hAnsi="Times New Roman" w:cs="Times New Roman"/>
          <w:sz w:val="24"/>
          <w:szCs w:val="24"/>
        </w:rPr>
      </w:pPr>
      <w:r w:rsidRPr="00676CA9">
        <w:rPr>
          <w:rFonts w:ascii="Times New Roman" w:hAnsi="Times New Roman" w:cs="Times New Roman"/>
          <w:b/>
          <w:sz w:val="24"/>
          <w:szCs w:val="24"/>
        </w:rPr>
        <w:t xml:space="preserve">ACUERDO NÚMERO </w:t>
      </w:r>
      <w:r>
        <w:rPr>
          <w:rFonts w:ascii="Times New Roman" w:hAnsi="Times New Roman" w:cs="Times New Roman"/>
          <w:b/>
          <w:sz w:val="24"/>
          <w:szCs w:val="24"/>
        </w:rPr>
        <w:t>DIECISEIS</w:t>
      </w:r>
      <w:r w:rsidRPr="00676CA9">
        <w:rPr>
          <w:rFonts w:ascii="Times New Roman" w:hAnsi="Times New Roman" w:cs="Times New Roman"/>
          <w:b/>
          <w:sz w:val="24"/>
          <w:szCs w:val="24"/>
        </w:rPr>
        <w:t xml:space="preserve">: </w:t>
      </w:r>
      <w:r w:rsidRPr="00676CA9">
        <w:rPr>
          <w:rFonts w:ascii="Times New Roman" w:hAnsi="Times New Roman" w:cs="Times New Roman"/>
          <w:sz w:val="24"/>
          <w:szCs w:val="24"/>
        </w:rPr>
        <w:t>El Concejo Municipal,  CONSIDERANDO:</w:t>
      </w:r>
    </w:p>
    <w:p w:rsidR="00860FBA" w:rsidRPr="00DE297F" w:rsidRDefault="00670CA4" w:rsidP="00860FBA">
      <w:pPr>
        <w:spacing w:after="0"/>
        <w:jc w:val="both"/>
        <w:rPr>
          <w:rFonts w:ascii="Times New Roman" w:hAnsi="Times New Roman" w:cs="Times New Roman"/>
          <w:sz w:val="24"/>
          <w:szCs w:val="24"/>
        </w:rPr>
      </w:pPr>
      <w:r w:rsidRPr="00676CA9">
        <w:rPr>
          <w:rFonts w:ascii="Times New Roman" w:eastAsia="Arial" w:hAnsi="Times New Roman" w:cs="Times New Roman"/>
          <w:sz w:val="24"/>
          <w:szCs w:val="24"/>
        </w:rPr>
        <w:t>I-</w:t>
      </w:r>
      <w:r w:rsidR="00860FBA">
        <w:rPr>
          <w:rFonts w:ascii="Times New Roman" w:eastAsia="Arial" w:hAnsi="Times New Roman" w:cs="Times New Roman"/>
          <w:sz w:val="24"/>
          <w:szCs w:val="24"/>
        </w:rPr>
        <w:t xml:space="preserve"> </w:t>
      </w:r>
      <w:r w:rsidR="00860FBA" w:rsidRPr="00DE297F">
        <w:rPr>
          <w:rFonts w:ascii="Times New Roman" w:hAnsi="Times New Roman" w:cs="Times New Roman"/>
          <w:sz w:val="24"/>
          <w:szCs w:val="24"/>
        </w:rPr>
        <w:t>Que según el Art. 2 del Código Municipal, Establece: El Municipio constituye la Unidad Política Administrativa primaria dentro de la organización estatal, establecida en un territorio determinado que le es propio, organizado bajo un ordenamiento jurídico que garantiza la participación popular en la formación y conducción de la sociedad local, con autonomía para darse su propio gobierno, el cual como parte instrumental del Municipio está encargado de la rectoría y gerencia del bien común local, en coordinación con las políticas y actuaciones nacionales orientadas al bien común general, gozando para cumplir con dichas funciones del poder, autoridad y autonomía suficiente.</w:t>
      </w:r>
    </w:p>
    <w:p w:rsidR="00860FBA" w:rsidRPr="00DE297F" w:rsidRDefault="00860FBA" w:rsidP="00860FBA">
      <w:pPr>
        <w:autoSpaceDE w:val="0"/>
        <w:autoSpaceDN w:val="0"/>
        <w:adjustRightInd w:val="0"/>
        <w:spacing w:after="0"/>
        <w:jc w:val="both"/>
        <w:rPr>
          <w:rFonts w:ascii="Times New Roman" w:hAnsi="Times New Roman" w:cs="Times New Roman"/>
          <w:sz w:val="24"/>
          <w:szCs w:val="24"/>
        </w:rPr>
      </w:pPr>
      <w:r w:rsidRPr="00DE297F">
        <w:rPr>
          <w:rFonts w:ascii="Times New Roman" w:hAnsi="Times New Roman" w:cs="Times New Roman"/>
          <w:sz w:val="24"/>
          <w:szCs w:val="24"/>
        </w:rPr>
        <w:t xml:space="preserve">II- Que según el numeral 4 del Art. 3 del Código Municipal, La autonomía del Municipio se extiende a: El nombramiento y remoción de los funcionarios y empleados de sus dependencias, de conformidad al título VII de este Código. </w:t>
      </w:r>
    </w:p>
    <w:p w:rsidR="00860FBA" w:rsidRPr="00DE297F" w:rsidRDefault="00860FBA" w:rsidP="0081204B">
      <w:pPr>
        <w:spacing w:after="0" w:line="276" w:lineRule="auto"/>
        <w:jc w:val="both"/>
        <w:rPr>
          <w:rFonts w:ascii="Times New Roman" w:hAnsi="Times New Roman" w:cs="Times New Roman"/>
          <w:sz w:val="24"/>
          <w:szCs w:val="24"/>
        </w:rPr>
      </w:pPr>
      <w:r w:rsidRPr="00DE297F">
        <w:rPr>
          <w:rFonts w:ascii="Times New Roman" w:hAnsi="Times New Roman" w:cs="Times New Roman"/>
          <w:sz w:val="24"/>
          <w:szCs w:val="24"/>
        </w:rPr>
        <w:t xml:space="preserve">III- Que el Concejo Municipal, preocupados por mejorar la operatividad, las proyecciones y objetivos de la administración Municipal, a consideración de que hay una gran cantidad de trabajo en el área de </w:t>
      </w:r>
      <w:r>
        <w:rPr>
          <w:rFonts w:ascii="Times New Roman" w:hAnsi="Times New Roman" w:cs="Times New Roman"/>
          <w:sz w:val="24"/>
          <w:szCs w:val="24"/>
        </w:rPr>
        <w:t>Gerencia General sobre todo en estos momentos que el Ing. Douglas Francisco Marín se ausentará por un periodo de treinta días, así como también en el área de Servicios Generales donde se</w:t>
      </w:r>
      <w:r w:rsidRPr="00DE297F">
        <w:rPr>
          <w:rFonts w:ascii="Times New Roman" w:hAnsi="Times New Roman" w:cs="Times New Roman"/>
          <w:sz w:val="24"/>
          <w:szCs w:val="24"/>
        </w:rPr>
        <w:t xml:space="preserve"> realizan</w:t>
      </w:r>
      <w:r>
        <w:rPr>
          <w:rFonts w:ascii="Times New Roman" w:hAnsi="Times New Roman" w:cs="Times New Roman"/>
          <w:sz w:val="24"/>
          <w:szCs w:val="24"/>
        </w:rPr>
        <w:t xml:space="preserve"> diversidades de actividades operativas y administrativas</w:t>
      </w:r>
      <w:r w:rsidRPr="00DE297F">
        <w:rPr>
          <w:rFonts w:ascii="Times New Roman" w:hAnsi="Times New Roman" w:cs="Times New Roman"/>
          <w:sz w:val="24"/>
          <w:szCs w:val="24"/>
        </w:rPr>
        <w:t xml:space="preserve">, se ve la inminente necesidad de apoyar con </w:t>
      </w:r>
      <w:r w:rsidR="00194BEB">
        <w:rPr>
          <w:rFonts w:ascii="Times New Roman" w:hAnsi="Times New Roman" w:cs="Times New Roman"/>
          <w:sz w:val="24"/>
          <w:szCs w:val="24"/>
        </w:rPr>
        <w:t>una persona que conozca de procedimientos administrativos en ambas áreas mencionadas</w:t>
      </w:r>
      <w:r w:rsidRPr="00DE297F">
        <w:rPr>
          <w:rFonts w:ascii="Times New Roman" w:hAnsi="Times New Roman" w:cs="Times New Roman"/>
          <w:sz w:val="24"/>
          <w:szCs w:val="24"/>
        </w:rPr>
        <w:t xml:space="preserve"> y que demuestre idoneidad para el cargo, por esta situación se analiza que si </w:t>
      </w:r>
      <w:r w:rsidRPr="00DE297F">
        <w:rPr>
          <w:rFonts w:ascii="Times New Roman" w:hAnsi="Times New Roman" w:cs="Times New Roman"/>
          <w:sz w:val="24"/>
          <w:szCs w:val="24"/>
        </w:rPr>
        <w:lastRenderedPageBreak/>
        <w:t xml:space="preserve">existe una persona que cuenta con el conocimiento y experiencia para apoyar a dicha unidad siendo </w:t>
      </w:r>
      <w:r w:rsidR="00194BEB">
        <w:rPr>
          <w:rFonts w:ascii="Times New Roman" w:hAnsi="Times New Roman" w:cs="Times New Roman"/>
          <w:sz w:val="24"/>
          <w:szCs w:val="24"/>
        </w:rPr>
        <w:t>la señorita Saraí Guadalupe Beltrán</w:t>
      </w:r>
      <w:r w:rsidRPr="00DE297F">
        <w:rPr>
          <w:rFonts w:ascii="Times New Roman" w:hAnsi="Times New Roman" w:cs="Times New Roman"/>
          <w:sz w:val="24"/>
          <w:szCs w:val="24"/>
        </w:rPr>
        <w:t xml:space="preserve">, quien se desarrolla en esta municipalidad como </w:t>
      </w:r>
      <w:r w:rsidR="00194BEB">
        <w:rPr>
          <w:rFonts w:ascii="Times New Roman" w:hAnsi="Times New Roman" w:cs="Times New Roman"/>
          <w:sz w:val="24"/>
          <w:szCs w:val="24"/>
        </w:rPr>
        <w:t>Secretaria del Despacho y en esta ocasión se propone como Asistente de Gerencia General y Apoyo Administrativo a Servicios Municipales y Generales desde el 01 de Septiembre de 2019</w:t>
      </w:r>
      <w:r w:rsidRPr="00DE297F">
        <w:rPr>
          <w:rFonts w:ascii="Times New Roman" w:hAnsi="Times New Roman" w:cs="Times New Roman"/>
          <w:sz w:val="24"/>
          <w:szCs w:val="24"/>
        </w:rPr>
        <w:t xml:space="preserve">.  </w:t>
      </w:r>
    </w:p>
    <w:p w:rsidR="006070E6" w:rsidRDefault="00860FBA" w:rsidP="0081204B">
      <w:pPr>
        <w:spacing w:after="0" w:line="276" w:lineRule="auto"/>
        <w:jc w:val="both"/>
        <w:rPr>
          <w:rFonts w:ascii="Times New Roman" w:hAnsi="Times New Roman" w:cs="Times New Roman"/>
          <w:sz w:val="24"/>
          <w:szCs w:val="24"/>
        </w:rPr>
      </w:pPr>
      <w:r w:rsidRPr="00DE297F">
        <w:rPr>
          <w:rFonts w:ascii="Times New Roman" w:hAnsi="Times New Roman" w:cs="Times New Roman"/>
          <w:sz w:val="24"/>
          <w:szCs w:val="24"/>
        </w:rPr>
        <w:t>IV- Que por razones de conveniencia para la administración, es necesario realizar traslados del personal para cumplir uno de los principales objetivos ya relacionados, siendo paralelamente garantes de los principios básicos de los trabajadores.</w:t>
      </w:r>
    </w:p>
    <w:p w:rsidR="006070E6" w:rsidRPr="00676CA9" w:rsidRDefault="00194BEB" w:rsidP="0081204B">
      <w:pPr>
        <w:spacing w:after="0" w:line="276" w:lineRule="auto"/>
        <w:jc w:val="both"/>
        <w:rPr>
          <w:rFonts w:ascii="Times New Roman" w:eastAsia="Arial" w:hAnsi="Times New Roman" w:cs="Times New Roman"/>
          <w:sz w:val="24"/>
          <w:szCs w:val="24"/>
        </w:rPr>
      </w:pPr>
      <w:r>
        <w:rPr>
          <w:rFonts w:ascii="Times New Roman" w:hAnsi="Times New Roman" w:cs="Times New Roman"/>
          <w:sz w:val="24"/>
          <w:szCs w:val="24"/>
        </w:rPr>
        <w:t xml:space="preserve">V- Que por el traslado necesario de la Actual secretaria del Despacho es importante contratar a una persona con la capacidad de realizar todas las actividades que son parte indispensable del cargo, por dicho motivo se presenta ante el Concejo Municipal en pleno la terna de currículos para la selección de dicho personal donde manifiestan que la señorita Diana Alejandra Domínguez Funes, Egresada de la Licenciatura en Relaciones Internaciones de la Universidad de El Salvador, presenta las características idóneas para el Cargo. </w:t>
      </w:r>
      <w:r w:rsidR="00775EEF" w:rsidRPr="00A921B8">
        <w:rPr>
          <w:rFonts w:ascii="Times New Roman" w:hAnsi="Times New Roman" w:cs="Times New Roman"/>
          <w:b/>
          <w:sz w:val="24"/>
          <w:szCs w:val="24"/>
        </w:rPr>
        <w:t>Por lo tanto,</w:t>
      </w:r>
      <w:r w:rsidR="00775EEF" w:rsidRPr="00A921B8">
        <w:rPr>
          <w:rFonts w:ascii="Times New Roman" w:hAnsi="Times New Roman" w:cs="Times New Roman"/>
          <w:sz w:val="24"/>
          <w:szCs w:val="24"/>
        </w:rPr>
        <w:t xml:space="preserve"> </w:t>
      </w:r>
      <w:r w:rsidR="00775EEF" w:rsidRPr="00A921B8">
        <w:rPr>
          <w:rFonts w:ascii="Times New Roman" w:hAnsi="Times New Roman" w:cs="Times New Roman"/>
          <w:b/>
          <w:sz w:val="24"/>
          <w:szCs w:val="24"/>
          <w:lang w:val="es-ES"/>
        </w:rPr>
        <w:t xml:space="preserve">el Concejo Municipal en uso de las facultades que le otorga el Código Municipal. ACUERDA: </w:t>
      </w:r>
      <w:r w:rsidR="00775EEF">
        <w:rPr>
          <w:rFonts w:ascii="Times New Roman" w:hAnsi="Times New Roman" w:cs="Times New Roman"/>
          <w:b/>
          <w:sz w:val="24"/>
          <w:szCs w:val="24"/>
          <w:lang w:val="es-ES"/>
        </w:rPr>
        <w:t xml:space="preserve">1) </w:t>
      </w:r>
      <w:r w:rsidR="00775EEF" w:rsidRPr="00DE297F">
        <w:rPr>
          <w:rFonts w:ascii="Times New Roman" w:hAnsi="Times New Roman" w:cs="Times New Roman"/>
          <w:sz w:val="24"/>
          <w:szCs w:val="24"/>
        </w:rPr>
        <w:t>AUTORIZAR el traslado</w:t>
      </w:r>
      <w:r w:rsidR="00775EEF">
        <w:rPr>
          <w:rFonts w:ascii="Times New Roman" w:hAnsi="Times New Roman" w:cs="Times New Roman"/>
          <w:sz w:val="24"/>
          <w:szCs w:val="24"/>
        </w:rPr>
        <w:t xml:space="preserve"> de la Señorita Saraí Guadalupe </w:t>
      </w:r>
      <w:r w:rsidR="00E97F08">
        <w:rPr>
          <w:rFonts w:ascii="Times New Roman" w:hAnsi="Times New Roman" w:cs="Times New Roman"/>
          <w:sz w:val="24"/>
          <w:szCs w:val="24"/>
        </w:rPr>
        <w:t>Beltrán Martínez, como Asistente de Gerencia General y Apoyo Administrativo a Servicios Municipales y Generales, estando nombrada como Secretaria del Despacho</w:t>
      </w:r>
      <w:r w:rsidR="003A2F37">
        <w:rPr>
          <w:rFonts w:ascii="Times New Roman" w:hAnsi="Times New Roman" w:cs="Times New Roman"/>
          <w:sz w:val="24"/>
          <w:szCs w:val="24"/>
        </w:rPr>
        <w:t xml:space="preserve"> del Alcalde</w:t>
      </w:r>
      <w:r w:rsidR="00E97F08">
        <w:rPr>
          <w:rFonts w:ascii="Times New Roman" w:hAnsi="Times New Roman" w:cs="Times New Roman"/>
          <w:sz w:val="24"/>
          <w:szCs w:val="24"/>
        </w:rPr>
        <w:t xml:space="preserve">, </w:t>
      </w:r>
      <w:r w:rsidR="00E97F08" w:rsidRPr="00DE297F">
        <w:rPr>
          <w:rFonts w:ascii="Times New Roman" w:hAnsi="Times New Roman" w:cs="Times New Roman"/>
          <w:sz w:val="24"/>
          <w:szCs w:val="24"/>
        </w:rPr>
        <w:t>en tal sentido se entiende que dich</w:t>
      </w:r>
      <w:r w:rsidR="00E97F08">
        <w:rPr>
          <w:rFonts w:ascii="Times New Roman" w:hAnsi="Times New Roman" w:cs="Times New Roman"/>
          <w:sz w:val="24"/>
          <w:szCs w:val="24"/>
        </w:rPr>
        <w:t>a</w:t>
      </w:r>
      <w:r w:rsidR="00E97F08" w:rsidRPr="00DE297F">
        <w:rPr>
          <w:rFonts w:ascii="Times New Roman" w:hAnsi="Times New Roman" w:cs="Times New Roman"/>
          <w:sz w:val="24"/>
          <w:szCs w:val="24"/>
        </w:rPr>
        <w:t xml:space="preserve"> emplead</w:t>
      </w:r>
      <w:r w:rsidR="00E97F08">
        <w:rPr>
          <w:rFonts w:ascii="Times New Roman" w:hAnsi="Times New Roman" w:cs="Times New Roman"/>
          <w:sz w:val="24"/>
          <w:szCs w:val="24"/>
        </w:rPr>
        <w:t xml:space="preserve">a </w:t>
      </w:r>
      <w:r w:rsidR="00E97F08" w:rsidRPr="00DE297F">
        <w:rPr>
          <w:rFonts w:ascii="Times New Roman" w:hAnsi="Times New Roman" w:cs="Times New Roman"/>
          <w:sz w:val="24"/>
          <w:szCs w:val="24"/>
        </w:rPr>
        <w:t xml:space="preserve">continuará devengando el </w:t>
      </w:r>
      <w:r w:rsidR="00E97F08">
        <w:rPr>
          <w:rFonts w:ascii="Times New Roman" w:hAnsi="Times New Roman" w:cs="Times New Roman"/>
          <w:sz w:val="24"/>
          <w:szCs w:val="24"/>
        </w:rPr>
        <w:t xml:space="preserve">mismo </w:t>
      </w:r>
      <w:r w:rsidR="00E97F08" w:rsidRPr="00DE297F">
        <w:rPr>
          <w:rFonts w:ascii="Times New Roman" w:hAnsi="Times New Roman" w:cs="Times New Roman"/>
          <w:sz w:val="24"/>
          <w:szCs w:val="24"/>
        </w:rPr>
        <w:t xml:space="preserve">salario mensual </w:t>
      </w:r>
      <w:r w:rsidR="003A2F37">
        <w:rPr>
          <w:rFonts w:ascii="Times New Roman" w:hAnsi="Times New Roman" w:cs="Times New Roman"/>
          <w:sz w:val="24"/>
          <w:szCs w:val="24"/>
        </w:rPr>
        <w:t xml:space="preserve">que es de CUATROCIENTOS CUARENTA 00/100 DÓLARES DE LOS ESTADOS UNIDOS DE NORTE AMERICA ($440.00). </w:t>
      </w:r>
      <w:r w:rsidR="003A2F37" w:rsidRPr="00614DE1">
        <w:rPr>
          <w:rFonts w:ascii="Times New Roman" w:hAnsi="Times New Roman" w:cs="Times New Roman"/>
          <w:b/>
          <w:sz w:val="24"/>
          <w:szCs w:val="24"/>
        </w:rPr>
        <w:t>2)</w:t>
      </w:r>
      <w:r w:rsidR="003A2F37">
        <w:rPr>
          <w:rFonts w:ascii="Times New Roman" w:hAnsi="Times New Roman" w:cs="Times New Roman"/>
          <w:sz w:val="24"/>
          <w:szCs w:val="24"/>
        </w:rPr>
        <w:t xml:space="preserve"> </w:t>
      </w:r>
      <w:r w:rsidR="003A2F37" w:rsidRPr="00547AF6">
        <w:rPr>
          <w:rFonts w:ascii="Times New Roman" w:hAnsi="Times New Roman" w:cs="Times New Roman"/>
          <w:sz w:val="24"/>
          <w:szCs w:val="24"/>
        </w:rPr>
        <w:t>Nombrar a</w:t>
      </w:r>
      <w:r w:rsidR="003A2F37" w:rsidRPr="00547AF6">
        <w:rPr>
          <w:rFonts w:ascii="Times New Roman" w:hAnsi="Times New Roman" w:cs="Times New Roman"/>
          <w:sz w:val="24"/>
          <w:szCs w:val="24"/>
          <w:lang w:val="es-ES"/>
        </w:rPr>
        <w:t xml:space="preserve"> </w:t>
      </w:r>
      <w:r w:rsidR="003A2F37">
        <w:rPr>
          <w:rFonts w:ascii="Times New Roman" w:hAnsi="Times New Roman" w:cs="Times New Roman"/>
          <w:sz w:val="24"/>
          <w:szCs w:val="24"/>
        </w:rPr>
        <w:t>Diana Alejandra Domínguez Funes</w:t>
      </w:r>
      <w:r w:rsidR="003A2F37" w:rsidRPr="00547AF6">
        <w:rPr>
          <w:rFonts w:ascii="Times New Roman" w:hAnsi="Times New Roman" w:cs="Times New Roman"/>
          <w:sz w:val="24"/>
          <w:szCs w:val="24"/>
        </w:rPr>
        <w:t xml:space="preserve"> como </w:t>
      </w:r>
      <w:r w:rsidR="003A2F37">
        <w:rPr>
          <w:rFonts w:ascii="Times New Roman" w:hAnsi="Times New Roman" w:cs="Times New Roman"/>
          <w:sz w:val="24"/>
          <w:szCs w:val="24"/>
        </w:rPr>
        <w:t>Secretaria</w:t>
      </w:r>
      <w:r w:rsidR="00614DE1" w:rsidRPr="00614DE1">
        <w:rPr>
          <w:rFonts w:ascii="Times New Roman" w:hAnsi="Times New Roman" w:cs="Times New Roman"/>
          <w:sz w:val="24"/>
          <w:szCs w:val="24"/>
        </w:rPr>
        <w:t xml:space="preserve"> </w:t>
      </w:r>
      <w:r w:rsidR="00614DE1">
        <w:rPr>
          <w:rFonts w:ascii="Times New Roman" w:hAnsi="Times New Roman" w:cs="Times New Roman"/>
          <w:sz w:val="24"/>
          <w:szCs w:val="24"/>
        </w:rPr>
        <w:t>del Despacho del Alcalde, a partir del Uno</w:t>
      </w:r>
      <w:r w:rsidR="003A2F37" w:rsidRPr="00547AF6">
        <w:rPr>
          <w:rFonts w:ascii="Times New Roman" w:hAnsi="Times New Roman" w:cs="Times New Roman"/>
          <w:sz w:val="24"/>
          <w:szCs w:val="24"/>
        </w:rPr>
        <w:t xml:space="preserve"> de </w:t>
      </w:r>
      <w:r w:rsidR="00614DE1">
        <w:rPr>
          <w:rFonts w:ascii="Times New Roman" w:hAnsi="Times New Roman" w:cs="Times New Roman"/>
          <w:sz w:val="24"/>
          <w:szCs w:val="24"/>
        </w:rPr>
        <w:t>Septiembre</w:t>
      </w:r>
      <w:r w:rsidR="003A2F37" w:rsidRPr="00547AF6">
        <w:rPr>
          <w:rFonts w:ascii="Times New Roman" w:hAnsi="Times New Roman" w:cs="Times New Roman"/>
          <w:sz w:val="24"/>
          <w:szCs w:val="24"/>
        </w:rPr>
        <w:t xml:space="preserve"> de 2019, con un salario de </w:t>
      </w:r>
      <w:r w:rsidR="00614DE1">
        <w:rPr>
          <w:rFonts w:ascii="Times New Roman" w:hAnsi="Times New Roman" w:cs="Times New Roman"/>
          <w:sz w:val="24"/>
          <w:szCs w:val="24"/>
        </w:rPr>
        <w:t>CUATROCIENTOS CUARENTA 00/100 DÓLARES DE LOS ESTADOS UNIDOS DE NORTE AMERICA ($440.00). S</w:t>
      </w:r>
      <w:r w:rsidR="003A2F37" w:rsidRPr="00547AF6">
        <w:rPr>
          <w:rFonts w:ascii="Times New Roman" w:hAnsi="Times New Roman" w:cs="Times New Roman"/>
          <w:sz w:val="24"/>
          <w:szCs w:val="24"/>
        </w:rPr>
        <w:t xml:space="preserve">egún el presupuesto aprobado para el año 2019, por un periodo de prueba de tres meses desde el </w:t>
      </w:r>
      <w:r w:rsidR="00614DE1">
        <w:rPr>
          <w:rFonts w:ascii="Times New Roman" w:hAnsi="Times New Roman" w:cs="Times New Roman"/>
          <w:sz w:val="24"/>
          <w:szCs w:val="24"/>
        </w:rPr>
        <w:t>Uno</w:t>
      </w:r>
      <w:r w:rsidR="003A2F37" w:rsidRPr="00547AF6">
        <w:rPr>
          <w:rFonts w:ascii="Times New Roman" w:hAnsi="Times New Roman" w:cs="Times New Roman"/>
          <w:sz w:val="24"/>
          <w:szCs w:val="24"/>
        </w:rPr>
        <w:t xml:space="preserve"> de </w:t>
      </w:r>
      <w:r w:rsidR="00614DE1">
        <w:rPr>
          <w:rFonts w:ascii="Times New Roman" w:hAnsi="Times New Roman" w:cs="Times New Roman"/>
          <w:sz w:val="24"/>
          <w:szCs w:val="24"/>
        </w:rPr>
        <w:t>Septiembre</w:t>
      </w:r>
      <w:r w:rsidR="003A2F37" w:rsidRPr="00547AF6">
        <w:rPr>
          <w:rFonts w:ascii="Times New Roman" w:hAnsi="Times New Roman" w:cs="Times New Roman"/>
          <w:sz w:val="24"/>
          <w:szCs w:val="24"/>
        </w:rPr>
        <w:t xml:space="preserve"> hasta el </w:t>
      </w:r>
      <w:r w:rsidR="00614DE1">
        <w:rPr>
          <w:rFonts w:ascii="Times New Roman" w:hAnsi="Times New Roman" w:cs="Times New Roman"/>
          <w:sz w:val="24"/>
          <w:szCs w:val="24"/>
        </w:rPr>
        <w:t>Uno</w:t>
      </w:r>
      <w:r w:rsidR="003A2F37" w:rsidRPr="00547AF6">
        <w:rPr>
          <w:rFonts w:ascii="Times New Roman" w:hAnsi="Times New Roman" w:cs="Times New Roman"/>
          <w:sz w:val="24"/>
          <w:szCs w:val="24"/>
        </w:rPr>
        <w:t xml:space="preserve"> de </w:t>
      </w:r>
      <w:r w:rsidR="00614DE1">
        <w:rPr>
          <w:rFonts w:ascii="Times New Roman" w:hAnsi="Times New Roman" w:cs="Times New Roman"/>
          <w:sz w:val="24"/>
          <w:szCs w:val="24"/>
        </w:rPr>
        <w:t>Diciembre</w:t>
      </w:r>
      <w:r w:rsidR="003A2F37" w:rsidRPr="00547AF6">
        <w:rPr>
          <w:rFonts w:ascii="Times New Roman" w:hAnsi="Times New Roman" w:cs="Times New Roman"/>
          <w:sz w:val="24"/>
          <w:szCs w:val="24"/>
        </w:rPr>
        <w:t xml:space="preserve"> del presente año. </w:t>
      </w:r>
      <w:r w:rsidR="00614DE1" w:rsidRPr="00614DE1">
        <w:rPr>
          <w:rFonts w:ascii="Times New Roman" w:hAnsi="Times New Roman" w:cs="Times New Roman"/>
          <w:b/>
          <w:sz w:val="24"/>
          <w:szCs w:val="24"/>
        </w:rPr>
        <w:t>3</w:t>
      </w:r>
      <w:r w:rsidR="003A2F37" w:rsidRPr="00614DE1">
        <w:rPr>
          <w:rFonts w:ascii="Times New Roman" w:hAnsi="Times New Roman" w:cs="Times New Roman"/>
          <w:b/>
          <w:sz w:val="24"/>
          <w:szCs w:val="24"/>
        </w:rPr>
        <w:t>)</w:t>
      </w:r>
      <w:r w:rsidR="003A2F37" w:rsidRPr="00547AF6">
        <w:rPr>
          <w:rFonts w:ascii="Times New Roman" w:hAnsi="Times New Roman" w:cs="Times New Roman"/>
          <w:sz w:val="24"/>
          <w:szCs w:val="24"/>
        </w:rPr>
        <w:t xml:space="preserve"> Autorizar a la Tesorera Municipal, Licda</w:t>
      </w:r>
      <w:r w:rsidR="003A71AE">
        <w:rPr>
          <w:rFonts w:ascii="Times New Roman" w:hAnsi="Times New Roman" w:cs="Times New Roman"/>
          <w:sz w:val="24"/>
          <w:szCs w:val="24"/>
        </w:rPr>
        <w:t>.</w:t>
      </w:r>
      <w:r w:rsidR="003A2F37" w:rsidRPr="00547AF6">
        <w:rPr>
          <w:rFonts w:ascii="Times New Roman" w:hAnsi="Times New Roman" w:cs="Times New Roman"/>
          <w:sz w:val="24"/>
          <w:szCs w:val="24"/>
        </w:rPr>
        <w:t xml:space="preserve"> Mayra Lissethe Renderos de Vásquez, realizar los pagos mensuales correspondientes</w:t>
      </w:r>
      <w:r w:rsidR="00614DE1">
        <w:rPr>
          <w:rFonts w:ascii="Times New Roman" w:hAnsi="Times New Roman" w:cs="Times New Roman"/>
          <w:sz w:val="24"/>
          <w:szCs w:val="24"/>
        </w:rPr>
        <w:t xml:space="preserve"> de la cuenta Fondos FODES 25%, a la vez realizar los descuentos de obligatorio cumplimiento de acuerdo a la Ley. </w:t>
      </w:r>
      <w:r w:rsidR="00614DE1" w:rsidRPr="00614DE1">
        <w:rPr>
          <w:rFonts w:ascii="Times New Roman" w:hAnsi="Times New Roman" w:cs="Times New Roman"/>
          <w:b/>
          <w:sz w:val="24"/>
          <w:szCs w:val="24"/>
        </w:rPr>
        <w:t>4</w:t>
      </w:r>
      <w:r w:rsidR="003A2F37" w:rsidRPr="00614DE1">
        <w:rPr>
          <w:rFonts w:ascii="Times New Roman" w:hAnsi="Times New Roman" w:cs="Times New Roman"/>
          <w:b/>
          <w:sz w:val="24"/>
          <w:szCs w:val="24"/>
        </w:rPr>
        <w:t>)</w:t>
      </w:r>
      <w:r w:rsidR="003A2F37" w:rsidRPr="00547AF6">
        <w:rPr>
          <w:rFonts w:ascii="Times New Roman" w:hAnsi="Times New Roman" w:cs="Times New Roman"/>
          <w:sz w:val="24"/>
          <w:szCs w:val="24"/>
        </w:rPr>
        <w:t xml:space="preserve"> </w:t>
      </w:r>
      <w:r w:rsidR="00614DE1">
        <w:rPr>
          <w:rFonts w:ascii="Times New Roman" w:hAnsi="Times New Roman" w:cs="Times New Roman"/>
          <w:sz w:val="24"/>
          <w:szCs w:val="24"/>
        </w:rPr>
        <w:t xml:space="preserve">Autorizar a la encargada de la Unidad Jurídica realizar el Contrato respectivo. </w:t>
      </w:r>
      <w:r w:rsidR="00614DE1" w:rsidRPr="00614DE1">
        <w:rPr>
          <w:rFonts w:ascii="Times New Roman" w:hAnsi="Times New Roman" w:cs="Times New Roman"/>
          <w:b/>
          <w:sz w:val="24"/>
          <w:szCs w:val="24"/>
        </w:rPr>
        <w:t>5)</w:t>
      </w:r>
      <w:r w:rsidR="00614DE1">
        <w:rPr>
          <w:rFonts w:ascii="Times New Roman" w:hAnsi="Times New Roman" w:cs="Times New Roman"/>
          <w:sz w:val="24"/>
          <w:szCs w:val="24"/>
        </w:rPr>
        <w:t xml:space="preserve"> </w:t>
      </w:r>
      <w:r w:rsidR="003A2F37" w:rsidRPr="00547AF6">
        <w:rPr>
          <w:rFonts w:ascii="Times New Roman" w:hAnsi="Times New Roman" w:cs="Times New Roman"/>
          <w:sz w:val="24"/>
          <w:szCs w:val="24"/>
        </w:rPr>
        <w:t xml:space="preserve">Autorizar al Señor Alcalde Municipal Coronel Oswald Sibrian Miranda para que firme el contrato correspondiente. </w:t>
      </w:r>
      <w:r w:rsidR="00614DE1" w:rsidRPr="00614DE1">
        <w:rPr>
          <w:rFonts w:ascii="Times New Roman" w:hAnsi="Times New Roman" w:cs="Times New Roman"/>
          <w:b/>
          <w:sz w:val="24"/>
          <w:szCs w:val="24"/>
        </w:rPr>
        <w:t>6</w:t>
      </w:r>
      <w:r w:rsidR="003A2F37" w:rsidRPr="00614DE1">
        <w:rPr>
          <w:rFonts w:ascii="Times New Roman" w:hAnsi="Times New Roman" w:cs="Times New Roman"/>
          <w:b/>
          <w:sz w:val="24"/>
          <w:szCs w:val="24"/>
        </w:rPr>
        <w:t>)</w:t>
      </w:r>
      <w:r w:rsidR="003A2F37" w:rsidRPr="00547AF6">
        <w:rPr>
          <w:rFonts w:ascii="Times New Roman" w:hAnsi="Times New Roman" w:cs="Times New Roman"/>
          <w:sz w:val="24"/>
          <w:szCs w:val="24"/>
        </w:rPr>
        <w:t xml:space="preserve"> </w:t>
      </w:r>
      <w:r w:rsidR="003A2F37" w:rsidRPr="00547AF6">
        <w:rPr>
          <w:rFonts w:ascii="Times New Roman" w:hAnsi="Times New Roman" w:cs="Times New Roman"/>
          <w:sz w:val="24"/>
          <w:szCs w:val="24"/>
          <w:lang w:val="es-ES"/>
        </w:rPr>
        <w:t>Autorizar a la encargada del presupuesto para que descargue las cifras correspondientes en el presupuesto Municipal vigente. Comuníquese.-</w:t>
      </w:r>
    </w:p>
    <w:p w:rsidR="006070E6" w:rsidRDefault="006070E6" w:rsidP="00650D65">
      <w:pPr>
        <w:spacing w:after="0"/>
        <w:jc w:val="both"/>
        <w:rPr>
          <w:rFonts w:ascii="Times New Roman" w:hAnsi="Times New Roman" w:cs="Times New Roman"/>
          <w:sz w:val="24"/>
          <w:szCs w:val="24"/>
        </w:rPr>
      </w:pPr>
    </w:p>
    <w:p w:rsidR="003C52FA" w:rsidRPr="008E1EB0" w:rsidRDefault="003C52FA" w:rsidP="0081204B">
      <w:pPr>
        <w:spacing w:after="0" w:line="276" w:lineRule="auto"/>
        <w:jc w:val="both"/>
        <w:rPr>
          <w:rFonts w:ascii="Times New Roman" w:hAnsi="Times New Roman" w:cs="Times New Roman"/>
          <w:sz w:val="24"/>
          <w:szCs w:val="24"/>
        </w:rPr>
      </w:pPr>
      <w:r w:rsidRPr="008E1EB0">
        <w:rPr>
          <w:rFonts w:ascii="Times New Roman" w:hAnsi="Times New Roman" w:cs="Times New Roman"/>
          <w:b/>
          <w:sz w:val="24"/>
          <w:szCs w:val="24"/>
        </w:rPr>
        <w:t xml:space="preserve">ACUERDO NÚMERO DIECISIETE: </w:t>
      </w:r>
      <w:r w:rsidRPr="008E1EB0">
        <w:rPr>
          <w:rFonts w:ascii="Times New Roman" w:hAnsi="Times New Roman" w:cs="Times New Roman"/>
          <w:sz w:val="24"/>
          <w:szCs w:val="24"/>
        </w:rPr>
        <w:t>El Concejo Municipal,  CONSIDERANDO:</w:t>
      </w:r>
    </w:p>
    <w:p w:rsidR="008E1EB0" w:rsidRPr="008E1EB0" w:rsidRDefault="003C52FA" w:rsidP="0081204B">
      <w:pPr>
        <w:spacing w:after="0" w:line="276" w:lineRule="auto"/>
        <w:jc w:val="both"/>
        <w:rPr>
          <w:rFonts w:ascii="Times New Roman" w:hAnsi="Times New Roman" w:cs="Times New Roman"/>
          <w:sz w:val="24"/>
          <w:szCs w:val="24"/>
        </w:rPr>
      </w:pPr>
      <w:r w:rsidRPr="008E1EB0">
        <w:rPr>
          <w:rFonts w:ascii="Times New Roman" w:eastAsia="Arial" w:hAnsi="Times New Roman" w:cs="Times New Roman"/>
          <w:sz w:val="24"/>
          <w:szCs w:val="24"/>
        </w:rPr>
        <w:t>I-</w:t>
      </w:r>
      <w:r w:rsidR="008E1EB0" w:rsidRPr="008E1EB0">
        <w:rPr>
          <w:rFonts w:ascii="Times New Roman" w:hAnsi="Times New Roman" w:cs="Times New Roman"/>
          <w:sz w:val="24"/>
          <w:szCs w:val="24"/>
        </w:rPr>
        <w:t xml:space="preserve"> Que según el Código Municipal en el Art. 2.- Manifiesta lo siguiente: El Municipio constituye la Unidad  Política Administrativa primaria dentro de la organización estatal, establecida en un territorio determinado que le es propio, organizado bajo un ordenamiento jurídico que garantiza la participación popular en la formación y conducción de la sociedad local, con autonomía para darse su propio gobierno, el cual como parte instrumental del Municipio está encargado de la rectoría y gerencia del bien común local, en coordinación con las políticas y actuaciones nacionales orientadas al bien común general, gozando para cumplir con dichas funciones del poder, autoridad y autonomía suficiente.</w:t>
      </w:r>
    </w:p>
    <w:p w:rsidR="008E1EB0" w:rsidRPr="008E1EB0" w:rsidRDefault="008E1EB0" w:rsidP="0081204B">
      <w:pPr>
        <w:spacing w:after="0" w:line="276" w:lineRule="auto"/>
        <w:jc w:val="both"/>
        <w:rPr>
          <w:rFonts w:ascii="Times New Roman" w:hAnsi="Times New Roman" w:cs="Times New Roman"/>
          <w:sz w:val="24"/>
          <w:szCs w:val="24"/>
        </w:rPr>
      </w:pPr>
      <w:r w:rsidRPr="008E1EB0">
        <w:rPr>
          <w:rFonts w:ascii="Times New Roman" w:hAnsi="Times New Roman" w:cs="Times New Roman"/>
          <w:sz w:val="24"/>
          <w:szCs w:val="24"/>
        </w:rPr>
        <w:t>II- Que las arcas de Tesorería Municipal, no cuenta con los recursos necesarios para hacerle frente a los compromisos que se tienen como los sa</w:t>
      </w:r>
      <w:r>
        <w:rPr>
          <w:rFonts w:ascii="Times New Roman" w:hAnsi="Times New Roman" w:cs="Times New Roman"/>
          <w:sz w:val="24"/>
          <w:szCs w:val="24"/>
        </w:rPr>
        <w:t>larios a empleados Municipales</w:t>
      </w:r>
      <w:r w:rsidRPr="008E1EB0">
        <w:rPr>
          <w:rFonts w:ascii="Times New Roman" w:hAnsi="Times New Roman" w:cs="Times New Roman"/>
          <w:sz w:val="24"/>
          <w:szCs w:val="24"/>
        </w:rPr>
        <w:t xml:space="preserve">, correspondiente al mes de </w:t>
      </w:r>
      <w:r>
        <w:rPr>
          <w:rFonts w:ascii="Times New Roman" w:hAnsi="Times New Roman" w:cs="Times New Roman"/>
          <w:sz w:val="24"/>
          <w:szCs w:val="24"/>
        </w:rPr>
        <w:t>Agosto</w:t>
      </w:r>
      <w:r w:rsidRPr="008E1EB0">
        <w:rPr>
          <w:rFonts w:ascii="Times New Roman" w:hAnsi="Times New Roman" w:cs="Times New Roman"/>
          <w:sz w:val="24"/>
          <w:szCs w:val="24"/>
        </w:rPr>
        <w:t xml:space="preserve"> 2019.</w:t>
      </w:r>
    </w:p>
    <w:p w:rsidR="006070E6" w:rsidRPr="008E1EB0" w:rsidRDefault="008E1EB0" w:rsidP="0081204B">
      <w:pPr>
        <w:spacing w:after="0" w:line="276" w:lineRule="auto"/>
        <w:jc w:val="both"/>
        <w:rPr>
          <w:rFonts w:ascii="Times New Roman" w:hAnsi="Times New Roman" w:cs="Times New Roman"/>
          <w:sz w:val="24"/>
          <w:szCs w:val="24"/>
        </w:rPr>
      </w:pPr>
      <w:r w:rsidRPr="008E1EB0">
        <w:rPr>
          <w:rFonts w:ascii="Times New Roman" w:hAnsi="Times New Roman" w:cs="Times New Roman"/>
          <w:sz w:val="24"/>
          <w:szCs w:val="24"/>
        </w:rPr>
        <w:lastRenderedPageBreak/>
        <w:t xml:space="preserve">III- Que es necesario un refuerzo presupuestario, para salir adelante con los compromisos que se requieren. Por lo tanto el Concejo Municipal en uso de las facultades que le otorga el Código Municipal. ACUERDA: AUTORIZAR, los salarios a empleados municipales, correspondiente al mes de </w:t>
      </w:r>
      <w:r>
        <w:rPr>
          <w:rFonts w:ascii="Times New Roman" w:hAnsi="Times New Roman" w:cs="Times New Roman"/>
          <w:sz w:val="24"/>
          <w:szCs w:val="24"/>
        </w:rPr>
        <w:t>agosto</w:t>
      </w:r>
      <w:r w:rsidRPr="008E1EB0">
        <w:rPr>
          <w:rFonts w:ascii="Times New Roman" w:hAnsi="Times New Roman" w:cs="Times New Roman"/>
          <w:sz w:val="24"/>
          <w:szCs w:val="24"/>
        </w:rPr>
        <w:t xml:space="preserve"> 2019 por sus labores prestadas. </w:t>
      </w:r>
      <w:r w:rsidRPr="008E1EB0">
        <w:rPr>
          <w:rFonts w:ascii="Times New Roman" w:hAnsi="Times New Roman" w:cs="Times New Roman"/>
          <w:b/>
          <w:sz w:val="24"/>
          <w:szCs w:val="24"/>
        </w:rPr>
        <w:t>Por lo que el Concejo municipal  en uso de las facultades que le confiere el Código Municipal ACUERDA:</w:t>
      </w:r>
      <w:r w:rsidR="00831815">
        <w:rPr>
          <w:rFonts w:ascii="Times New Roman" w:hAnsi="Times New Roman" w:cs="Times New Roman"/>
          <w:b/>
          <w:sz w:val="24"/>
          <w:szCs w:val="24"/>
        </w:rPr>
        <w:t xml:space="preserve"> 1)</w:t>
      </w:r>
      <w:r w:rsidRPr="008E1EB0">
        <w:rPr>
          <w:rFonts w:ascii="Times New Roman" w:hAnsi="Times New Roman" w:cs="Times New Roman"/>
          <w:sz w:val="24"/>
          <w:szCs w:val="24"/>
        </w:rPr>
        <w:t xml:space="preserve"> </w:t>
      </w:r>
      <w:r w:rsidR="00831815">
        <w:rPr>
          <w:rFonts w:ascii="Times New Roman" w:hAnsi="Times New Roman" w:cs="Times New Roman"/>
          <w:sz w:val="24"/>
          <w:szCs w:val="24"/>
        </w:rPr>
        <w:t xml:space="preserve">Aprobar </w:t>
      </w:r>
      <w:r>
        <w:rPr>
          <w:rFonts w:ascii="Times New Roman" w:hAnsi="Times New Roman" w:cs="Times New Roman"/>
          <w:sz w:val="24"/>
          <w:szCs w:val="24"/>
        </w:rPr>
        <w:t>L</w:t>
      </w:r>
      <w:r w:rsidRPr="008E1EB0">
        <w:rPr>
          <w:rFonts w:ascii="Times New Roman" w:hAnsi="Times New Roman" w:cs="Times New Roman"/>
          <w:sz w:val="24"/>
          <w:szCs w:val="24"/>
        </w:rPr>
        <w:t xml:space="preserve">a siguiente transferencia de fondo por un monto de </w:t>
      </w:r>
      <w:r>
        <w:rPr>
          <w:rFonts w:ascii="Times New Roman" w:hAnsi="Times New Roman" w:cs="Times New Roman"/>
          <w:sz w:val="24"/>
          <w:szCs w:val="24"/>
        </w:rPr>
        <w:t>SIETE</w:t>
      </w:r>
      <w:r w:rsidRPr="008E1EB0">
        <w:rPr>
          <w:rFonts w:ascii="Times New Roman" w:hAnsi="Times New Roman" w:cs="Times New Roman"/>
          <w:sz w:val="24"/>
          <w:szCs w:val="24"/>
        </w:rPr>
        <w:t xml:space="preserve"> MIL CIENTO </w:t>
      </w:r>
      <w:r>
        <w:rPr>
          <w:rFonts w:ascii="Times New Roman" w:hAnsi="Times New Roman" w:cs="Times New Roman"/>
          <w:sz w:val="24"/>
          <w:szCs w:val="24"/>
        </w:rPr>
        <w:t>CINCUENTA</w:t>
      </w:r>
      <w:r w:rsidRPr="008E1EB0">
        <w:rPr>
          <w:rFonts w:ascii="Times New Roman" w:hAnsi="Times New Roman" w:cs="Times New Roman"/>
          <w:sz w:val="24"/>
          <w:szCs w:val="24"/>
        </w:rPr>
        <w:t xml:space="preserve"> </w:t>
      </w:r>
      <w:r>
        <w:rPr>
          <w:rFonts w:ascii="Times New Roman" w:hAnsi="Times New Roman" w:cs="Times New Roman"/>
          <w:sz w:val="24"/>
          <w:szCs w:val="24"/>
        </w:rPr>
        <w:t>00</w:t>
      </w:r>
      <w:r w:rsidRPr="008E1EB0">
        <w:rPr>
          <w:rFonts w:ascii="Times New Roman" w:hAnsi="Times New Roman" w:cs="Times New Roman"/>
          <w:sz w:val="24"/>
          <w:szCs w:val="24"/>
        </w:rPr>
        <w:t>/100 DÓLARES DE LOS ESTADOS UNIDOS DE NORTE AMERICA ($</w:t>
      </w:r>
      <w:r>
        <w:rPr>
          <w:rFonts w:ascii="Times New Roman" w:hAnsi="Times New Roman" w:cs="Times New Roman"/>
          <w:sz w:val="24"/>
          <w:szCs w:val="24"/>
        </w:rPr>
        <w:t>7</w:t>
      </w:r>
      <w:r w:rsidRPr="008E1EB0">
        <w:rPr>
          <w:rFonts w:ascii="Times New Roman" w:hAnsi="Times New Roman" w:cs="Times New Roman"/>
          <w:sz w:val="24"/>
          <w:szCs w:val="24"/>
        </w:rPr>
        <w:t>,</w:t>
      </w:r>
      <w:r>
        <w:rPr>
          <w:rFonts w:ascii="Times New Roman" w:hAnsi="Times New Roman" w:cs="Times New Roman"/>
          <w:sz w:val="24"/>
          <w:szCs w:val="24"/>
        </w:rPr>
        <w:t>150</w:t>
      </w:r>
      <w:r w:rsidRPr="008E1EB0">
        <w:rPr>
          <w:rFonts w:ascii="Times New Roman" w:hAnsi="Times New Roman" w:cs="Times New Roman"/>
          <w:sz w:val="24"/>
          <w:szCs w:val="24"/>
        </w:rPr>
        <w:t>.</w:t>
      </w:r>
      <w:r>
        <w:rPr>
          <w:rFonts w:ascii="Times New Roman" w:hAnsi="Times New Roman" w:cs="Times New Roman"/>
          <w:sz w:val="24"/>
          <w:szCs w:val="24"/>
        </w:rPr>
        <w:t>00</w:t>
      </w:r>
      <w:r w:rsidRPr="008E1EB0">
        <w:rPr>
          <w:rFonts w:ascii="Times New Roman" w:hAnsi="Times New Roman" w:cs="Times New Roman"/>
          <w:sz w:val="24"/>
          <w:szCs w:val="24"/>
        </w:rPr>
        <w:t xml:space="preserve">) en calidad de PRÉSTAMO de la cuenta </w:t>
      </w:r>
      <w:r w:rsidR="00831815">
        <w:rPr>
          <w:rFonts w:ascii="Times New Roman" w:hAnsi="Times New Roman" w:cs="Times New Roman"/>
          <w:sz w:val="24"/>
          <w:szCs w:val="24"/>
        </w:rPr>
        <w:t>de Ahorro</w:t>
      </w:r>
      <w:r w:rsidRPr="008E1EB0">
        <w:rPr>
          <w:rFonts w:ascii="Times New Roman" w:hAnsi="Times New Roman" w:cs="Times New Roman"/>
          <w:sz w:val="24"/>
          <w:szCs w:val="24"/>
        </w:rPr>
        <w:t xml:space="preserve"> 5%</w:t>
      </w:r>
      <w:r w:rsidR="00831815">
        <w:rPr>
          <w:rFonts w:ascii="Times New Roman" w:hAnsi="Times New Roman" w:cs="Times New Roman"/>
          <w:sz w:val="24"/>
          <w:szCs w:val="24"/>
        </w:rPr>
        <w:t xml:space="preserve"> </w:t>
      </w:r>
      <w:r w:rsidRPr="008E1EB0">
        <w:rPr>
          <w:rFonts w:ascii="Times New Roman" w:hAnsi="Times New Roman" w:cs="Times New Roman"/>
          <w:sz w:val="24"/>
          <w:szCs w:val="24"/>
        </w:rPr>
        <w:t>FIESTAS PATRONALES, #</w:t>
      </w:r>
      <w:r w:rsidR="00831815" w:rsidRPr="00831815">
        <w:rPr>
          <w:rFonts w:ascii="Times New Roman" w:hAnsi="Times New Roman" w:cs="Times New Roman"/>
          <w:sz w:val="24"/>
          <w:szCs w:val="24"/>
        </w:rPr>
        <w:t>200-200-909577-2</w:t>
      </w:r>
      <w:r w:rsidR="00831815">
        <w:rPr>
          <w:rFonts w:ascii="Times New Roman" w:hAnsi="Times New Roman" w:cs="Times New Roman"/>
          <w:sz w:val="24"/>
          <w:szCs w:val="24"/>
        </w:rPr>
        <w:t xml:space="preserve">. </w:t>
      </w:r>
      <w:r w:rsidR="00831815" w:rsidRPr="00831815">
        <w:rPr>
          <w:rFonts w:ascii="Times New Roman" w:hAnsi="Times New Roman" w:cs="Times New Roman"/>
          <w:b/>
          <w:sz w:val="24"/>
          <w:szCs w:val="24"/>
        </w:rPr>
        <w:t>2)</w:t>
      </w:r>
      <w:r w:rsidRPr="008E1EB0">
        <w:rPr>
          <w:rFonts w:ascii="Times New Roman" w:hAnsi="Times New Roman" w:cs="Times New Roman"/>
          <w:sz w:val="24"/>
          <w:szCs w:val="24"/>
        </w:rPr>
        <w:t xml:space="preserve"> </w:t>
      </w:r>
      <w:r w:rsidR="00831815">
        <w:rPr>
          <w:rFonts w:ascii="Times New Roman" w:hAnsi="Times New Roman" w:cs="Times New Roman"/>
          <w:sz w:val="24"/>
          <w:szCs w:val="24"/>
        </w:rPr>
        <w:t>Aprobar L</w:t>
      </w:r>
      <w:r w:rsidR="00831815" w:rsidRPr="008E1EB0">
        <w:rPr>
          <w:rFonts w:ascii="Times New Roman" w:hAnsi="Times New Roman" w:cs="Times New Roman"/>
          <w:sz w:val="24"/>
          <w:szCs w:val="24"/>
        </w:rPr>
        <w:t xml:space="preserve">a siguiente transferencia de fondo por un monto de </w:t>
      </w:r>
      <w:r w:rsidR="00831815">
        <w:rPr>
          <w:rFonts w:ascii="Times New Roman" w:hAnsi="Times New Roman" w:cs="Times New Roman"/>
          <w:sz w:val="24"/>
          <w:szCs w:val="24"/>
        </w:rPr>
        <w:t>SIETE</w:t>
      </w:r>
      <w:r w:rsidR="00831815" w:rsidRPr="008E1EB0">
        <w:rPr>
          <w:rFonts w:ascii="Times New Roman" w:hAnsi="Times New Roman" w:cs="Times New Roman"/>
          <w:sz w:val="24"/>
          <w:szCs w:val="24"/>
        </w:rPr>
        <w:t xml:space="preserve"> MIL </w:t>
      </w:r>
      <w:r w:rsidR="00831815">
        <w:rPr>
          <w:rFonts w:ascii="Times New Roman" w:hAnsi="Times New Roman" w:cs="Times New Roman"/>
          <w:sz w:val="24"/>
          <w:szCs w:val="24"/>
        </w:rPr>
        <w:t>SETECIENTOS</w:t>
      </w:r>
      <w:r w:rsidR="00831815" w:rsidRPr="008E1EB0">
        <w:rPr>
          <w:rFonts w:ascii="Times New Roman" w:hAnsi="Times New Roman" w:cs="Times New Roman"/>
          <w:sz w:val="24"/>
          <w:szCs w:val="24"/>
        </w:rPr>
        <w:t xml:space="preserve"> </w:t>
      </w:r>
      <w:r w:rsidR="00831815">
        <w:rPr>
          <w:rFonts w:ascii="Times New Roman" w:hAnsi="Times New Roman" w:cs="Times New Roman"/>
          <w:sz w:val="24"/>
          <w:szCs w:val="24"/>
        </w:rPr>
        <w:t>00</w:t>
      </w:r>
      <w:r w:rsidR="00831815" w:rsidRPr="008E1EB0">
        <w:rPr>
          <w:rFonts w:ascii="Times New Roman" w:hAnsi="Times New Roman" w:cs="Times New Roman"/>
          <w:sz w:val="24"/>
          <w:szCs w:val="24"/>
        </w:rPr>
        <w:t>/100 DÓLARES DE LOS ESTADOS UNIDOS DE NORTE AMERICA ($</w:t>
      </w:r>
      <w:r w:rsidR="00831815">
        <w:rPr>
          <w:rFonts w:ascii="Times New Roman" w:hAnsi="Times New Roman" w:cs="Times New Roman"/>
          <w:sz w:val="24"/>
          <w:szCs w:val="24"/>
        </w:rPr>
        <w:t>7</w:t>
      </w:r>
      <w:r w:rsidR="00831815" w:rsidRPr="008E1EB0">
        <w:rPr>
          <w:rFonts w:ascii="Times New Roman" w:hAnsi="Times New Roman" w:cs="Times New Roman"/>
          <w:sz w:val="24"/>
          <w:szCs w:val="24"/>
        </w:rPr>
        <w:t>,</w:t>
      </w:r>
      <w:r w:rsidR="00831815">
        <w:rPr>
          <w:rFonts w:ascii="Times New Roman" w:hAnsi="Times New Roman" w:cs="Times New Roman"/>
          <w:sz w:val="24"/>
          <w:szCs w:val="24"/>
        </w:rPr>
        <w:t>700</w:t>
      </w:r>
      <w:r w:rsidR="00831815" w:rsidRPr="008E1EB0">
        <w:rPr>
          <w:rFonts w:ascii="Times New Roman" w:hAnsi="Times New Roman" w:cs="Times New Roman"/>
          <w:sz w:val="24"/>
          <w:szCs w:val="24"/>
        </w:rPr>
        <w:t>.</w:t>
      </w:r>
      <w:r w:rsidR="00831815">
        <w:rPr>
          <w:rFonts w:ascii="Times New Roman" w:hAnsi="Times New Roman" w:cs="Times New Roman"/>
          <w:sz w:val="24"/>
          <w:szCs w:val="24"/>
        </w:rPr>
        <w:t>00</w:t>
      </w:r>
      <w:r w:rsidR="00831815" w:rsidRPr="008E1EB0">
        <w:rPr>
          <w:rFonts w:ascii="Times New Roman" w:hAnsi="Times New Roman" w:cs="Times New Roman"/>
          <w:sz w:val="24"/>
          <w:szCs w:val="24"/>
        </w:rPr>
        <w:t xml:space="preserve">) en calidad de PRÉSTAMO de la cuenta </w:t>
      </w:r>
      <w:r w:rsidR="00831815" w:rsidRPr="00831815">
        <w:rPr>
          <w:rFonts w:ascii="Times New Roman" w:hAnsi="Times New Roman" w:cs="Times New Roman"/>
          <w:sz w:val="24"/>
          <w:szCs w:val="24"/>
        </w:rPr>
        <w:t>25% FODES</w:t>
      </w:r>
      <w:r w:rsidR="00831815">
        <w:rPr>
          <w:rFonts w:ascii="Times New Roman" w:hAnsi="Times New Roman" w:cs="Times New Roman"/>
          <w:sz w:val="24"/>
          <w:szCs w:val="24"/>
        </w:rPr>
        <w:t>-ISDEM PERIODO 2018-2021</w:t>
      </w:r>
      <w:r w:rsidR="00831815" w:rsidRPr="00831815">
        <w:rPr>
          <w:rFonts w:ascii="Times New Roman" w:hAnsi="Times New Roman" w:cs="Times New Roman"/>
          <w:sz w:val="24"/>
          <w:szCs w:val="24"/>
        </w:rPr>
        <w:t xml:space="preserve"> </w:t>
      </w:r>
      <w:r w:rsidRPr="008E1EB0">
        <w:rPr>
          <w:rFonts w:ascii="Times New Roman" w:hAnsi="Times New Roman" w:cs="Times New Roman"/>
          <w:sz w:val="24"/>
          <w:szCs w:val="24"/>
        </w:rPr>
        <w:t>PARA LA CUENTA FONDO COMUN PERIODO 2018-2021, #100-200-700911-5, monto</w:t>
      </w:r>
      <w:r w:rsidR="00831815">
        <w:rPr>
          <w:rFonts w:ascii="Times New Roman" w:hAnsi="Times New Roman" w:cs="Times New Roman"/>
          <w:sz w:val="24"/>
          <w:szCs w:val="24"/>
        </w:rPr>
        <w:t>s</w:t>
      </w:r>
      <w:r w:rsidRPr="008E1EB0">
        <w:rPr>
          <w:rFonts w:ascii="Times New Roman" w:hAnsi="Times New Roman" w:cs="Times New Roman"/>
          <w:sz w:val="24"/>
          <w:szCs w:val="24"/>
        </w:rPr>
        <w:t xml:space="preserve"> que será</w:t>
      </w:r>
      <w:r w:rsidR="00831815">
        <w:rPr>
          <w:rFonts w:ascii="Times New Roman" w:hAnsi="Times New Roman" w:cs="Times New Roman"/>
          <w:sz w:val="24"/>
          <w:szCs w:val="24"/>
        </w:rPr>
        <w:t>n</w:t>
      </w:r>
      <w:r w:rsidRPr="008E1EB0">
        <w:rPr>
          <w:rFonts w:ascii="Times New Roman" w:hAnsi="Times New Roman" w:cs="Times New Roman"/>
          <w:sz w:val="24"/>
          <w:szCs w:val="24"/>
        </w:rPr>
        <w:t xml:space="preserve">  reintegrado</w:t>
      </w:r>
      <w:r w:rsidR="00831815">
        <w:rPr>
          <w:rFonts w:ascii="Times New Roman" w:hAnsi="Times New Roman" w:cs="Times New Roman"/>
          <w:sz w:val="24"/>
          <w:szCs w:val="24"/>
        </w:rPr>
        <w:t>s</w:t>
      </w:r>
      <w:r w:rsidRPr="008E1EB0">
        <w:rPr>
          <w:rFonts w:ascii="Times New Roman" w:hAnsi="Times New Roman" w:cs="Times New Roman"/>
          <w:sz w:val="24"/>
          <w:szCs w:val="24"/>
        </w:rPr>
        <w:t xml:space="preserve"> Según disposición con la que se cuenta en la Administración Municipal, la suma de </w:t>
      </w:r>
      <w:r w:rsidR="00831815">
        <w:rPr>
          <w:rFonts w:ascii="Times New Roman" w:hAnsi="Times New Roman" w:cs="Times New Roman"/>
          <w:sz w:val="24"/>
          <w:szCs w:val="24"/>
        </w:rPr>
        <w:t>CATORCE</w:t>
      </w:r>
      <w:r w:rsidRPr="008E1EB0">
        <w:rPr>
          <w:rFonts w:ascii="Times New Roman" w:hAnsi="Times New Roman" w:cs="Times New Roman"/>
          <w:sz w:val="24"/>
          <w:szCs w:val="24"/>
        </w:rPr>
        <w:t xml:space="preserve"> MIL </w:t>
      </w:r>
      <w:r w:rsidR="00831815">
        <w:rPr>
          <w:rFonts w:ascii="Times New Roman" w:hAnsi="Times New Roman" w:cs="Times New Roman"/>
          <w:sz w:val="24"/>
          <w:szCs w:val="24"/>
        </w:rPr>
        <w:t>OCHO</w:t>
      </w:r>
      <w:r w:rsidRPr="008E1EB0">
        <w:rPr>
          <w:rFonts w:ascii="Times New Roman" w:hAnsi="Times New Roman" w:cs="Times New Roman"/>
          <w:sz w:val="24"/>
          <w:szCs w:val="24"/>
        </w:rPr>
        <w:t>CIENTO</w:t>
      </w:r>
      <w:r w:rsidR="00831815">
        <w:rPr>
          <w:rFonts w:ascii="Times New Roman" w:hAnsi="Times New Roman" w:cs="Times New Roman"/>
          <w:sz w:val="24"/>
          <w:szCs w:val="24"/>
        </w:rPr>
        <w:t>S CIENCUENTA 00</w:t>
      </w:r>
      <w:r w:rsidRPr="008E1EB0">
        <w:rPr>
          <w:rFonts w:ascii="Times New Roman" w:hAnsi="Times New Roman" w:cs="Times New Roman"/>
          <w:sz w:val="24"/>
          <w:szCs w:val="24"/>
        </w:rPr>
        <w:t>/100 DÓLARES DE LOS ESTADOS UNIDOS DE NORTE AMERICA ($1</w:t>
      </w:r>
      <w:r w:rsidR="00831815">
        <w:rPr>
          <w:rFonts w:ascii="Times New Roman" w:hAnsi="Times New Roman" w:cs="Times New Roman"/>
          <w:sz w:val="24"/>
          <w:szCs w:val="24"/>
        </w:rPr>
        <w:t>4,850</w:t>
      </w:r>
      <w:r w:rsidRPr="008E1EB0">
        <w:rPr>
          <w:rFonts w:ascii="Times New Roman" w:hAnsi="Times New Roman" w:cs="Times New Roman"/>
          <w:sz w:val="24"/>
          <w:szCs w:val="24"/>
        </w:rPr>
        <w:t>.</w:t>
      </w:r>
      <w:r w:rsidR="00831815">
        <w:rPr>
          <w:rFonts w:ascii="Times New Roman" w:hAnsi="Times New Roman" w:cs="Times New Roman"/>
          <w:sz w:val="24"/>
          <w:szCs w:val="24"/>
        </w:rPr>
        <w:t>00</w:t>
      </w:r>
      <w:r w:rsidRPr="008E1EB0">
        <w:rPr>
          <w:rFonts w:ascii="Times New Roman" w:hAnsi="Times New Roman" w:cs="Times New Roman"/>
          <w:sz w:val="24"/>
          <w:szCs w:val="24"/>
        </w:rPr>
        <w:t>), Así mismo se faculta a la Licda. Mayra Lissethe Re</w:t>
      </w:r>
      <w:r w:rsidR="00831815">
        <w:rPr>
          <w:rFonts w:ascii="Times New Roman" w:hAnsi="Times New Roman" w:cs="Times New Roman"/>
          <w:sz w:val="24"/>
          <w:szCs w:val="24"/>
        </w:rPr>
        <w:t>nderos de Vásquez, para que realice</w:t>
      </w:r>
      <w:r w:rsidRPr="008E1EB0">
        <w:rPr>
          <w:rFonts w:ascii="Times New Roman" w:hAnsi="Times New Roman" w:cs="Times New Roman"/>
          <w:sz w:val="24"/>
          <w:szCs w:val="24"/>
        </w:rPr>
        <w:t xml:space="preserve"> la</w:t>
      </w:r>
      <w:r w:rsidR="00831815">
        <w:rPr>
          <w:rFonts w:ascii="Times New Roman" w:hAnsi="Times New Roman" w:cs="Times New Roman"/>
          <w:sz w:val="24"/>
          <w:szCs w:val="24"/>
        </w:rPr>
        <w:t>s</w:t>
      </w:r>
      <w:r w:rsidRPr="008E1EB0">
        <w:rPr>
          <w:rFonts w:ascii="Times New Roman" w:hAnsi="Times New Roman" w:cs="Times New Roman"/>
          <w:sz w:val="24"/>
          <w:szCs w:val="24"/>
        </w:rPr>
        <w:t xml:space="preserve"> respectiva</w:t>
      </w:r>
      <w:r w:rsidR="00831815">
        <w:rPr>
          <w:rFonts w:ascii="Times New Roman" w:hAnsi="Times New Roman" w:cs="Times New Roman"/>
          <w:sz w:val="24"/>
          <w:szCs w:val="24"/>
        </w:rPr>
        <w:t>s</w:t>
      </w:r>
      <w:r w:rsidRPr="008E1EB0">
        <w:rPr>
          <w:rFonts w:ascii="Times New Roman" w:hAnsi="Times New Roman" w:cs="Times New Roman"/>
          <w:sz w:val="24"/>
          <w:szCs w:val="24"/>
        </w:rPr>
        <w:t xml:space="preserve"> transferencia</w:t>
      </w:r>
      <w:r w:rsidR="00831815">
        <w:rPr>
          <w:rFonts w:ascii="Times New Roman" w:hAnsi="Times New Roman" w:cs="Times New Roman"/>
          <w:sz w:val="24"/>
          <w:szCs w:val="24"/>
        </w:rPr>
        <w:t>s</w:t>
      </w:r>
      <w:r w:rsidRPr="008E1EB0">
        <w:rPr>
          <w:rFonts w:ascii="Times New Roman" w:hAnsi="Times New Roman" w:cs="Times New Roman"/>
          <w:sz w:val="24"/>
          <w:szCs w:val="24"/>
        </w:rPr>
        <w:t xml:space="preserve">  bancaria</w:t>
      </w:r>
      <w:r w:rsidR="00831815">
        <w:rPr>
          <w:rFonts w:ascii="Times New Roman" w:hAnsi="Times New Roman" w:cs="Times New Roman"/>
          <w:sz w:val="24"/>
          <w:szCs w:val="24"/>
        </w:rPr>
        <w:t>s</w:t>
      </w:r>
      <w:r w:rsidRPr="008E1EB0">
        <w:rPr>
          <w:rFonts w:ascii="Times New Roman" w:hAnsi="Times New Roman" w:cs="Times New Roman"/>
          <w:sz w:val="24"/>
          <w:szCs w:val="24"/>
        </w:rPr>
        <w:t xml:space="preserve"> y a la vez el pago de los salarios a empleados Municipales y las dietas para el Concejo Municipal. COMUNÍQUESE.</w:t>
      </w:r>
    </w:p>
    <w:p w:rsidR="00614DE1" w:rsidRPr="008E1EB0" w:rsidRDefault="00614DE1" w:rsidP="00650D65">
      <w:pPr>
        <w:spacing w:after="0"/>
        <w:jc w:val="both"/>
        <w:rPr>
          <w:rFonts w:ascii="Times New Roman" w:hAnsi="Times New Roman" w:cs="Times New Roman"/>
          <w:sz w:val="24"/>
          <w:szCs w:val="24"/>
        </w:rPr>
      </w:pPr>
    </w:p>
    <w:p w:rsidR="007A391B" w:rsidRPr="00A9100F" w:rsidRDefault="007A391B" w:rsidP="0081204B">
      <w:pPr>
        <w:spacing w:after="0" w:line="276" w:lineRule="auto"/>
        <w:jc w:val="both"/>
        <w:rPr>
          <w:rFonts w:ascii="Times New Roman" w:hAnsi="Times New Roman" w:cs="Times New Roman"/>
          <w:sz w:val="24"/>
          <w:szCs w:val="24"/>
        </w:rPr>
      </w:pPr>
      <w:r w:rsidRPr="00A9100F">
        <w:rPr>
          <w:rFonts w:ascii="Times New Roman" w:hAnsi="Times New Roman" w:cs="Times New Roman"/>
          <w:b/>
          <w:sz w:val="24"/>
          <w:szCs w:val="24"/>
        </w:rPr>
        <w:t xml:space="preserve">ACUERDO NÚMERO DIECIOCHO: </w:t>
      </w:r>
      <w:r w:rsidRPr="00A9100F">
        <w:rPr>
          <w:rFonts w:ascii="Times New Roman" w:hAnsi="Times New Roman" w:cs="Times New Roman"/>
          <w:sz w:val="24"/>
          <w:szCs w:val="24"/>
        </w:rPr>
        <w:t>El Concejo Municipal,  CONSIDERANDO:</w:t>
      </w:r>
    </w:p>
    <w:p w:rsidR="00614DE1" w:rsidRPr="00A9100F" w:rsidRDefault="007A391B" w:rsidP="0081204B">
      <w:pPr>
        <w:spacing w:after="0" w:line="276" w:lineRule="auto"/>
        <w:jc w:val="both"/>
        <w:rPr>
          <w:rFonts w:ascii="Times New Roman" w:hAnsi="Times New Roman" w:cs="Times New Roman"/>
          <w:sz w:val="24"/>
          <w:szCs w:val="24"/>
        </w:rPr>
      </w:pPr>
      <w:r w:rsidRPr="00A9100F">
        <w:rPr>
          <w:rFonts w:ascii="Times New Roman" w:eastAsia="Arial" w:hAnsi="Times New Roman" w:cs="Times New Roman"/>
          <w:sz w:val="24"/>
          <w:szCs w:val="24"/>
        </w:rPr>
        <w:t>I-</w:t>
      </w:r>
      <w:r w:rsidR="00A9100F" w:rsidRPr="00A9100F">
        <w:rPr>
          <w:rFonts w:ascii="Times New Roman" w:eastAsia="Arial" w:hAnsi="Times New Roman" w:cs="Times New Roman"/>
          <w:sz w:val="24"/>
          <w:szCs w:val="24"/>
        </w:rPr>
        <w:t xml:space="preserve"> Que según </w:t>
      </w:r>
      <w:r w:rsidR="00401D08">
        <w:rPr>
          <w:rFonts w:ascii="Times New Roman" w:eastAsia="Arial" w:hAnsi="Times New Roman" w:cs="Times New Roman"/>
          <w:sz w:val="24"/>
          <w:szCs w:val="24"/>
        </w:rPr>
        <w:t xml:space="preserve">Acuerdo </w:t>
      </w:r>
      <w:r w:rsidR="00A9100F" w:rsidRPr="00A9100F">
        <w:rPr>
          <w:rFonts w:ascii="Times New Roman" w:eastAsia="Arial" w:hAnsi="Times New Roman" w:cs="Times New Roman"/>
          <w:sz w:val="24"/>
          <w:szCs w:val="24"/>
        </w:rPr>
        <w:t xml:space="preserve">número seis de </w:t>
      </w:r>
      <w:r w:rsidR="00A9100F" w:rsidRPr="00A9100F">
        <w:rPr>
          <w:rFonts w:ascii="Times New Roman" w:hAnsi="Times New Roman" w:cs="Times New Roman"/>
          <w:color w:val="000000" w:themeColor="text1"/>
          <w:sz w:val="24"/>
          <w:szCs w:val="24"/>
        </w:rPr>
        <w:t xml:space="preserve">Acta Ordinaria número Veintisiete de fecha Diecinueve de Julio de Dos Mil Diecinueve, donde el Concejo Municipal acordó: </w:t>
      </w:r>
      <w:r w:rsidR="00A9100F" w:rsidRPr="00A9100F">
        <w:rPr>
          <w:rFonts w:ascii="Times New Roman" w:hAnsi="Times New Roman" w:cs="Times New Roman"/>
          <w:b/>
          <w:sz w:val="24"/>
          <w:szCs w:val="24"/>
          <w:lang w:val="es-ES"/>
        </w:rPr>
        <w:t xml:space="preserve">1) </w:t>
      </w:r>
      <w:r w:rsidR="00A9100F" w:rsidRPr="00A9100F">
        <w:rPr>
          <w:rFonts w:ascii="Times New Roman" w:hAnsi="Times New Roman" w:cs="Times New Roman"/>
          <w:sz w:val="24"/>
          <w:szCs w:val="24"/>
          <w:lang w:val="es-ES"/>
        </w:rPr>
        <w:t>Aprobar</w:t>
      </w:r>
      <w:r w:rsidR="00A9100F" w:rsidRPr="00A9100F">
        <w:rPr>
          <w:rFonts w:ascii="Times New Roman" w:hAnsi="Times New Roman" w:cs="Times New Roman"/>
          <w:b/>
          <w:sz w:val="24"/>
          <w:szCs w:val="24"/>
          <w:lang w:val="es-ES"/>
        </w:rPr>
        <w:t xml:space="preserve"> </w:t>
      </w:r>
      <w:r w:rsidR="00A9100F" w:rsidRPr="00A9100F">
        <w:rPr>
          <w:rFonts w:ascii="Times New Roman" w:hAnsi="Times New Roman" w:cs="Times New Roman"/>
          <w:sz w:val="24"/>
          <w:szCs w:val="24"/>
        </w:rPr>
        <w:t>descanso por maternidad, a la Licda. Mayra Lissethe Renderos de Vásquez, Tesorera Municipal, las cuales son dieciséis semanas de licencia, diez de las cuales se tomarán obligatoriamente después del parto; además de pagarle anticipadamente una prestación equivalente al setenta y cinco por ciento del salario básico durante dicha licencia.</w:t>
      </w:r>
    </w:p>
    <w:p w:rsidR="00BA6F9B" w:rsidRPr="00BA6F9B" w:rsidRDefault="00A9100F" w:rsidP="0081204B">
      <w:pPr>
        <w:shd w:val="clear" w:color="auto" w:fill="FFFFFF"/>
        <w:spacing w:after="0" w:line="276" w:lineRule="auto"/>
        <w:rPr>
          <w:rFonts w:ascii="Times New Roman" w:hAnsi="Times New Roman" w:cs="Times New Roman"/>
          <w:sz w:val="24"/>
          <w:szCs w:val="24"/>
        </w:rPr>
      </w:pPr>
      <w:r>
        <w:rPr>
          <w:rFonts w:ascii="Times New Roman" w:hAnsi="Times New Roman" w:cs="Times New Roman"/>
          <w:sz w:val="24"/>
          <w:szCs w:val="24"/>
        </w:rPr>
        <w:t xml:space="preserve">II- </w:t>
      </w:r>
      <w:r w:rsidR="009C74B7">
        <w:rPr>
          <w:rFonts w:ascii="Times New Roman" w:hAnsi="Times New Roman" w:cs="Times New Roman"/>
          <w:sz w:val="24"/>
          <w:szCs w:val="24"/>
        </w:rPr>
        <w:t>Que según el Art</w:t>
      </w:r>
      <w:r w:rsidR="00BA6F9B">
        <w:rPr>
          <w:rFonts w:ascii="Times New Roman" w:hAnsi="Times New Roman" w:cs="Times New Roman"/>
          <w:sz w:val="24"/>
          <w:szCs w:val="24"/>
        </w:rPr>
        <w:t xml:space="preserve">. 2 de la Ley del Seguro Social, establece: </w:t>
      </w:r>
      <w:r w:rsidR="00BA6F9B" w:rsidRPr="00BA6F9B">
        <w:rPr>
          <w:rFonts w:ascii="Times New Roman" w:hAnsi="Times New Roman" w:cs="Times New Roman"/>
          <w:sz w:val="24"/>
          <w:szCs w:val="24"/>
        </w:rPr>
        <w:t>el seguro social cubrirá en forma gradual los riesgos a que están expuestos los trabajadores por causa de:</w:t>
      </w:r>
    </w:p>
    <w:p w:rsidR="00BA6F9B" w:rsidRPr="00BA6F9B" w:rsidRDefault="00BA6F9B" w:rsidP="0081204B">
      <w:pPr>
        <w:shd w:val="clear" w:color="auto" w:fill="FFFFFF"/>
        <w:spacing w:after="0" w:line="276" w:lineRule="auto"/>
        <w:rPr>
          <w:rFonts w:ascii="Times New Roman" w:hAnsi="Times New Roman" w:cs="Times New Roman"/>
          <w:sz w:val="24"/>
          <w:szCs w:val="24"/>
        </w:rPr>
      </w:pPr>
      <w:r w:rsidRPr="00BA6F9B">
        <w:rPr>
          <w:rFonts w:ascii="Times New Roman" w:hAnsi="Times New Roman" w:cs="Times New Roman"/>
          <w:sz w:val="24"/>
          <w:szCs w:val="24"/>
        </w:rPr>
        <w:t>a) ENFERMEDAD, ACCIDENTE COMÚN;</w:t>
      </w:r>
    </w:p>
    <w:p w:rsidR="00BA6F9B" w:rsidRPr="00BA6F9B" w:rsidRDefault="00BA6F9B" w:rsidP="0081204B">
      <w:pPr>
        <w:shd w:val="clear" w:color="auto" w:fill="FFFFFF"/>
        <w:spacing w:after="0" w:line="276" w:lineRule="auto"/>
        <w:rPr>
          <w:rFonts w:ascii="Times New Roman" w:hAnsi="Times New Roman" w:cs="Times New Roman"/>
          <w:sz w:val="24"/>
          <w:szCs w:val="24"/>
        </w:rPr>
      </w:pPr>
      <w:r w:rsidRPr="00BA6F9B">
        <w:rPr>
          <w:rFonts w:ascii="Times New Roman" w:hAnsi="Times New Roman" w:cs="Times New Roman"/>
          <w:sz w:val="24"/>
          <w:szCs w:val="24"/>
        </w:rPr>
        <w:t>b) ACCIDENTE DE TRABAJO, ENFERMEDAD PROFESIONAL;</w:t>
      </w:r>
    </w:p>
    <w:p w:rsidR="00BA6F9B" w:rsidRPr="00BA6F9B" w:rsidRDefault="00BA6F9B" w:rsidP="0081204B">
      <w:pPr>
        <w:shd w:val="clear" w:color="auto" w:fill="FFFFFF"/>
        <w:spacing w:after="0" w:line="276" w:lineRule="auto"/>
        <w:rPr>
          <w:rFonts w:ascii="Times New Roman" w:hAnsi="Times New Roman" w:cs="Times New Roman"/>
          <w:sz w:val="24"/>
          <w:szCs w:val="24"/>
        </w:rPr>
      </w:pPr>
      <w:r w:rsidRPr="00BA6F9B">
        <w:rPr>
          <w:rFonts w:ascii="Times New Roman" w:hAnsi="Times New Roman" w:cs="Times New Roman"/>
          <w:sz w:val="24"/>
          <w:szCs w:val="24"/>
        </w:rPr>
        <w:t>c) MATERNIDAD;</w:t>
      </w:r>
    </w:p>
    <w:p w:rsidR="00BA6F9B" w:rsidRPr="00BA6F9B" w:rsidRDefault="00BA6F9B" w:rsidP="0081204B">
      <w:pPr>
        <w:shd w:val="clear" w:color="auto" w:fill="FFFFFF"/>
        <w:spacing w:after="0" w:line="276" w:lineRule="auto"/>
        <w:rPr>
          <w:rFonts w:ascii="Times New Roman" w:hAnsi="Times New Roman" w:cs="Times New Roman"/>
          <w:sz w:val="24"/>
          <w:szCs w:val="24"/>
        </w:rPr>
      </w:pPr>
      <w:r w:rsidRPr="00BA6F9B">
        <w:rPr>
          <w:rFonts w:ascii="Times New Roman" w:hAnsi="Times New Roman" w:cs="Times New Roman"/>
          <w:sz w:val="24"/>
          <w:szCs w:val="24"/>
        </w:rPr>
        <w:t>Ch) INVALIDEZ;</w:t>
      </w:r>
    </w:p>
    <w:p w:rsidR="00BA6F9B" w:rsidRPr="00BA6F9B" w:rsidRDefault="00BA6F9B" w:rsidP="0081204B">
      <w:pPr>
        <w:shd w:val="clear" w:color="auto" w:fill="FFFFFF"/>
        <w:spacing w:after="0" w:line="276" w:lineRule="auto"/>
        <w:rPr>
          <w:rFonts w:ascii="Times New Roman" w:hAnsi="Times New Roman" w:cs="Times New Roman"/>
          <w:sz w:val="24"/>
          <w:szCs w:val="24"/>
        </w:rPr>
      </w:pPr>
      <w:r w:rsidRPr="00BA6F9B">
        <w:rPr>
          <w:rFonts w:ascii="Times New Roman" w:hAnsi="Times New Roman" w:cs="Times New Roman"/>
          <w:sz w:val="24"/>
          <w:szCs w:val="24"/>
        </w:rPr>
        <w:t>d) VEJEZ;</w:t>
      </w:r>
    </w:p>
    <w:p w:rsidR="00BA6F9B" w:rsidRPr="00BA6F9B" w:rsidRDefault="00BA6F9B" w:rsidP="0081204B">
      <w:pPr>
        <w:shd w:val="clear" w:color="auto" w:fill="FFFFFF"/>
        <w:spacing w:after="0" w:line="276" w:lineRule="auto"/>
        <w:rPr>
          <w:rFonts w:ascii="Times New Roman" w:hAnsi="Times New Roman" w:cs="Times New Roman"/>
          <w:sz w:val="24"/>
          <w:szCs w:val="24"/>
        </w:rPr>
      </w:pPr>
      <w:r w:rsidRPr="00BA6F9B">
        <w:rPr>
          <w:rFonts w:ascii="Times New Roman" w:hAnsi="Times New Roman" w:cs="Times New Roman"/>
          <w:sz w:val="24"/>
          <w:szCs w:val="24"/>
        </w:rPr>
        <w:t>e) MUERTE; Y</w:t>
      </w:r>
    </w:p>
    <w:p w:rsidR="00BA6F9B" w:rsidRPr="00BA6F9B" w:rsidRDefault="00BA6F9B" w:rsidP="0081204B">
      <w:pPr>
        <w:shd w:val="clear" w:color="auto" w:fill="FFFFFF"/>
        <w:spacing w:after="0" w:line="276" w:lineRule="auto"/>
        <w:rPr>
          <w:rFonts w:ascii="Times New Roman" w:hAnsi="Times New Roman" w:cs="Times New Roman"/>
          <w:sz w:val="24"/>
          <w:szCs w:val="24"/>
        </w:rPr>
      </w:pPr>
      <w:r w:rsidRPr="00BA6F9B">
        <w:rPr>
          <w:rFonts w:ascii="Times New Roman" w:hAnsi="Times New Roman" w:cs="Times New Roman"/>
          <w:sz w:val="24"/>
          <w:szCs w:val="24"/>
        </w:rPr>
        <w:t>f) CESANTÍA INVOLUNTARIA.</w:t>
      </w:r>
    </w:p>
    <w:p w:rsidR="00401D08" w:rsidRDefault="00401D08" w:rsidP="0081204B">
      <w:pPr>
        <w:shd w:val="clear" w:color="auto" w:fill="FFFFFF"/>
        <w:spacing w:after="0" w:line="276" w:lineRule="auto"/>
        <w:jc w:val="both"/>
        <w:rPr>
          <w:rFonts w:ascii="Times New Roman" w:hAnsi="Times New Roman" w:cs="Times New Roman"/>
          <w:sz w:val="24"/>
          <w:szCs w:val="24"/>
        </w:rPr>
      </w:pPr>
      <w:r>
        <w:rPr>
          <w:rFonts w:ascii="Times New Roman" w:hAnsi="Times New Roman" w:cs="Times New Roman"/>
          <w:sz w:val="24"/>
          <w:szCs w:val="24"/>
        </w:rPr>
        <w:t>III- Que según el Art. 100 de la Ley del Seguro Social, que literalmente dice:</w:t>
      </w:r>
      <w:r w:rsidRPr="00401D08">
        <w:rPr>
          <w:rFonts w:ascii="Times New Roman" w:hAnsi="Times New Roman" w:cs="Times New Roman"/>
          <w:sz w:val="24"/>
          <w:szCs w:val="24"/>
        </w:rPr>
        <w:t xml:space="preserve"> El Patrono que contribuya al régimen del seguro social, quedará exento de las prestaciones que le impongan las leyes en favor de los trabajadores, o a que esté obligado por contratos individuales o colectivos de trabajo o por costumbre de la empresa, en la medida que tales prestaciones sean cubiertas por el instituto. Caso que estas prestaciones superen la cobertura del régimen del seguro social en virtud de dichas leyes, contratos o costumbres, el patrono responderá por la diferencia. </w:t>
      </w:r>
      <w:r w:rsidRPr="00401D08">
        <w:rPr>
          <w:rFonts w:ascii="Times New Roman" w:hAnsi="Times New Roman" w:cs="Times New Roman"/>
          <w:b/>
          <w:sz w:val="24"/>
          <w:szCs w:val="24"/>
        </w:rPr>
        <w:t xml:space="preserve">Por lo que el Concejo </w:t>
      </w:r>
      <w:r w:rsidRPr="00F523F9">
        <w:rPr>
          <w:rFonts w:ascii="Times New Roman" w:hAnsi="Times New Roman" w:cs="Times New Roman"/>
          <w:b/>
          <w:sz w:val="24"/>
          <w:szCs w:val="24"/>
        </w:rPr>
        <w:t>municipal  en uso de las facultades que le confiere el Código Municipal ACUERDA:</w:t>
      </w:r>
      <w:r w:rsidRPr="00F523F9">
        <w:rPr>
          <w:rFonts w:ascii="Times New Roman" w:hAnsi="Times New Roman" w:cs="Times New Roman"/>
          <w:sz w:val="24"/>
          <w:szCs w:val="24"/>
        </w:rPr>
        <w:t xml:space="preserve"> </w:t>
      </w:r>
      <w:r w:rsidRPr="00401D08">
        <w:rPr>
          <w:rFonts w:ascii="Times New Roman" w:hAnsi="Times New Roman" w:cs="Times New Roman"/>
          <w:sz w:val="24"/>
          <w:szCs w:val="24"/>
        </w:rPr>
        <w:t xml:space="preserve">Dejar sin efecto </w:t>
      </w:r>
      <w:r>
        <w:rPr>
          <w:rFonts w:ascii="Times New Roman" w:hAnsi="Times New Roman" w:cs="Times New Roman"/>
          <w:sz w:val="24"/>
          <w:szCs w:val="24"/>
        </w:rPr>
        <w:t xml:space="preserve">la disposición que tomó el Concejo Municipal en el </w:t>
      </w:r>
      <w:r w:rsidRPr="00F523F9">
        <w:rPr>
          <w:rFonts w:ascii="Times New Roman" w:hAnsi="Times New Roman" w:cs="Times New Roman"/>
          <w:sz w:val="24"/>
          <w:szCs w:val="24"/>
        </w:rPr>
        <w:t xml:space="preserve">Acuerdo número seis de Acta Ordinaria </w:t>
      </w:r>
      <w:r w:rsidRPr="00F523F9">
        <w:rPr>
          <w:rFonts w:ascii="Times New Roman" w:hAnsi="Times New Roman" w:cs="Times New Roman"/>
          <w:sz w:val="24"/>
          <w:szCs w:val="24"/>
        </w:rPr>
        <w:lastRenderedPageBreak/>
        <w:t>número Veintisiete de fecha Diecinueve de Julio de Dos Mil Diecinueve</w:t>
      </w:r>
      <w:r w:rsidR="00F523F9" w:rsidRPr="00F523F9">
        <w:rPr>
          <w:rFonts w:ascii="Times New Roman" w:hAnsi="Times New Roman" w:cs="Times New Roman"/>
          <w:sz w:val="24"/>
          <w:szCs w:val="24"/>
        </w:rPr>
        <w:t xml:space="preserve"> </w:t>
      </w:r>
      <w:r w:rsidR="00F523F9">
        <w:rPr>
          <w:rFonts w:ascii="Times New Roman" w:hAnsi="Times New Roman" w:cs="Times New Roman"/>
          <w:sz w:val="24"/>
          <w:szCs w:val="24"/>
        </w:rPr>
        <w:t xml:space="preserve">donde se estableció </w:t>
      </w:r>
      <w:r w:rsidR="00F523F9" w:rsidRPr="00F523F9">
        <w:rPr>
          <w:rFonts w:ascii="Times New Roman" w:hAnsi="Times New Roman" w:cs="Times New Roman"/>
          <w:sz w:val="24"/>
          <w:szCs w:val="24"/>
        </w:rPr>
        <w:t>pagarle anticipadamente una prestación equivalente al setenta y cinco por ciento del salario básico durante dicha licencia a la Licda. Mayra Lissethe Renderos de Vásquez, Tesorera Municipal,</w:t>
      </w:r>
      <w:r w:rsidR="00F523F9">
        <w:rPr>
          <w:rFonts w:ascii="Times New Roman" w:hAnsi="Times New Roman" w:cs="Times New Roman"/>
          <w:sz w:val="24"/>
          <w:szCs w:val="24"/>
        </w:rPr>
        <w:t xml:space="preserve"> por su permiso de </w:t>
      </w:r>
      <w:r w:rsidR="00F523F9" w:rsidRPr="00F523F9">
        <w:rPr>
          <w:rFonts w:ascii="Times New Roman" w:hAnsi="Times New Roman" w:cs="Times New Roman"/>
          <w:sz w:val="24"/>
          <w:szCs w:val="24"/>
        </w:rPr>
        <w:t>descanso por maternidad</w:t>
      </w:r>
      <w:r w:rsidR="00F523F9">
        <w:rPr>
          <w:rFonts w:ascii="Times New Roman" w:hAnsi="Times New Roman" w:cs="Times New Roman"/>
          <w:sz w:val="24"/>
          <w:szCs w:val="24"/>
        </w:rPr>
        <w:t xml:space="preserve"> ya que se aclara según los Artículos de Ley anteriormente citados que el Seguro Social le cubrirá el 100% de su salario por el tiempo establecido que abarca la incapacidad.</w:t>
      </w:r>
      <w:r w:rsidR="003A71AE">
        <w:rPr>
          <w:rFonts w:ascii="Times New Roman" w:hAnsi="Times New Roman" w:cs="Times New Roman"/>
          <w:sz w:val="24"/>
          <w:szCs w:val="24"/>
        </w:rPr>
        <w:t xml:space="preserve"> Comuníquese.-</w:t>
      </w:r>
      <w:r w:rsidR="00F523F9">
        <w:rPr>
          <w:rFonts w:ascii="Times New Roman" w:hAnsi="Times New Roman" w:cs="Times New Roman"/>
          <w:sz w:val="24"/>
          <w:szCs w:val="24"/>
        </w:rPr>
        <w:t xml:space="preserve"> </w:t>
      </w:r>
    </w:p>
    <w:p w:rsidR="00597C41" w:rsidRPr="00401D08" w:rsidRDefault="00597C41" w:rsidP="0081204B">
      <w:pPr>
        <w:shd w:val="clear" w:color="auto" w:fill="FFFFFF"/>
        <w:spacing w:after="0" w:line="276" w:lineRule="auto"/>
        <w:jc w:val="both"/>
        <w:rPr>
          <w:rFonts w:ascii="Times New Roman" w:hAnsi="Times New Roman" w:cs="Times New Roman"/>
          <w:sz w:val="24"/>
          <w:szCs w:val="24"/>
        </w:rPr>
      </w:pPr>
    </w:p>
    <w:p w:rsidR="009C74B7" w:rsidRPr="0073384B" w:rsidRDefault="009C74B7" w:rsidP="0081204B">
      <w:pPr>
        <w:spacing w:after="0" w:line="276" w:lineRule="auto"/>
        <w:jc w:val="both"/>
        <w:rPr>
          <w:rFonts w:ascii="Times New Roman" w:hAnsi="Times New Roman" w:cs="Times New Roman"/>
          <w:sz w:val="24"/>
          <w:szCs w:val="24"/>
        </w:rPr>
      </w:pPr>
      <w:r w:rsidRPr="0073384B">
        <w:rPr>
          <w:rFonts w:ascii="Times New Roman" w:hAnsi="Times New Roman" w:cs="Times New Roman"/>
          <w:b/>
          <w:sz w:val="24"/>
          <w:szCs w:val="24"/>
        </w:rPr>
        <w:t xml:space="preserve">ACUERDO NÚMERO DIECINUEVE: </w:t>
      </w:r>
      <w:r w:rsidRPr="0073384B">
        <w:rPr>
          <w:rFonts w:ascii="Times New Roman" w:hAnsi="Times New Roman" w:cs="Times New Roman"/>
          <w:sz w:val="24"/>
          <w:szCs w:val="24"/>
        </w:rPr>
        <w:t>El Concejo Municipal,  CONSIDERANDO:</w:t>
      </w:r>
    </w:p>
    <w:p w:rsidR="0073384B" w:rsidRDefault="009C74B7" w:rsidP="0081204B">
      <w:pPr>
        <w:spacing w:after="0" w:line="276" w:lineRule="auto"/>
        <w:jc w:val="both"/>
        <w:rPr>
          <w:rFonts w:ascii="Times New Roman" w:hAnsi="Times New Roman" w:cs="Times New Roman"/>
          <w:sz w:val="24"/>
          <w:szCs w:val="24"/>
        </w:rPr>
      </w:pPr>
      <w:r w:rsidRPr="0073384B">
        <w:rPr>
          <w:rFonts w:ascii="Times New Roman" w:eastAsia="Arial" w:hAnsi="Times New Roman" w:cs="Times New Roman"/>
          <w:sz w:val="24"/>
          <w:szCs w:val="24"/>
        </w:rPr>
        <w:t>I-</w:t>
      </w:r>
      <w:r w:rsidR="0073384B" w:rsidRPr="0073384B">
        <w:rPr>
          <w:rFonts w:ascii="Times New Roman" w:hAnsi="Times New Roman" w:cs="Times New Roman"/>
          <w:sz w:val="24"/>
          <w:szCs w:val="24"/>
        </w:rPr>
        <w:t xml:space="preserve"> Que Según nota presentada por el Jefe de UACI, Arq. Henry Douglas Palacios Montenegro, donde solicita aprobación d</w:t>
      </w:r>
      <w:r w:rsidR="0073384B">
        <w:rPr>
          <w:rFonts w:ascii="Times New Roman" w:hAnsi="Times New Roman" w:cs="Times New Roman"/>
          <w:sz w:val="24"/>
          <w:szCs w:val="24"/>
        </w:rPr>
        <w:t>e los términos de referencia del</w:t>
      </w:r>
      <w:r w:rsidR="0073384B" w:rsidRPr="0073384B">
        <w:rPr>
          <w:rFonts w:ascii="Times New Roman" w:hAnsi="Times New Roman" w:cs="Times New Roman"/>
          <w:sz w:val="24"/>
          <w:szCs w:val="24"/>
        </w:rPr>
        <w:t xml:space="preserve"> Proyecto: 1- </w:t>
      </w:r>
      <w:r w:rsidR="0073384B">
        <w:rPr>
          <w:rFonts w:ascii="Times New Roman" w:hAnsi="Times New Roman" w:cs="Times New Roman"/>
          <w:sz w:val="24"/>
          <w:szCs w:val="24"/>
        </w:rPr>
        <w:t>ADQU</w:t>
      </w:r>
      <w:r w:rsidR="00E83790">
        <w:rPr>
          <w:rFonts w:ascii="Times New Roman" w:hAnsi="Times New Roman" w:cs="Times New Roman"/>
          <w:sz w:val="24"/>
          <w:szCs w:val="24"/>
        </w:rPr>
        <w:t>I</w:t>
      </w:r>
      <w:r w:rsidR="0073384B">
        <w:rPr>
          <w:rFonts w:ascii="Times New Roman" w:hAnsi="Times New Roman" w:cs="Times New Roman"/>
          <w:sz w:val="24"/>
          <w:szCs w:val="24"/>
        </w:rPr>
        <w:t>SICIÓN DE RETROEXCAVADORA 4X4 Y MOTONIVELADORA PARA OBRAS CIVILES DEL MUNICIPIO DE SAN PEDRO PERULAPAN, DEPARTAMENTO DE CUSCATLÁN, AÑO 2019</w:t>
      </w:r>
    </w:p>
    <w:p w:rsidR="00614DE1" w:rsidRPr="0073384B" w:rsidRDefault="0073384B" w:rsidP="0081204B">
      <w:pPr>
        <w:spacing w:after="0" w:line="276" w:lineRule="auto"/>
        <w:jc w:val="both"/>
        <w:rPr>
          <w:rFonts w:ascii="Times New Roman" w:hAnsi="Times New Roman" w:cs="Times New Roman"/>
          <w:sz w:val="24"/>
          <w:szCs w:val="24"/>
        </w:rPr>
      </w:pPr>
      <w:r w:rsidRPr="0073384B">
        <w:rPr>
          <w:rFonts w:ascii="Times New Roman" w:hAnsi="Times New Roman" w:cs="Times New Roman"/>
          <w:sz w:val="24"/>
          <w:szCs w:val="24"/>
        </w:rPr>
        <w:t xml:space="preserve">II- Que según el Art. 43.- de la Ley LACAP, que literalmente dice: Previo a toda licitación o todo concurso, deberán elaborarse las bases correspondientes, las que sin perjuicio de las Leyes o Reglamentos aplicables, constituyen el instrumento particular que regulará a la contratación específica. Las bases deberán redactarse en forma clara y precisa a fin de que los interesados conozcan en detalle el objeto de las obligaciones contractuales, los requerimientos y las especificaciones de las mismas para que las ofertas comprendan todos los aspectos y armonicen con ellas y sean presentadas en igualdad de condiciones. Las bases de licitación o de concurso se regirán por los modelos y documentos guías emitidos por la UNAC, sin perjuicio de las particularidades y requerimientos especiales en cada caso. </w:t>
      </w:r>
      <w:r w:rsidRPr="0073384B">
        <w:rPr>
          <w:rFonts w:ascii="Times New Roman" w:hAnsi="Times New Roman" w:cs="Times New Roman"/>
          <w:b/>
          <w:sz w:val="24"/>
          <w:szCs w:val="24"/>
        </w:rPr>
        <w:t>Por lo tanto el Concejo Municipal en uso de las facultades que le otorga el Código Municipal y la Lacap. ACUERDA:</w:t>
      </w:r>
      <w:r w:rsidR="00B85E61">
        <w:rPr>
          <w:rFonts w:ascii="Times New Roman" w:hAnsi="Times New Roman" w:cs="Times New Roman"/>
          <w:sz w:val="24"/>
          <w:szCs w:val="24"/>
        </w:rPr>
        <w:t xml:space="preserve"> 1) Aprobar los T</w:t>
      </w:r>
      <w:r w:rsidRPr="0073384B">
        <w:rPr>
          <w:rFonts w:ascii="Times New Roman" w:hAnsi="Times New Roman" w:cs="Times New Roman"/>
          <w:sz w:val="24"/>
          <w:szCs w:val="24"/>
        </w:rPr>
        <w:t xml:space="preserve">érminos de </w:t>
      </w:r>
      <w:r w:rsidR="00B85E61">
        <w:rPr>
          <w:rFonts w:ascii="Times New Roman" w:hAnsi="Times New Roman" w:cs="Times New Roman"/>
          <w:sz w:val="24"/>
          <w:szCs w:val="24"/>
        </w:rPr>
        <w:t>Referencia de</w:t>
      </w:r>
      <w:r w:rsidR="0054617F">
        <w:rPr>
          <w:rFonts w:ascii="Times New Roman" w:hAnsi="Times New Roman" w:cs="Times New Roman"/>
          <w:sz w:val="24"/>
          <w:szCs w:val="24"/>
        </w:rPr>
        <w:t xml:space="preserve"> </w:t>
      </w:r>
      <w:r w:rsidR="00B85E61">
        <w:rPr>
          <w:rFonts w:ascii="Times New Roman" w:hAnsi="Times New Roman" w:cs="Times New Roman"/>
          <w:sz w:val="24"/>
          <w:szCs w:val="24"/>
        </w:rPr>
        <w:t>l</w:t>
      </w:r>
      <w:r w:rsidR="0054617F">
        <w:rPr>
          <w:rFonts w:ascii="Times New Roman" w:hAnsi="Times New Roman" w:cs="Times New Roman"/>
          <w:sz w:val="24"/>
          <w:szCs w:val="24"/>
        </w:rPr>
        <w:t>a Licitación Pública del</w:t>
      </w:r>
      <w:r w:rsidRPr="0073384B">
        <w:rPr>
          <w:rFonts w:ascii="Times New Roman" w:hAnsi="Times New Roman" w:cs="Times New Roman"/>
          <w:sz w:val="24"/>
          <w:szCs w:val="24"/>
        </w:rPr>
        <w:t xml:space="preserve"> </w:t>
      </w:r>
      <w:r w:rsidR="00B85E61">
        <w:rPr>
          <w:rFonts w:ascii="Times New Roman" w:hAnsi="Times New Roman" w:cs="Times New Roman"/>
          <w:sz w:val="24"/>
          <w:szCs w:val="24"/>
        </w:rPr>
        <w:t>P</w:t>
      </w:r>
      <w:r w:rsidRPr="0073384B">
        <w:rPr>
          <w:rFonts w:ascii="Times New Roman" w:hAnsi="Times New Roman" w:cs="Times New Roman"/>
          <w:sz w:val="24"/>
          <w:szCs w:val="24"/>
        </w:rPr>
        <w:t xml:space="preserve">royecto: 1- </w:t>
      </w:r>
      <w:r w:rsidR="00E83790">
        <w:rPr>
          <w:rFonts w:ascii="Times New Roman" w:hAnsi="Times New Roman" w:cs="Times New Roman"/>
          <w:sz w:val="24"/>
          <w:szCs w:val="24"/>
        </w:rPr>
        <w:t xml:space="preserve">ADQUSICIÓN DE RETROEXCAVADORA 4X4 Y MOTONIVELADORA PARA OBRAS CIVILES DEL MUNICIPIO DE SAN PEDRO PERULAPAN, DEPARTAMENTO DE CUSCATLÁN, AÑO 2019. </w:t>
      </w:r>
      <w:r w:rsidR="000A7BA5">
        <w:rPr>
          <w:rFonts w:ascii="Times New Roman" w:hAnsi="Times New Roman" w:cs="Times New Roman"/>
          <w:sz w:val="24"/>
          <w:szCs w:val="24"/>
        </w:rPr>
        <w:t xml:space="preserve">La publicación de aviso de Licitación será el día martes 27 de Agosto de 2019. </w:t>
      </w:r>
      <w:r w:rsidR="00753A89">
        <w:rPr>
          <w:rFonts w:ascii="Times New Roman" w:hAnsi="Times New Roman" w:cs="Times New Roman"/>
          <w:sz w:val="24"/>
          <w:szCs w:val="24"/>
        </w:rPr>
        <w:t>2) Se autoriza al J</w:t>
      </w:r>
      <w:r w:rsidRPr="0073384B">
        <w:rPr>
          <w:rFonts w:ascii="Times New Roman" w:hAnsi="Times New Roman" w:cs="Times New Roman"/>
          <w:sz w:val="24"/>
          <w:szCs w:val="24"/>
        </w:rPr>
        <w:t>efe de UACI para que publique en el sistema de Compras Públicas COMPRASAL los términos de referencia descritos en los numerales anteriores y que continúe con el proceso de contratación en base a la ley.</w:t>
      </w:r>
      <w:r w:rsidR="0081204B">
        <w:rPr>
          <w:rFonts w:ascii="Times New Roman" w:hAnsi="Times New Roman" w:cs="Times New Roman"/>
          <w:sz w:val="24"/>
          <w:szCs w:val="24"/>
        </w:rPr>
        <w:t xml:space="preserve"> Comuníquese.-</w:t>
      </w:r>
    </w:p>
    <w:p w:rsidR="0084536C" w:rsidRDefault="0084536C" w:rsidP="0081204B">
      <w:pPr>
        <w:spacing w:after="0" w:line="276" w:lineRule="auto"/>
        <w:jc w:val="both"/>
        <w:rPr>
          <w:rFonts w:ascii="Times New Roman" w:hAnsi="Times New Roman" w:cs="Times New Roman"/>
          <w:b/>
          <w:sz w:val="24"/>
          <w:szCs w:val="24"/>
        </w:rPr>
      </w:pPr>
    </w:p>
    <w:p w:rsidR="0084536C" w:rsidRPr="0073384B" w:rsidRDefault="0084536C" w:rsidP="000D22C5">
      <w:pPr>
        <w:spacing w:after="0" w:line="276" w:lineRule="auto"/>
        <w:jc w:val="both"/>
        <w:rPr>
          <w:rFonts w:ascii="Times New Roman" w:hAnsi="Times New Roman" w:cs="Times New Roman"/>
          <w:sz w:val="24"/>
          <w:szCs w:val="24"/>
        </w:rPr>
      </w:pPr>
      <w:r w:rsidRPr="0073384B">
        <w:rPr>
          <w:rFonts w:ascii="Times New Roman" w:hAnsi="Times New Roman" w:cs="Times New Roman"/>
          <w:b/>
          <w:sz w:val="24"/>
          <w:szCs w:val="24"/>
        </w:rPr>
        <w:t xml:space="preserve">ACUERDO NÚMERO </w:t>
      </w:r>
      <w:r>
        <w:rPr>
          <w:rFonts w:ascii="Times New Roman" w:hAnsi="Times New Roman" w:cs="Times New Roman"/>
          <w:b/>
          <w:sz w:val="24"/>
          <w:szCs w:val="24"/>
        </w:rPr>
        <w:t>VEINTE</w:t>
      </w:r>
      <w:r w:rsidRPr="0073384B">
        <w:rPr>
          <w:rFonts w:ascii="Times New Roman" w:hAnsi="Times New Roman" w:cs="Times New Roman"/>
          <w:b/>
          <w:sz w:val="24"/>
          <w:szCs w:val="24"/>
        </w:rPr>
        <w:t xml:space="preserve">: </w:t>
      </w:r>
      <w:r w:rsidRPr="0073384B">
        <w:rPr>
          <w:rFonts w:ascii="Times New Roman" w:hAnsi="Times New Roman" w:cs="Times New Roman"/>
          <w:sz w:val="24"/>
          <w:szCs w:val="24"/>
        </w:rPr>
        <w:t>El Concejo Municipal,  CONSIDERANDO:</w:t>
      </w:r>
    </w:p>
    <w:p w:rsidR="00AD1178" w:rsidRDefault="0084536C" w:rsidP="000D22C5">
      <w:pPr>
        <w:spacing w:after="0" w:line="276" w:lineRule="auto"/>
        <w:jc w:val="both"/>
        <w:rPr>
          <w:rFonts w:ascii="Times New Roman" w:eastAsia="Arial" w:hAnsi="Times New Roman" w:cs="Times New Roman"/>
          <w:sz w:val="24"/>
          <w:szCs w:val="24"/>
        </w:rPr>
      </w:pPr>
      <w:r w:rsidRPr="0073384B">
        <w:rPr>
          <w:rFonts w:ascii="Times New Roman" w:eastAsia="Arial" w:hAnsi="Times New Roman" w:cs="Times New Roman"/>
          <w:sz w:val="24"/>
          <w:szCs w:val="24"/>
        </w:rPr>
        <w:t>I-</w:t>
      </w:r>
      <w:r w:rsidR="00696D1F">
        <w:rPr>
          <w:rFonts w:ascii="Times New Roman" w:eastAsia="Arial" w:hAnsi="Times New Roman" w:cs="Times New Roman"/>
          <w:sz w:val="24"/>
          <w:szCs w:val="24"/>
        </w:rPr>
        <w:t xml:space="preserve"> </w:t>
      </w:r>
      <w:r w:rsidR="00AD1178">
        <w:rPr>
          <w:rFonts w:ascii="Times New Roman" w:eastAsia="Arial" w:hAnsi="Times New Roman" w:cs="Times New Roman"/>
          <w:sz w:val="24"/>
          <w:szCs w:val="24"/>
        </w:rPr>
        <w:t xml:space="preserve">Que según Acuerdo número Uno de </w:t>
      </w:r>
      <w:r w:rsidR="00AD1178" w:rsidRPr="00AD1178">
        <w:rPr>
          <w:rFonts w:ascii="Times New Roman" w:eastAsia="Arial" w:hAnsi="Times New Roman" w:cs="Times New Roman"/>
          <w:sz w:val="24"/>
          <w:szCs w:val="24"/>
        </w:rPr>
        <w:t>Acta Ordinaria número Siete de fecha Quince de Febrero de Dos Mil Diecinueve,</w:t>
      </w:r>
      <w:r w:rsidR="00AD1178">
        <w:rPr>
          <w:rFonts w:ascii="Times New Roman" w:eastAsia="Arial" w:hAnsi="Times New Roman" w:cs="Times New Roman"/>
          <w:sz w:val="24"/>
          <w:szCs w:val="24"/>
        </w:rPr>
        <w:t xml:space="preserve"> donde el Concejo Municipal Acordó: </w:t>
      </w:r>
      <w:r w:rsidR="00AD1178" w:rsidRPr="00AD1178">
        <w:rPr>
          <w:rFonts w:ascii="Times New Roman" w:eastAsia="Arial" w:hAnsi="Times New Roman" w:cs="Times New Roman"/>
          <w:sz w:val="24"/>
          <w:szCs w:val="24"/>
        </w:rPr>
        <w:t>6) Aprobar la CARPETA TECNICA EN TODAS SUS PARTES, del “PROGRAMA MUNICIPAL DE BECAS UNIVERSITARIAS COMO APOYO PARA ESTUDIANTES DE ESCASOS RECURSOS ECONOMICOS DEL MUNICIPIO DE SAN PEDRO PERULAPAN, AÑO 2019” Por un monto de SESENTA MIL 00/100 DOLARES DE LOS ESTADOS UNIDOS DE AMERICA ($60,000.00)</w:t>
      </w:r>
      <w:r w:rsidR="00AD1178">
        <w:rPr>
          <w:rFonts w:ascii="Times New Roman" w:eastAsia="Arial" w:hAnsi="Times New Roman" w:cs="Times New Roman"/>
          <w:sz w:val="24"/>
          <w:szCs w:val="24"/>
        </w:rPr>
        <w:t xml:space="preserve">. </w:t>
      </w:r>
    </w:p>
    <w:p w:rsidR="00AD1178" w:rsidRDefault="00C32EA9"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II- </w:t>
      </w:r>
      <w:r w:rsidR="00AD1178">
        <w:rPr>
          <w:rFonts w:ascii="Times New Roman" w:eastAsia="Arial" w:hAnsi="Times New Roman" w:cs="Times New Roman"/>
          <w:sz w:val="24"/>
          <w:szCs w:val="24"/>
        </w:rPr>
        <w:t xml:space="preserve">Que según nota presentada por el Gerente General, Ing. Douglas Francisco Marín Quezada, donde solicita aprobación de trece solicitudes de Becas Universitarias de jóvenes pertenecientes a éste municipio y que son de escasos recursos económicos, además informa que se le ha dado de baja a varios estudiantes que no han cumplido con los requisitos mínimos necesarios para mantener el apoyo de éste Programa Municipal y por dicho motivo se cuenta con los espacios para incorporar a </w:t>
      </w:r>
      <w:r w:rsidR="00AD1178">
        <w:rPr>
          <w:rFonts w:ascii="Times New Roman" w:eastAsia="Arial" w:hAnsi="Times New Roman" w:cs="Times New Roman"/>
          <w:sz w:val="24"/>
          <w:szCs w:val="24"/>
        </w:rPr>
        <w:lastRenderedPageBreak/>
        <w:t xml:space="preserve">más jóvenes con deseos de superación personal. </w:t>
      </w:r>
      <w:r w:rsidR="003A71AE" w:rsidRPr="0073384B">
        <w:rPr>
          <w:rFonts w:ascii="Times New Roman" w:hAnsi="Times New Roman" w:cs="Times New Roman"/>
          <w:b/>
          <w:sz w:val="24"/>
          <w:szCs w:val="24"/>
        </w:rPr>
        <w:t>Por lo tanto el Concejo Municipal en uso de las facultades que le otorga el Código Municipal y la Lacap. ACUERDA:</w:t>
      </w:r>
      <w:r w:rsidR="003A71AE">
        <w:rPr>
          <w:rFonts w:ascii="Times New Roman" w:hAnsi="Times New Roman" w:cs="Times New Roman"/>
          <w:b/>
          <w:sz w:val="24"/>
          <w:szCs w:val="24"/>
        </w:rPr>
        <w:t xml:space="preserve"> 1) </w:t>
      </w:r>
      <w:r w:rsidR="003A71AE" w:rsidRPr="003A71AE">
        <w:rPr>
          <w:rFonts w:ascii="Times New Roman" w:hAnsi="Times New Roman" w:cs="Times New Roman"/>
          <w:sz w:val="24"/>
          <w:szCs w:val="24"/>
        </w:rPr>
        <w:t xml:space="preserve">Aprobar a trece jóvenes Universitarios para incluirlos en el </w:t>
      </w:r>
      <w:r w:rsidR="003A71AE" w:rsidRPr="003A71AE">
        <w:rPr>
          <w:rFonts w:ascii="Times New Roman" w:eastAsia="Arial" w:hAnsi="Times New Roman" w:cs="Times New Roman"/>
          <w:sz w:val="24"/>
          <w:szCs w:val="24"/>
        </w:rPr>
        <w:t>PROGRAMA MUNICIPAL DE BECAS UNIVERSITARIAS COMO APOYO PARA ESTUDIANTES DE ESCASOS RECURSOS ECONOMICOS DEL MUNICIPIO DE SAN PEDRO PERULAPAN, AÑO 2019</w:t>
      </w:r>
      <w:r w:rsidR="003A71AE">
        <w:rPr>
          <w:rFonts w:ascii="Times New Roman" w:eastAsia="Arial" w:hAnsi="Times New Roman" w:cs="Times New Roman"/>
          <w:sz w:val="24"/>
          <w:szCs w:val="24"/>
        </w:rPr>
        <w:t xml:space="preserve">. A continuación el detalle: </w:t>
      </w:r>
    </w:p>
    <w:tbl>
      <w:tblPr>
        <w:tblStyle w:val="Tablaconcuadrcula"/>
        <w:tblpPr w:leftFromText="141" w:rightFromText="141" w:vertAnchor="text" w:tblpX="2093" w:tblpY="1"/>
        <w:tblOverlap w:val="never"/>
        <w:tblW w:w="0" w:type="auto"/>
        <w:tblLook w:val="04A0" w:firstRow="1" w:lastRow="0" w:firstColumn="1" w:lastColumn="0" w:noHBand="0" w:noVBand="1"/>
      </w:tblPr>
      <w:tblGrid>
        <w:gridCol w:w="456"/>
        <w:gridCol w:w="4536"/>
      </w:tblGrid>
      <w:tr w:rsidR="003A71AE" w:rsidTr="003A71AE">
        <w:tc>
          <w:tcPr>
            <w:tcW w:w="425" w:type="dxa"/>
          </w:tcPr>
          <w:p w:rsidR="003A71AE" w:rsidRDefault="00597C41"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w:t>
            </w:r>
          </w:p>
        </w:tc>
        <w:tc>
          <w:tcPr>
            <w:tcW w:w="4536" w:type="dxa"/>
          </w:tcPr>
          <w:p w:rsidR="003A71AE" w:rsidRDefault="00597C41" w:rsidP="000D22C5">
            <w:pPr>
              <w:spacing w:after="0" w:line="276" w:lineRule="auto"/>
              <w:jc w:val="center"/>
              <w:rPr>
                <w:rFonts w:ascii="Times New Roman" w:eastAsia="Arial" w:hAnsi="Times New Roman" w:cs="Times New Roman"/>
                <w:sz w:val="24"/>
                <w:szCs w:val="24"/>
              </w:rPr>
            </w:pPr>
            <w:r>
              <w:rPr>
                <w:rFonts w:ascii="Times New Roman" w:eastAsia="Arial" w:hAnsi="Times New Roman" w:cs="Times New Roman"/>
                <w:sz w:val="24"/>
                <w:szCs w:val="24"/>
              </w:rPr>
              <w:t>NOMBRE COMPLETO</w:t>
            </w:r>
          </w:p>
        </w:tc>
      </w:tr>
      <w:tr w:rsidR="003A71AE" w:rsidTr="00A06385">
        <w:trPr>
          <w:trHeight w:val="366"/>
        </w:trPr>
        <w:tc>
          <w:tcPr>
            <w:tcW w:w="425" w:type="dxa"/>
          </w:tcPr>
          <w:p w:rsidR="003A71AE" w:rsidRDefault="00597C41"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1</w:t>
            </w:r>
          </w:p>
        </w:tc>
        <w:tc>
          <w:tcPr>
            <w:tcW w:w="4536" w:type="dxa"/>
          </w:tcPr>
          <w:p w:rsidR="003A71AE" w:rsidRDefault="00597C41" w:rsidP="000D22C5">
            <w:pPr>
              <w:spacing w:after="0" w:line="276" w:lineRule="auto"/>
              <w:rPr>
                <w:rFonts w:ascii="Times New Roman" w:eastAsia="Arial" w:hAnsi="Times New Roman" w:cs="Times New Roman"/>
                <w:sz w:val="24"/>
                <w:szCs w:val="24"/>
              </w:rPr>
            </w:pPr>
            <w:r>
              <w:rPr>
                <w:rFonts w:ascii="Times New Roman" w:eastAsia="Arial" w:hAnsi="Times New Roman" w:cs="Times New Roman"/>
                <w:sz w:val="24"/>
                <w:szCs w:val="24"/>
              </w:rPr>
              <w:t>LUIS ENRIQUE TORRES DÍAZ</w:t>
            </w:r>
          </w:p>
        </w:tc>
      </w:tr>
      <w:tr w:rsidR="003A71AE" w:rsidTr="003A71AE">
        <w:tc>
          <w:tcPr>
            <w:tcW w:w="425" w:type="dxa"/>
          </w:tcPr>
          <w:p w:rsidR="003A71AE" w:rsidRDefault="00597C41"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2</w:t>
            </w:r>
          </w:p>
        </w:tc>
        <w:tc>
          <w:tcPr>
            <w:tcW w:w="4536" w:type="dxa"/>
          </w:tcPr>
          <w:p w:rsidR="003A71AE" w:rsidRDefault="00597C41" w:rsidP="000D22C5">
            <w:pPr>
              <w:spacing w:after="0" w:line="276" w:lineRule="auto"/>
              <w:rPr>
                <w:rFonts w:ascii="Times New Roman" w:eastAsia="Arial" w:hAnsi="Times New Roman" w:cs="Times New Roman"/>
                <w:sz w:val="24"/>
                <w:szCs w:val="24"/>
              </w:rPr>
            </w:pPr>
            <w:r>
              <w:rPr>
                <w:rFonts w:ascii="Times New Roman" w:eastAsia="Arial" w:hAnsi="Times New Roman" w:cs="Times New Roman"/>
                <w:sz w:val="24"/>
                <w:szCs w:val="24"/>
              </w:rPr>
              <w:t>EVELIN ESTEFANI HERRERA RAMÍREZ</w:t>
            </w:r>
          </w:p>
        </w:tc>
      </w:tr>
      <w:tr w:rsidR="003A71AE" w:rsidTr="00A06385">
        <w:trPr>
          <w:trHeight w:val="380"/>
        </w:trPr>
        <w:tc>
          <w:tcPr>
            <w:tcW w:w="425" w:type="dxa"/>
          </w:tcPr>
          <w:p w:rsidR="003A71AE" w:rsidRDefault="00597C41"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3</w:t>
            </w:r>
          </w:p>
        </w:tc>
        <w:tc>
          <w:tcPr>
            <w:tcW w:w="4536" w:type="dxa"/>
          </w:tcPr>
          <w:p w:rsidR="003A71AE" w:rsidRDefault="00597C41" w:rsidP="000D22C5">
            <w:pPr>
              <w:spacing w:after="0" w:line="276" w:lineRule="auto"/>
              <w:rPr>
                <w:rFonts w:ascii="Times New Roman" w:eastAsia="Arial" w:hAnsi="Times New Roman" w:cs="Times New Roman"/>
                <w:sz w:val="24"/>
                <w:szCs w:val="24"/>
              </w:rPr>
            </w:pPr>
            <w:r>
              <w:rPr>
                <w:rFonts w:ascii="Times New Roman" w:eastAsia="Arial" w:hAnsi="Times New Roman" w:cs="Times New Roman"/>
                <w:sz w:val="24"/>
                <w:szCs w:val="24"/>
              </w:rPr>
              <w:t>BRUNO DANIEL PABLO SEGURA</w:t>
            </w:r>
          </w:p>
        </w:tc>
      </w:tr>
      <w:tr w:rsidR="003A71AE" w:rsidTr="003A71AE">
        <w:tc>
          <w:tcPr>
            <w:tcW w:w="425" w:type="dxa"/>
          </w:tcPr>
          <w:p w:rsidR="003A71AE" w:rsidRDefault="00597C41"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36" w:type="dxa"/>
          </w:tcPr>
          <w:p w:rsidR="003A71AE" w:rsidRDefault="00597C41" w:rsidP="000D22C5">
            <w:pPr>
              <w:spacing w:after="0" w:line="276" w:lineRule="auto"/>
              <w:rPr>
                <w:rFonts w:ascii="Times New Roman" w:eastAsia="Arial" w:hAnsi="Times New Roman" w:cs="Times New Roman"/>
                <w:sz w:val="24"/>
                <w:szCs w:val="24"/>
              </w:rPr>
            </w:pPr>
            <w:r>
              <w:rPr>
                <w:rFonts w:ascii="Times New Roman" w:eastAsia="Arial" w:hAnsi="Times New Roman" w:cs="Times New Roman"/>
                <w:sz w:val="24"/>
                <w:szCs w:val="24"/>
              </w:rPr>
              <w:t>SOLEYBY ARACELY RAMÍREZ DELGADO</w:t>
            </w:r>
          </w:p>
        </w:tc>
      </w:tr>
      <w:tr w:rsidR="003A71AE" w:rsidTr="003A71AE">
        <w:tc>
          <w:tcPr>
            <w:tcW w:w="425" w:type="dxa"/>
          </w:tcPr>
          <w:p w:rsidR="003A71AE" w:rsidRDefault="00597C41"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5</w:t>
            </w:r>
          </w:p>
        </w:tc>
        <w:tc>
          <w:tcPr>
            <w:tcW w:w="4536" w:type="dxa"/>
          </w:tcPr>
          <w:p w:rsidR="003A71AE" w:rsidRDefault="00597C41" w:rsidP="000D22C5">
            <w:pPr>
              <w:spacing w:after="0" w:line="276" w:lineRule="auto"/>
              <w:rPr>
                <w:rFonts w:ascii="Times New Roman" w:eastAsia="Arial" w:hAnsi="Times New Roman" w:cs="Times New Roman"/>
                <w:sz w:val="24"/>
                <w:szCs w:val="24"/>
              </w:rPr>
            </w:pPr>
            <w:r>
              <w:rPr>
                <w:rFonts w:ascii="Times New Roman" w:eastAsia="Arial" w:hAnsi="Times New Roman" w:cs="Times New Roman"/>
                <w:sz w:val="24"/>
                <w:szCs w:val="24"/>
              </w:rPr>
              <w:t>ESTEFANY YAMILETH BARRERA HERNÁNDEZ</w:t>
            </w:r>
          </w:p>
        </w:tc>
      </w:tr>
      <w:tr w:rsidR="003A71AE" w:rsidTr="00A06385">
        <w:trPr>
          <w:trHeight w:val="346"/>
        </w:trPr>
        <w:tc>
          <w:tcPr>
            <w:tcW w:w="425" w:type="dxa"/>
          </w:tcPr>
          <w:p w:rsidR="003A71AE" w:rsidRDefault="00597C41"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6</w:t>
            </w:r>
          </w:p>
        </w:tc>
        <w:tc>
          <w:tcPr>
            <w:tcW w:w="4536" w:type="dxa"/>
          </w:tcPr>
          <w:p w:rsidR="003A71AE" w:rsidRDefault="00597C41" w:rsidP="000D22C5">
            <w:pPr>
              <w:spacing w:after="0" w:line="276" w:lineRule="auto"/>
              <w:rPr>
                <w:rFonts w:ascii="Times New Roman" w:eastAsia="Arial" w:hAnsi="Times New Roman" w:cs="Times New Roman"/>
                <w:sz w:val="24"/>
                <w:szCs w:val="24"/>
              </w:rPr>
            </w:pPr>
            <w:r>
              <w:rPr>
                <w:rFonts w:ascii="Times New Roman" w:eastAsia="Arial" w:hAnsi="Times New Roman" w:cs="Times New Roman"/>
                <w:sz w:val="24"/>
                <w:szCs w:val="24"/>
              </w:rPr>
              <w:t>MÓNICA GABRIELA CARPIO DERAS</w:t>
            </w:r>
          </w:p>
        </w:tc>
      </w:tr>
      <w:tr w:rsidR="003A71AE" w:rsidTr="00A06385">
        <w:trPr>
          <w:trHeight w:val="435"/>
        </w:trPr>
        <w:tc>
          <w:tcPr>
            <w:tcW w:w="425" w:type="dxa"/>
          </w:tcPr>
          <w:p w:rsidR="003A71AE" w:rsidRDefault="00597C41"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7</w:t>
            </w:r>
          </w:p>
        </w:tc>
        <w:tc>
          <w:tcPr>
            <w:tcW w:w="4536" w:type="dxa"/>
          </w:tcPr>
          <w:p w:rsidR="003A71AE" w:rsidRDefault="00597C41" w:rsidP="000D22C5">
            <w:pPr>
              <w:spacing w:after="0" w:line="276" w:lineRule="auto"/>
              <w:rPr>
                <w:rFonts w:ascii="Times New Roman" w:eastAsia="Arial" w:hAnsi="Times New Roman" w:cs="Times New Roman"/>
                <w:sz w:val="24"/>
                <w:szCs w:val="24"/>
              </w:rPr>
            </w:pPr>
            <w:r>
              <w:rPr>
                <w:rFonts w:ascii="Times New Roman" w:eastAsia="Arial" w:hAnsi="Times New Roman" w:cs="Times New Roman"/>
                <w:sz w:val="24"/>
                <w:szCs w:val="24"/>
              </w:rPr>
              <w:t>JAIRO SAMUEL MENDOZA MIRANDA</w:t>
            </w:r>
          </w:p>
        </w:tc>
      </w:tr>
      <w:tr w:rsidR="003A71AE" w:rsidTr="00A06385">
        <w:trPr>
          <w:trHeight w:val="667"/>
        </w:trPr>
        <w:tc>
          <w:tcPr>
            <w:tcW w:w="425" w:type="dxa"/>
          </w:tcPr>
          <w:p w:rsidR="003A71AE" w:rsidRDefault="00597C41"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8</w:t>
            </w:r>
          </w:p>
        </w:tc>
        <w:tc>
          <w:tcPr>
            <w:tcW w:w="4536" w:type="dxa"/>
          </w:tcPr>
          <w:p w:rsidR="003A71AE" w:rsidRDefault="00597C41" w:rsidP="000D22C5">
            <w:pPr>
              <w:spacing w:after="0" w:line="276" w:lineRule="auto"/>
              <w:rPr>
                <w:rFonts w:ascii="Times New Roman" w:eastAsia="Arial" w:hAnsi="Times New Roman" w:cs="Times New Roman"/>
                <w:sz w:val="24"/>
                <w:szCs w:val="24"/>
              </w:rPr>
            </w:pPr>
            <w:r>
              <w:rPr>
                <w:rFonts w:ascii="Times New Roman" w:eastAsia="Arial" w:hAnsi="Times New Roman" w:cs="Times New Roman"/>
                <w:sz w:val="24"/>
                <w:szCs w:val="24"/>
              </w:rPr>
              <w:t>ANDREA BEATRIZ ESCOBAR JOAQUÍN</w:t>
            </w:r>
          </w:p>
        </w:tc>
      </w:tr>
      <w:tr w:rsidR="003A71AE" w:rsidTr="00A06385">
        <w:trPr>
          <w:trHeight w:val="449"/>
        </w:trPr>
        <w:tc>
          <w:tcPr>
            <w:tcW w:w="425" w:type="dxa"/>
          </w:tcPr>
          <w:p w:rsidR="003A71AE" w:rsidRDefault="00597C41"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9</w:t>
            </w:r>
          </w:p>
        </w:tc>
        <w:tc>
          <w:tcPr>
            <w:tcW w:w="4536" w:type="dxa"/>
          </w:tcPr>
          <w:p w:rsidR="003A71AE" w:rsidRDefault="00597C41" w:rsidP="000D22C5">
            <w:pPr>
              <w:spacing w:after="0" w:line="276" w:lineRule="auto"/>
              <w:rPr>
                <w:rFonts w:ascii="Times New Roman" w:eastAsia="Arial" w:hAnsi="Times New Roman" w:cs="Times New Roman"/>
                <w:sz w:val="24"/>
                <w:szCs w:val="24"/>
              </w:rPr>
            </w:pPr>
            <w:r>
              <w:rPr>
                <w:rFonts w:ascii="Times New Roman" w:eastAsia="Arial" w:hAnsi="Times New Roman" w:cs="Times New Roman"/>
                <w:sz w:val="24"/>
                <w:szCs w:val="24"/>
              </w:rPr>
              <w:t>DIEGO FABRICIO LÓPEZ ORELLANA</w:t>
            </w:r>
          </w:p>
        </w:tc>
      </w:tr>
      <w:tr w:rsidR="003A71AE" w:rsidTr="00A06385">
        <w:trPr>
          <w:trHeight w:val="412"/>
        </w:trPr>
        <w:tc>
          <w:tcPr>
            <w:tcW w:w="425" w:type="dxa"/>
          </w:tcPr>
          <w:p w:rsidR="003A71AE" w:rsidRDefault="00597C41"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10</w:t>
            </w:r>
          </w:p>
        </w:tc>
        <w:tc>
          <w:tcPr>
            <w:tcW w:w="4536" w:type="dxa"/>
          </w:tcPr>
          <w:p w:rsidR="003A71AE" w:rsidRDefault="00597C41" w:rsidP="000D22C5">
            <w:pPr>
              <w:spacing w:after="0" w:line="276" w:lineRule="auto"/>
              <w:rPr>
                <w:rFonts w:ascii="Times New Roman" w:eastAsia="Arial" w:hAnsi="Times New Roman" w:cs="Times New Roman"/>
                <w:sz w:val="24"/>
                <w:szCs w:val="24"/>
              </w:rPr>
            </w:pPr>
            <w:r>
              <w:rPr>
                <w:rFonts w:ascii="Times New Roman" w:eastAsia="Arial" w:hAnsi="Times New Roman" w:cs="Times New Roman"/>
                <w:sz w:val="24"/>
                <w:szCs w:val="24"/>
              </w:rPr>
              <w:t xml:space="preserve">HEIDY RAQUEL BELTRÁN AGUILAR </w:t>
            </w:r>
          </w:p>
        </w:tc>
      </w:tr>
      <w:tr w:rsidR="003A71AE" w:rsidTr="00A06385">
        <w:trPr>
          <w:trHeight w:val="359"/>
        </w:trPr>
        <w:tc>
          <w:tcPr>
            <w:tcW w:w="425" w:type="dxa"/>
          </w:tcPr>
          <w:p w:rsidR="003A71AE" w:rsidRDefault="00597C41"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11</w:t>
            </w:r>
          </w:p>
        </w:tc>
        <w:tc>
          <w:tcPr>
            <w:tcW w:w="4536" w:type="dxa"/>
          </w:tcPr>
          <w:p w:rsidR="003A71AE" w:rsidRDefault="00597C41" w:rsidP="000D22C5">
            <w:pPr>
              <w:spacing w:after="0" w:line="276" w:lineRule="auto"/>
              <w:rPr>
                <w:rFonts w:ascii="Times New Roman" w:eastAsia="Arial" w:hAnsi="Times New Roman" w:cs="Times New Roman"/>
                <w:sz w:val="24"/>
                <w:szCs w:val="24"/>
              </w:rPr>
            </w:pPr>
            <w:r>
              <w:rPr>
                <w:rFonts w:ascii="Times New Roman" w:eastAsia="Arial" w:hAnsi="Times New Roman" w:cs="Times New Roman"/>
                <w:sz w:val="24"/>
                <w:szCs w:val="24"/>
              </w:rPr>
              <w:t>FÁTIMA ONEIDA SEGURA BAUTISTA</w:t>
            </w:r>
          </w:p>
        </w:tc>
      </w:tr>
      <w:tr w:rsidR="003A71AE" w:rsidTr="00A06385">
        <w:trPr>
          <w:trHeight w:val="747"/>
        </w:trPr>
        <w:tc>
          <w:tcPr>
            <w:tcW w:w="425" w:type="dxa"/>
          </w:tcPr>
          <w:p w:rsidR="003A71AE" w:rsidRDefault="00597C41"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12</w:t>
            </w:r>
          </w:p>
        </w:tc>
        <w:tc>
          <w:tcPr>
            <w:tcW w:w="4536" w:type="dxa"/>
          </w:tcPr>
          <w:p w:rsidR="003A71AE" w:rsidRDefault="00597C41" w:rsidP="000D22C5">
            <w:pPr>
              <w:spacing w:after="0" w:line="276" w:lineRule="auto"/>
              <w:rPr>
                <w:rFonts w:ascii="Times New Roman" w:eastAsia="Arial" w:hAnsi="Times New Roman" w:cs="Times New Roman"/>
                <w:sz w:val="24"/>
                <w:szCs w:val="24"/>
              </w:rPr>
            </w:pPr>
            <w:r>
              <w:rPr>
                <w:rFonts w:ascii="Times New Roman" w:eastAsia="Arial" w:hAnsi="Times New Roman" w:cs="Times New Roman"/>
                <w:sz w:val="24"/>
                <w:szCs w:val="24"/>
              </w:rPr>
              <w:t>ELSY ESTERLINA RODRÍGUEZ HERNÁNDEZ</w:t>
            </w:r>
          </w:p>
        </w:tc>
      </w:tr>
      <w:tr w:rsidR="003A71AE" w:rsidTr="003A71AE">
        <w:tc>
          <w:tcPr>
            <w:tcW w:w="425" w:type="dxa"/>
          </w:tcPr>
          <w:p w:rsidR="003A71AE" w:rsidRDefault="00597C41"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13</w:t>
            </w:r>
          </w:p>
        </w:tc>
        <w:tc>
          <w:tcPr>
            <w:tcW w:w="4536" w:type="dxa"/>
          </w:tcPr>
          <w:p w:rsidR="003A71AE" w:rsidRDefault="00597C41" w:rsidP="000D22C5">
            <w:pPr>
              <w:spacing w:after="0" w:line="276" w:lineRule="auto"/>
              <w:rPr>
                <w:rFonts w:ascii="Times New Roman" w:eastAsia="Arial" w:hAnsi="Times New Roman" w:cs="Times New Roman"/>
                <w:sz w:val="24"/>
                <w:szCs w:val="24"/>
              </w:rPr>
            </w:pPr>
            <w:r>
              <w:rPr>
                <w:rFonts w:ascii="Times New Roman" w:eastAsia="Arial" w:hAnsi="Times New Roman" w:cs="Times New Roman"/>
                <w:sz w:val="24"/>
                <w:szCs w:val="24"/>
              </w:rPr>
              <w:t>ZULEYMA ODALIS RAYMUNDO LEMUS</w:t>
            </w:r>
          </w:p>
        </w:tc>
      </w:tr>
    </w:tbl>
    <w:p w:rsidR="000D22C5" w:rsidRDefault="003A71AE"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br w:type="textWrapping" w:clear="all"/>
      </w:r>
    </w:p>
    <w:p w:rsidR="00402B94" w:rsidRPr="00676CA9" w:rsidRDefault="003A71AE" w:rsidP="000D22C5">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2) </w:t>
      </w:r>
      <w:r w:rsidR="00DD458F">
        <w:rPr>
          <w:rFonts w:ascii="Times New Roman" w:eastAsia="Arial" w:hAnsi="Times New Roman" w:cs="Times New Roman"/>
          <w:sz w:val="24"/>
          <w:szCs w:val="24"/>
        </w:rPr>
        <w:t xml:space="preserve">Autorizar al Gerente General, Ing. Douglas Francisco Marín Quezada para que inscriba como beneficiarios del Programa mencionado a los trece jóvenes que han presentado su solicitud y que según el estudio realizado si aplican para ser beneficiados con éste Programa. 3) </w:t>
      </w:r>
      <w:r>
        <w:rPr>
          <w:rFonts w:ascii="Times New Roman" w:eastAsia="Arial" w:hAnsi="Times New Roman" w:cs="Times New Roman"/>
          <w:sz w:val="24"/>
          <w:szCs w:val="24"/>
        </w:rPr>
        <w:t xml:space="preserve">Autorizar a la Tesorera Municipal, </w:t>
      </w:r>
      <w:r w:rsidRPr="00547AF6">
        <w:rPr>
          <w:rFonts w:ascii="Times New Roman" w:hAnsi="Times New Roman" w:cs="Times New Roman"/>
          <w:sz w:val="24"/>
          <w:szCs w:val="24"/>
        </w:rPr>
        <w:t>Licda</w:t>
      </w:r>
      <w:r>
        <w:rPr>
          <w:rFonts w:ascii="Times New Roman" w:hAnsi="Times New Roman" w:cs="Times New Roman"/>
          <w:sz w:val="24"/>
          <w:szCs w:val="24"/>
        </w:rPr>
        <w:t>.</w:t>
      </w:r>
      <w:r w:rsidRPr="00547AF6">
        <w:rPr>
          <w:rFonts w:ascii="Times New Roman" w:hAnsi="Times New Roman" w:cs="Times New Roman"/>
          <w:sz w:val="24"/>
          <w:szCs w:val="24"/>
        </w:rPr>
        <w:t xml:space="preserve"> Mayra Lissethe Renderos de Vásquez</w:t>
      </w:r>
      <w:r>
        <w:rPr>
          <w:rFonts w:ascii="Times New Roman" w:hAnsi="Times New Roman" w:cs="Times New Roman"/>
          <w:sz w:val="24"/>
          <w:szCs w:val="24"/>
        </w:rPr>
        <w:t xml:space="preserve">, para que </w:t>
      </w:r>
      <w:r w:rsidR="00DD458F">
        <w:rPr>
          <w:rFonts w:ascii="Times New Roman" w:hAnsi="Times New Roman" w:cs="Times New Roman"/>
          <w:sz w:val="24"/>
          <w:szCs w:val="24"/>
        </w:rPr>
        <w:t xml:space="preserve">emita los egresos correspondientes mensuales a los jóvenes anteriormente detallados, del </w:t>
      </w:r>
      <w:r w:rsidR="00DD458F" w:rsidRPr="003A71AE">
        <w:rPr>
          <w:rFonts w:ascii="Times New Roman" w:eastAsia="Arial" w:hAnsi="Times New Roman" w:cs="Times New Roman"/>
          <w:sz w:val="24"/>
          <w:szCs w:val="24"/>
        </w:rPr>
        <w:t>PROGRAMA MUNICIPAL DE BECAS UNIVERSITARIAS COMO APOYO PARA ESTUDIANTES DE ESCASOS RECURSOS ECONOMICOS DEL MUNICIPIO DE SAN PEDRO PERULAPAN, AÑO 2019</w:t>
      </w:r>
      <w:r w:rsidR="00DD458F">
        <w:rPr>
          <w:rFonts w:ascii="Times New Roman" w:eastAsia="Arial" w:hAnsi="Times New Roman" w:cs="Times New Roman"/>
          <w:sz w:val="24"/>
          <w:szCs w:val="24"/>
        </w:rPr>
        <w:t>.</w:t>
      </w:r>
      <w:r w:rsidR="00734B8D">
        <w:rPr>
          <w:rFonts w:ascii="Times New Roman" w:eastAsia="Arial" w:hAnsi="Times New Roman" w:cs="Times New Roman"/>
          <w:sz w:val="24"/>
          <w:szCs w:val="24"/>
        </w:rPr>
        <w:t xml:space="preserve"> </w:t>
      </w:r>
      <w:r w:rsidR="00734B8D" w:rsidRPr="00402B94">
        <w:rPr>
          <w:rFonts w:ascii="Times New Roman" w:eastAsia="Arial" w:hAnsi="Times New Roman" w:cs="Times New Roman"/>
          <w:b/>
          <w:sz w:val="24"/>
          <w:szCs w:val="24"/>
        </w:rPr>
        <w:t>4)</w:t>
      </w:r>
      <w:r w:rsidR="00402B94" w:rsidRPr="00402B94">
        <w:rPr>
          <w:rFonts w:ascii="Times New Roman" w:hAnsi="Times New Roman" w:cs="Times New Roman"/>
          <w:sz w:val="24"/>
          <w:szCs w:val="24"/>
          <w:lang w:val="es-ES"/>
        </w:rPr>
        <w:t xml:space="preserve"> </w:t>
      </w:r>
      <w:r w:rsidR="00402B94" w:rsidRPr="00547AF6">
        <w:rPr>
          <w:rFonts w:ascii="Times New Roman" w:hAnsi="Times New Roman" w:cs="Times New Roman"/>
          <w:sz w:val="24"/>
          <w:szCs w:val="24"/>
          <w:lang w:val="es-ES"/>
        </w:rPr>
        <w:t>Autorizar a la encargada del presupuesto para que descargue las cifras correspondientes en el presupuesto Municipal vigente. Comuníquese.-</w:t>
      </w:r>
    </w:p>
    <w:p w:rsidR="006A3976" w:rsidRDefault="006A3976" w:rsidP="003357FA">
      <w:pPr>
        <w:spacing w:after="0"/>
        <w:jc w:val="both"/>
        <w:rPr>
          <w:rFonts w:ascii="Times New Roman" w:hAnsi="Times New Roman" w:cs="Times New Roman"/>
          <w:sz w:val="24"/>
          <w:szCs w:val="24"/>
        </w:rPr>
      </w:pPr>
    </w:p>
    <w:p w:rsidR="004D5CD6" w:rsidRPr="000D559E" w:rsidRDefault="004D5CD6" w:rsidP="00E778C7">
      <w:pPr>
        <w:spacing w:after="0"/>
        <w:jc w:val="both"/>
        <w:rPr>
          <w:rFonts w:ascii="Times New Roman" w:hAnsi="Times New Roman" w:cs="Times New Roman"/>
          <w:sz w:val="24"/>
          <w:szCs w:val="24"/>
        </w:rPr>
      </w:pPr>
      <w:r w:rsidRPr="000D559E">
        <w:rPr>
          <w:rFonts w:ascii="Times New Roman" w:hAnsi="Times New Roman" w:cs="Times New Roman"/>
          <w:sz w:val="24"/>
          <w:szCs w:val="24"/>
        </w:rPr>
        <w:t>Finalizando la presente sesión, y no habiendo nada más que hacer constar, se cierra la presente acta que firmamos.</w:t>
      </w:r>
    </w:p>
    <w:p w:rsidR="00904630" w:rsidRDefault="008B4274" w:rsidP="004D353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D815A1" w:rsidRDefault="00D815A1" w:rsidP="004D353F">
      <w:pPr>
        <w:spacing w:after="0" w:line="276" w:lineRule="auto"/>
        <w:jc w:val="both"/>
        <w:rPr>
          <w:rFonts w:ascii="Times New Roman" w:hAnsi="Times New Roman" w:cs="Times New Roman"/>
          <w:sz w:val="24"/>
          <w:szCs w:val="24"/>
        </w:rPr>
      </w:pPr>
    </w:p>
    <w:p w:rsidR="000D22C5" w:rsidRPr="004720E3" w:rsidRDefault="000D22C5"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Coronel</w:t>
      </w:r>
      <w:r w:rsidRPr="004720E3">
        <w:rPr>
          <w:rFonts w:ascii="Times New Roman" w:hAnsi="Times New Roman" w:cs="Times New Roman"/>
          <w:color w:val="244061" w:themeColor="accent1" w:themeShade="80"/>
          <w:sz w:val="24"/>
          <w:szCs w:val="24"/>
        </w:rPr>
        <w:t xml:space="preserve"> </w:t>
      </w:r>
      <w:r w:rsidRPr="004720E3">
        <w:rPr>
          <w:rFonts w:ascii="Times New Roman" w:hAnsi="Times New Roman" w:cs="Times New Roman"/>
          <w:sz w:val="24"/>
          <w:szCs w:val="24"/>
        </w:rPr>
        <w:t>Oswald Sibrian  Miranda</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t>Oscar Armando Joaquín Vivas</w:t>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Alcalde Municipal</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t xml:space="preserve"> Síndico Municipal</w:t>
      </w:r>
    </w:p>
    <w:p w:rsidR="004D353F" w:rsidRPr="004720E3" w:rsidRDefault="004D353F" w:rsidP="004D353F">
      <w:pPr>
        <w:spacing w:after="0" w:line="276" w:lineRule="auto"/>
        <w:jc w:val="both"/>
        <w:rPr>
          <w:rFonts w:ascii="Times New Roman" w:hAnsi="Times New Roman" w:cs="Times New Roman"/>
          <w:sz w:val="24"/>
          <w:szCs w:val="24"/>
        </w:rPr>
      </w:pPr>
    </w:p>
    <w:p w:rsidR="003E030C" w:rsidRPr="004720E3" w:rsidRDefault="003E030C" w:rsidP="004D353F">
      <w:pPr>
        <w:spacing w:after="0" w:line="276" w:lineRule="auto"/>
        <w:jc w:val="both"/>
        <w:rPr>
          <w:rFonts w:ascii="Times New Roman" w:hAnsi="Times New Roman" w:cs="Times New Roman"/>
          <w:sz w:val="24"/>
          <w:szCs w:val="24"/>
        </w:rPr>
      </w:pPr>
    </w:p>
    <w:p w:rsidR="00B40D9D" w:rsidRPr="004720E3" w:rsidRDefault="00B40D9D"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Héc</w:t>
      </w:r>
      <w:r w:rsidR="00DD3440" w:rsidRPr="004720E3">
        <w:rPr>
          <w:rFonts w:ascii="Times New Roman" w:hAnsi="Times New Roman" w:cs="Times New Roman"/>
          <w:sz w:val="24"/>
          <w:szCs w:val="24"/>
        </w:rPr>
        <w:t>tor Ismael Estrada Vásquez</w:t>
      </w:r>
      <w:r w:rsidR="00DD3440" w:rsidRPr="004720E3">
        <w:rPr>
          <w:rFonts w:ascii="Times New Roman" w:hAnsi="Times New Roman" w:cs="Times New Roman"/>
          <w:sz w:val="24"/>
          <w:szCs w:val="24"/>
        </w:rPr>
        <w:tab/>
      </w:r>
      <w:r w:rsidR="00DD3440" w:rsidRPr="004720E3">
        <w:rPr>
          <w:rFonts w:ascii="Times New Roman" w:hAnsi="Times New Roman" w:cs="Times New Roman"/>
          <w:sz w:val="24"/>
          <w:szCs w:val="24"/>
        </w:rPr>
        <w:tab/>
      </w:r>
      <w:r w:rsidR="00DD3440" w:rsidRPr="004720E3">
        <w:rPr>
          <w:rFonts w:ascii="Times New Roman" w:hAnsi="Times New Roman" w:cs="Times New Roman"/>
          <w:sz w:val="24"/>
          <w:szCs w:val="24"/>
        </w:rPr>
        <w:tab/>
      </w:r>
      <w:r w:rsidR="00DD3440" w:rsidRPr="004720E3">
        <w:rPr>
          <w:rFonts w:ascii="Times New Roman" w:hAnsi="Times New Roman" w:cs="Times New Roman"/>
          <w:sz w:val="24"/>
          <w:szCs w:val="24"/>
        </w:rPr>
        <w:tab/>
        <w:t xml:space="preserve"> </w:t>
      </w:r>
      <w:r w:rsidRPr="004720E3">
        <w:rPr>
          <w:rFonts w:ascii="Times New Roman" w:hAnsi="Times New Roman" w:cs="Times New Roman"/>
          <w:sz w:val="24"/>
          <w:szCs w:val="24"/>
        </w:rPr>
        <w:t>Medardo Benítez López</w:t>
      </w:r>
      <w:r w:rsidRPr="004720E3">
        <w:rPr>
          <w:rFonts w:ascii="Times New Roman" w:hAnsi="Times New Roman" w:cs="Times New Roman"/>
          <w:sz w:val="24"/>
          <w:szCs w:val="24"/>
        </w:rPr>
        <w:tab/>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Pr</w:t>
      </w:r>
      <w:r w:rsidR="00250A2B" w:rsidRPr="004720E3">
        <w:rPr>
          <w:rFonts w:ascii="Times New Roman" w:hAnsi="Times New Roman" w:cs="Times New Roman"/>
          <w:sz w:val="24"/>
          <w:szCs w:val="24"/>
        </w:rPr>
        <w:t xml:space="preserve">imer Regidor Propietario </w:t>
      </w:r>
      <w:r w:rsidR="00250A2B" w:rsidRPr="004720E3">
        <w:rPr>
          <w:rFonts w:ascii="Times New Roman" w:hAnsi="Times New Roman" w:cs="Times New Roman"/>
          <w:sz w:val="24"/>
          <w:szCs w:val="24"/>
        </w:rPr>
        <w:tab/>
      </w:r>
      <w:r w:rsidR="00250A2B" w:rsidRPr="004720E3">
        <w:rPr>
          <w:rFonts w:ascii="Times New Roman" w:hAnsi="Times New Roman" w:cs="Times New Roman"/>
          <w:sz w:val="24"/>
          <w:szCs w:val="24"/>
        </w:rPr>
        <w:tab/>
      </w:r>
      <w:r w:rsidR="00250A2B" w:rsidRPr="004720E3">
        <w:rPr>
          <w:rFonts w:ascii="Times New Roman" w:hAnsi="Times New Roman" w:cs="Times New Roman"/>
          <w:sz w:val="24"/>
          <w:szCs w:val="24"/>
        </w:rPr>
        <w:tab/>
      </w:r>
      <w:r w:rsidR="00250A2B" w:rsidRPr="004720E3">
        <w:rPr>
          <w:rFonts w:ascii="Times New Roman" w:hAnsi="Times New Roman" w:cs="Times New Roman"/>
          <w:sz w:val="24"/>
          <w:szCs w:val="24"/>
        </w:rPr>
        <w:tab/>
      </w:r>
      <w:r w:rsidR="00250A2B" w:rsidRPr="004720E3">
        <w:rPr>
          <w:rFonts w:ascii="Times New Roman" w:hAnsi="Times New Roman" w:cs="Times New Roman"/>
          <w:sz w:val="24"/>
          <w:szCs w:val="24"/>
        </w:rPr>
        <w:tab/>
        <w:t xml:space="preserve"> </w:t>
      </w:r>
      <w:r w:rsidRPr="004720E3">
        <w:rPr>
          <w:rFonts w:ascii="Times New Roman" w:hAnsi="Times New Roman" w:cs="Times New Roman"/>
          <w:sz w:val="24"/>
          <w:szCs w:val="24"/>
        </w:rPr>
        <w:t>Segundo Regidor Propietario</w:t>
      </w:r>
    </w:p>
    <w:p w:rsidR="004D353F" w:rsidRPr="004720E3" w:rsidRDefault="004D353F" w:rsidP="004D353F">
      <w:pPr>
        <w:spacing w:after="0" w:line="276" w:lineRule="auto"/>
        <w:jc w:val="both"/>
        <w:rPr>
          <w:rFonts w:ascii="Times New Roman" w:hAnsi="Times New Roman" w:cs="Times New Roman"/>
          <w:sz w:val="24"/>
          <w:szCs w:val="24"/>
        </w:rPr>
      </w:pPr>
    </w:p>
    <w:p w:rsidR="00EA27B9" w:rsidRPr="004720E3" w:rsidRDefault="00EA27B9" w:rsidP="004D353F">
      <w:pPr>
        <w:spacing w:after="0" w:line="276" w:lineRule="auto"/>
        <w:jc w:val="both"/>
        <w:rPr>
          <w:rFonts w:ascii="Times New Roman" w:hAnsi="Times New Roman" w:cs="Times New Roman"/>
          <w:sz w:val="24"/>
          <w:szCs w:val="24"/>
        </w:rPr>
      </w:pPr>
    </w:p>
    <w:p w:rsidR="00B40D9D" w:rsidRPr="004720E3" w:rsidRDefault="00B40D9D"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Carlos Antonio Mendoza Campos</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t xml:space="preserve"> Ulises Hernández Ramírez</w:t>
      </w:r>
      <w:r w:rsidRPr="004720E3">
        <w:rPr>
          <w:rFonts w:ascii="Times New Roman" w:hAnsi="Times New Roman" w:cs="Times New Roman"/>
          <w:sz w:val="24"/>
          <w:szCs w:val="24"/>
        </w:rPr>
        <w:tab/>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Tercer Regidor Propietario</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t xml:space="preserve">  Cuarto Regidor Propietario</w:t>
      </w:r>
    </w:p>
    <w:p w:rsidR="00755809" w:rsidRPr="004720E3" w:rsidRDefault="00755809" w:rsidP="004D353F">
      <w:pPr>
        <w:spacing w:after="0" w:line="276" w:lineRule="auto"/>
        <w:jc w:val="both"/>
        <w:rPr>
          <w:rFonts w:ascii="Times New Roman" w:hAnsi="Times New Roman" w:cs="Times New Roman"/>
          <w:sz w:val="24"/>
          <w:szCs w:val="24"/>
        </w:rPr>
      </w:pPr>
    </w:p>
    <w:p w:rsidR="003233BF" w:rsidRPr="004720E3" w:rsidRDefault="003233BF" w:rsidP="004D353F">
      <w:pPr>
        <w:spacing w:after="0" w:line="276" w:lineRule="auto"/>
        <w:jc w:val="both"/>
        <w:rPr>
          <w:rFonts w:ascii="Times New Roman" w:hAnsi="Times New Roman" w:cs="Times New Roman"/>
          <w:sz w:val="24"/>
          <w:szCs w:val="24"/>
        </w:rPr>
      </w:pPr>
    </w:p>
    <w:p w:rsidR="009F661B" w:rsidRPr="004720E3" w:rsidRDefault="009F661B"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Marcelo Francisco Oporto Vides</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250A2B" w:rsidRPr="004720E3">
        <w:rPr>
          <w:rFonts w:ascii="Times New Roman" w:hAnsi="Times New Roman" w:cs="Times New Roman"/>
          <w:sz w:val="24"/>
          <w:szCs w:val="24"/>
        </w:rPr>
        <w:t xml:space="preserve"> </w:t>
      </w:r>
      <w:r w:rsidRPr="004720E3">
        <w:rPr>
          <w:rFonts w:ascii="Times New Roman" w:hAnsi="Times New Roman" w:cs="Times New Roman"/>
          <w:sz w:val="24"/>
          <w:szCs w:val="24"/>
        </w:rPr>
        <w:t>Oscar Orlando Sandoval Sánchez</w:t>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Quinto Regidor Propietario</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250A2B" w:rsidRPr="004720E3">
        <w:rPr>
          <w:rFonts w:ascii="Times New Roman" w:hAnsi="Times New Roman" w:cs="Times New Roman"/>
          <w:sz w:val="24"/>
          <w:szCs w:val="24"/>
        </w:rPr>
        <w:t xml:space="preserve"> </w:t>
      </w:r>
      <w:r w:rsidRPr="004720E3">
        <w:rPr>
          <w:rFonts w:ascii="Times New Roman" w:hAnsi="Times New Roman" w:cs="Times New Roman"/>
          <w:sz w:val="24"/>
          <w:szCs w:val="24"/>
        </w:rPr>
        <w:t>Sexto Regidor Propietario</w:t>
      </w:r>
    </w:p>
    <w:p w:rsidR="004D353F" w:rsidRPr="004720E3" w:rsidRDefault="004D353F" w:rsidP="004D353F">
      <w:pPr>
        <w:spacing w:after="0" w:line="276" w:lineRule="auto"/>
        <w:jc w:val="both"/>
        <w:rPr>
          <w:rFonts w:ascii="Times New Roman" w:hAnsi="Times New Roman" w:cs="Times New Roman"/>
          <w:sz w:val="24"/>
          <w:szCs w:val="24"/>
        </w:rPr>
      </w:pPr>
    </w:p>
    <w:p w:rsidR="00EA27B9" w:rsidRPr="004720E3" w:rsidRDefault="00EA27B9" w:rsidP="004D353F">
      <w:pPr>
        <w:spacing w:after="0" w:line="276" w:lineRule="auto"/>
        <w:jc w:val="both"/>
        <w:rPr>
          <w:rFonts w:ascii="Times New Roman" w:hAnsi="Times New Roman" w:cs="Times New Roman"/>
          <w:sz w:val="24"/>
          <w:szCs w:val="24"/>
        </w:rPr>
      </w:pPr>
    </w:p>
    <w:p w:rsidR="003233BF" w:rsidRPr="004720E3" w:rsidRDefault="003233BF"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Maritza C</w:t>
      </w:r>
      <w:r w:rsidR="004720E3">
        <w:rPr>
          <w:rFonts w:ascii="Times New Roman" w:hAnsi="Times New Roman" w:cs="Times New Roman"/>
          <w:sz w:val="24"/>
          <w:szCs w:val="24"/>
        </w:rPr>
        <w:t>arolina Martínez de Martínez</w:t>
      </w:r>
      <w:r w:rsidR="004720E3">
        <w:rPr>
          <w:rFonts w:ascii="Times New Roman" w:hAnsi="Times New Roman" w:cs="Times New Roman"/>
          <w:sz w:val="24"/>
          <w:szCs w:val="24"/>
        </w:rPr>
        <w:tab/>
      </w:r>
      <w:r w:rsidR="004720E3">
        <w:rPr>
          <w:rFonts w:ascii="Times New Roman" w:hAnsi="Times New Roman" w:cs="Times New Roman"/>
          <w:sz w:val="24"/>
          <w:szCs w:val="24"/>
        </w:rPr>
        <w:tab/>
      </w:r>
      <w:r w:rsidR="004720E3">
        <w:rPr>
          <w:rFonts w:ascii="Times New Roman" w:hAnsi="Times New Roman" w:cs="Times New Roman"/>
          <w:sz w:val="24"/>
          <w:szCs w:val="24"/>
        </w:rPr>
        <w:tab/>
        <w:t xml:space="preserve"> Ángela Dimas Vásquez Herrera</w:t>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Séptima Regidora Propietaria</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4720E3">
        <w:rPr>
          <w:rFonts w:ascii="Times New Roman" w:hAnsi="Times New Roman" w:cs="Times New Roman"/>
          <w:sz w:val="24"/>
          <w:szCs w:val="24"/>
        </w:rPr>
        <w:t xml:space="preserve">  </w:t>
      </w:r>
      <w:r w:rsidRPr="004720E3">
        <w:rPr>
          <w:rFonts w:ascii="Times New Roman" w:hAnsi="Times New Roman" w:cs="Times New Roman"/>
          <w:sz w:val="24"/>
          <w:szCs w:val="24"/>
        </w:rPr>
        <w:t>Octava Regidora Propietaria</w:t>
      </w:r>
    </w:p>
    <w:p w:rsidR="004D353F" w:rsidRPr="004720E3" w:rsidRDefault="004D353F" w:rsidP="004D353F">
      <w:pPr>
        <w:spacing w:after="0" w:line="276" w:lineRule="auto"/>
        <w:jc w:val="both"/>
        <w:rPr>
          <w:rFonts w:ascii="Times New Roman" w:hAnsi="Times New Roman" w:cs="Times New Roman"/>
          <w:sz w:val="24"/>
          <w:szCs w:val="24"/>
        </w:rPr>
      </w:pPr>
    </w:p>
    <w:p w:rsidR="00843479" w:rsidRPr="004720E3" w:rsidRDefault="00843479" w:rsidP="004D353F">
      <w:pPr>
        <w:spacing w:after="0" w:line="276" w:lineRule="auto"/>
        <w:jc w:val="both"/>
        <w:rPr>
          <w:rFonts w:ascii="Times New Roman" w:hAnsi="Times New Roman" w:cs="Times New Roman"/>
          <w:sz w:val="24"/>
          <w:szCs w:val="24"/>
        </w:rPr>
      </w:pPr>
    </w:p>
    <w:p w:rsidR="00B40D9D" w:rsidRPr="004720E3" w:rsidRDefault="00B40D9D"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Ana Aracely Barahona Alvarado</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B07D16" w:rsidRPr="004720E3">
        <w:rPr>
          <w:rFonts w:ascii="Times New Roman" w:hAnsi="Times New Roman" w:cs="Times New Roman"/>
          <w:sz w:val="24"/>
          <w:szCs w:val="24"/>
        </w:rPr>
        <w:t xml:space="preserve"> </w:t>
      </w:r>
      <w:r w:rsidRPr="004720E3">
        <w:rPr>
          <w:rFonts w:ascii="Times New Roman" w:hAnsi="Times New Roman" w:cs="Times New Roman"/>
          <w:sz w:val="24"/>
          <w:szCs w:val="24"/>
        </w:rPr>
        <w:t>Cristóbal Ascencio López</w:t>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Primera Regidora Suplente</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B07D16" w:rsidRPr="004720E3">
        <w:rPr>
          <w:rFonts w:ascii="Times New Roman" w:hAnsi="Times New Roman" w:cs="Times New Roman"/>
          <w:sz w:val="24"/>
          <w:szCs w:val="24"/>
        </w:rPr>
        <w:t xml:space="preserve"> </w:t>
      </w:r>
      <w:r w:rsidR="00250A2B" w:rsidRPr="004720E3">
        <w:rPr>
          <w:rFonts w:ascii="Times New Roman" w:hAnsi="Times New Roman" w:cs="Times New Roman"/>
          <w:sz w:val="24"/>
          <w:szCs w:val="24"/>
        </w:rPr>
        <w:t xml:space="preserve"> </w:t>
      </w:r>
      <w:r w:rsidRPr="004720E3">
        <w:rPr>
          <w:rFonts w:ascii="Times New Roman" w:hAnsi="Times New Roman" w:cs="Times New Roman"/>
          <w:sz w:val="24"/>
          <w:szCs w:val="24"/>
        </w:rPr>
        <w:t>Segundo Regidor Suplente</w:t>
      </w:r>
      <w:r w:rsidRPr="004720E3">
        <w:rPr>
          <w:rFonts w:ascii="Times New Roman" w:hAnsi="Times New Roman" w:cs="Times New Roman"/>
          <w:sz w:val="24"/>
          <w:szCs w:val="24"/>
        </w:rPr>
        <w:tab/>
      </w:r>
    </w:p>
    <w:p w:rsidR="004D353F" w:rsidRPr="004720E3" w:rsidRDefault="004D353F" w:rsidP="004D353F">
      <w:pPr>
        <w:spacing w:after="0" w:line="276" w:lineRule="auto"/>
        <w:jc w:val="both"/>
        <w:rPr>
          <w:rFonts w:ascii="Times New Roman" w:hAnsi="Times New Roman" w:cs="Times New Roman"/>
          <w:sz w:val="24"/>
          <w:szCs w:val="24"/>
        </w:rPr>
      </w:pPr>
    </w:p>
    <w:p w:rsidR="00CA1A33"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p>
    <w:p w:rsidR="00B40D9D" w:rsidRPr="004720E3" w:rsidRDefault="00B40D9D"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 xml:space="preserve">Jorge Andrés Nieto Aparicio </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250A2B" w:rsidRPr="004720E3">
        <w:rPr>
          <w:rFonts w:ascii="Times New Roman" w:hAnsi="Times New Roman" w:cs="Times New Roman"/>
          <w:sz w:val="24"/>
          <w:szCs w:val="24"/>
        </w:rPr>
        <w:t xml:space="preserve"> </w:t>
      </w:r>
      <w:r w:rsidRPr="004720E3">
        <w:rPr>
          <w:rFonts w:ascii="Times New Roman" w:hAnsi="Times New Roman" w:cs="Times New Roman"/>
          <w:sz w:val="24"/>
          <w:szCs w:val="24"/>
        </w:rPr>
        <w:t>Francisca Idalia Martínez Segura</w:t>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Tercer Regidor Suplente</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477C99" w:rsidRPr="004720E3">
        <w:rPr>
          <w:rFonts w:ascii="Times New Roman" w:hAnsi="Times New Roman" w:cs="Times New Roman"/>
          <w:sz w:val="24"/>
          <w:szCs w:val="24"/>
        </w:rPr>
        <w:tab/>
      </w:r>
      <w:r w:rsidR="00477C99" w:rsidRPr="004720E3">
        <w:rPr>
          <w:rFonts w:ascii="Times New Roman" w:hAnsi="Times New Roman" w:cs="Times New Roman"/>
          <w:sz w:val="24"/>
          <w:szCs w:val="24"/>
        </w:rPr>
        <w:tab/>
      </w:r>
      <w:r w:rsidR="00250A2B" w:rsidRPr="004720E3">
        <w:rPr>
          <w:rFonts w:ascii="Times New Roman" w:hAnsi="Times New Roman" w:cs="Times New Roman"/>
          <w:sz w:val="24"/>
          <w:szCs w:val="24"/>
        </w:rPr>
        <w:t xml:space="preserve"> </w:t>
      </w:r>
      <w:r w:rsidR="00477C99" w:rsidRPr="004720E3">
        <w:rPr>
          <w:rFonts w:ascii="Times New Roman" w:hAnsi="Times New Roman" w:cs="Times New Roman"/>
          <w:sz w:val="24"/>
          <w:szCs w:val="24"/>
        </w:rPr>
        <w:t>Cuarta Regidora Suplente</w:t>
      </w:r>
      <w:r w:rsidR="00477C99" w:rsidRPr="004720E3">
        <w:rPr>
          <w:rFonts w:ascii="Times New Roman" w:hAnsi="Times New Roman" w:cs="Times New Roman"/>
          <w:sz w:val="24"/>
          <w:szCs w:val="24"/>
        </w:rPr>
        <w:tab/>
      </w:r>
      <w:r w:rsidR="00477C99" w:rsidRPr="004720E3">
        <w:rPr>
          <w:rFonts w:ascii="Times New Roman" w:hAnsi="Times New Roman" w:cs="Times New Roman"/>
          <w:sz w:val="24"/>
          <w:szCs w:val="24"/>
        </w:rPr>
        <w:tab/>
      </w:r>
    </w:p>
    <w:p w:rsidR="00F176B7" w:rsidRPr="004720E3" w:rsidRDefault="00F176B7" w:rsidP="00F176B7">
      <w:pPr>
        <w:tabs>
          <w:tab w:val="left" w:pos="4065"/>
        </w:tabs>
        <w:spacing w:after="0" w:line="276" w:lineRule="auto"/>
        <w:rPr>
          <w:rFonts w:ascii="Times New Roman" w:hAnsi="Times New Roman" w:cs="Times New Roman"/>
          <w:sz w:val="24"/>
          <w:szCs w:val="24"/>
        </w:rPr>
      </w:pPr>
      <w:r w:rsidRPr="004720E3">
        <w:rPr>
          <w:rFonts w:ascii="Times New Roman" w:hAnsi="Times New Roman" w:cs="Times New Roman"/>
          <w:sz w:val="24"/>
          <w:szCs w:val="24"/>
        </w:rPr>
        <w:t xml:space="preserve">                                          </w:t>
      </w:r>
    </w:p>
    <w:p w:rsidR="00B40D9D" w:rsidRPr="004720E3" w:rsidRDefault="00B40D9D" w:rsidP="00F176B7">
      <w:pPr>
        <w:tabs>
          <w:tab w:val="left" w:pos="4065"/>
        </w:tabs>
        <w:spacing w:after="0" w:line="276" w:lineRule="auto"/>
        <w:rPr>
          <w:rFonts w:ascii="Times New Roman" w:hAnsi="Times New Roman" w:cs="Times New Roman"/>
          <w:sz w:val="24"/>
          <w:szCs w:val="24"/>
        </w:rPr>
      </w:pPr>
    </w:p>
    <w:p w:rsidR="007C5D6D" w:rsidRPr="004720E3" w:rsidRDefault="007C5D6D" w:rsidP="00F176B7">
      <w:pPr>
        <w:tabs>
          <w:tab w:val="left" w:pos="4065"/>
        </w:tabs>
        <w:spacing w:after="0" w:line="276" w:lineRule="auto"/>
        <w:rPr>
          <w:rFonts w:ascii="Times New Roman" w:hAnsi="Times New Roman" w:cs="Times New Roman"/>
          <w:sz w:val="24"/>
          <w:szCs w:val="24"/>
        </w:rPr>
      </w:pPr>
    </w:p>
    <w:p w:rsidR="004D353F" w:rsidRPr="004720E3" w:rsidRDefault="00F176B7" w:rsidP="00F176B7">
      <w:pPr>
        <w:tabs>
          <w:tab w:val="left" w:pos="4065"/>
        </w:tabs>
        <w:spacing w:after="0" w:line="276" w:lineRule="auto"/>
        <w:rPr>
          <w:rFonts w:ascii="Times New Roman" w:hAnsi="Times New Roman" w:cs="Times New Roman"/>
          <w:sz w:val="24"/>
          <w:szCs w:val="24"/>
        </w:rPr>
      </w:pPr>
      <w:r w:rsidRPr="004720E3">
        <w:rPr>
          <w:rFonts w:ascii="Times New Roman" w:hAnsi="Times New Roman" w:cs="Times New Roman"/>
          <w:sz w:val="24"/>
          <w:szCs w:val="24"/>
        </w:rPr>
        <w:t xml:space="preserve">    </w:t>
      </w:r>
      <w:r w:rsidR="006F69AF" w:rsidRPr="004720E3">
        <w:rPr>
          <w:rFonts w:ascii="Times New Roman" w:hAnsi="Times New Roman" w:cs="Times New Roman"/>
          <w:sz w:val="24"/>
          <w:szCs w:val="24"/>
        </w:rPr>
        <w:t xml:space="preserve">                                         </w:t>
      </w:r>
      <w:r w:rsidR="004D353F" w:rsidRPr="004720E3">
        <w:rPr>
          <w:rFonts w:ascii="Times New Roman" w:hAnsi="Times New Roman" w:cs="Times New Roman"/>
          <w:sz w:val="24"/>
          <w:szCs w:val="24"/>
        </w:rPr>
        <w:t>Licda. María Juliana Escobar Montalvo</w:t>
      </w:r>
    </w:p>
    <w:p w:rsidR="00081215" w:rsidRPr="004720E3" w:rsidRDefault="004D353F" w:rsidP="00477C99">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t xml:space="preserve">      Secretaria Municipal</w:t>
      </w:r>
    </w:p>
    <w:sectPr w:rsidR="00081215" w:rsidRPr="004720E3" w:rsidSect="004161E3">
      <w:headerReference w:type="default" r:id="rId14"/>
      <w:pgSz w:w="12240" w:h="15840"/>
      <w:pgMar w:top="1021" w:right="1134"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382" w:rsidRDefault="002B1382" w:rsidP="00B54923">
      <w:pPr>
        <w:spacing w:after="0" w:line="240" w:lineRule="auto"/>
      </w:pPr>
      <w:r>
        <w:separator/>
      </w:r>
    </w:p>
  </w:endnote>
  <w:endnote w:type="continuationSeparator" w:id="0">
    <w:p w:rsidR="002B1382" w:rsidRDefault="002B1382"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382" w:rsidRDefault="002B1382" w:rsidP="00B54923">
      <w:pPr>
        <w:spacing w:after="0" w:line="240" w:lineRule="auto"/>
      </w:pPr>
      <w:r>
        <w:separator/>
      </w:r>
    </w:p>
  </w:footnote>
  <w:footnote w:type="continuationSeparator" w:id="0">
    <w:p w:rsidR="002B1382" w:rsidRDefault="002B1382"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4DD" w:rsidRPr="005D6085" w:rsidRDefault="008054DD">
    <w:pPr>
      <w:pStyle w:val="Encabezado"/>
      <w:rPr>
        <w:u w:val="double"/>
      </w:rPr>
    </w:pPr>
    <w:r w:rsidRPr="005D6085">
      <w:rPr>
        <w:u w:val="double"/>
      </w:rPr>
      <w:t>Libro de Actas y Acuerdos, Alcaldía Municipal de San Pedro Perulapan, Departamento de Cuscatlán.</w:t>
    </w:r>
  </w:p>
  <w:p w:rsidR="008054DD" w:rsidRDefault="008054D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77BA9"/>
    <w:multiLevelType w:val="hybridMultilevel"/>
    <w:tmpl w:val="BA6EB884"/>
    <w:lvl w:ilvl="0" w:tplc="DC8461A0">
      <w:start w:val="1"/>
      <w:numFmt w:val="upperRoman"/>
      <w:lvlText w:val="%1-"/>
      <w:lvlJc w:val="left"/>
      <w:pPr>
        <w:ind w:left="1080" w:hanging="720"/>
      </w:pPr>
      <w:rPr>
        <w:rFonts w:ascii="Times New Roman" w:eastAsiaTheme="minorHAnsi" w:hAnsi="Times New Roman" w:cs="Times New Roman" w:hint="default"/>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F65520C"/>
    <w:multiLevelType w:val="hybridMultilevel"/>
    <w:tmpl w:val="809A258C"/>
    <w:lvl w:ilvl="0" w:tplc="47562F8C">
      <w:start w:val="1"/>
      <w:numFmt w:val="lowerLetter"/>
      <w:lvlText w:val="%1)"/>
      <w:lvlJc w:val="left"/>
      <w:pPr>
        <w:ind w:left="720" w:hanging="360"/>
      </w:pPr>
      <w:rPr>
        <w:rFonts w:ascii="Courier New" w:hAnsi="Courier New" w:cs="Courier New"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113549FF"/>
    <w:multiLevelType w:val="hybridMultilevel"/>
    <w:tmpl w:val="57BACBFA"/>
    <w:lvl w:ilvl="0" w:tplc="ED82544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11942091"/>
    <w:multiLevelType w:val="hybridMultilevel"/>
    <w:tmpl w:val="8E56FF0C"/>
    <w:lvl w:ilvl="0" w:tplc="B16280A4">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6" w15:restartNumberingAfterBreak="0">
    <w:nsid w:val="28F32092"/>
    <w:multiLevelType w:val="hybridMultilevel"/>
    <w:tmpl w:val="CFEE87CC"/>
    <w:lvl w:ilvl="0" w:tplc="FB5C7EDA">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15:restartNumberingAfterBreak="0">
    <w:nsid w:val="30D47335"/>
    <w:multiLevelType w:val="hybridMultilevel"/>
    <w:tmpl w:val="8EE8C22A"/>
    <w:lvl w:ilvl="0" w:tplc="72F0C290">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34FD13D5"/>
    <w:multiLevelType w:val="hybridMultilevel"/>
    <w:tmpl w:val="BDFE6F1C"/>
    <w:lvl w:ilvl="0" w:tplc="EBE08452">
      <w:start w:val="3"/>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0" w15:restartNumberingAfterBreak="0">
    <w:nsid w:val="36941136"/>
    <w:multiLevelType w:val="hybridMultilevel"/>
    <w:tmpl w:val="E3AE2E40"/>
    <w:lvl w:ilvl="0" w:tplc="5C582B48">
      <w:start w:val="2"/>
      <w:numFmt w:val="bullet"/>
      <w:lvlText w:val="-"/>
      <w:lvlJc w:val="left"/>
      <w:pPr>
        <w:ind w:left="720" w:hanging="360"/>
      </w:pPr>
      <w:rPr>
        <w:rFonts w:ascii="Times New Roman" w:eastAsiaTheme="minorHAnsi" w:hAnsi="Times New Roman" w:cs="Times New Roman" w:hint="default"/>
        <w:b/>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41E94EE2"/>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4B0830FF"/>
    <w:multiLevelType w:val="hybridMultilevel"/>
    <w:tmpl w:val="7832B45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53843EC8"/>
    <w:multiLevelType w:val="hybridMultilevel"/>
    <w:tmpl w:val="BF9E97C8"/>
    <w:lvl w:ilvl="0" w:tplc="D68097D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554F0185"/>
    <w:multiLevelType w:val="hybridMultilevel"/>
    <w:tmpl w:val="52E466B6"/>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15:restartNumberingAfterBreak="0">
    <w:nsid w:val="636B55E9"/>
    <w:multiLevelType w:val="hybridMultilevel"/>
    <w:tmpl w:val="DB70FD22"/>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15:restartNumberingAfterBreak="0">
    <w:nsid w:val="6BF13E4A"/>
    <w:multiLevelType w:val="hybridMultilevel"/>
    <w:tmpl w:val="CA22F958"/>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15:restartNumberingAfterBreak="0">
    <w:nsid w:val="6F28266B"/>
    <w:multiLevelType w:val="hybridMultilevel"/>
    <w:tmpl w:val="C8EC9FCE"/>
    <w:lvl w:ilvl="0" w:tplc="333C097A">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15:restartNumberingAfterBreak="0">
    <w:nsid w:val="70C50F31"/>
    <w:multiLevelType w:val="hybridMultilevel"/>
    <w:tmpl w:val="192894CE"/>
    <w:lvl w:ilvl="0" w:tplc="9A90FF76">
      <w:start w:val="3"/>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15:restartNumberingAfterBreak="0">
    <w:nsid w:val="715D4A8E"/>
    <w:multiLevelType w:val="multilevel"/>
    <w:tmpl w:val="C236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7001323"/>
    <w:multiLevelType w:val="hybridMultilevel"/>
    <w:tmpl w:val="026EB0AA"/>
    <w:lvl w:ilvl="0" w:tplc="9204121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15:restartNumberingAfterBreak="0">
    <w:nsid w:val="7D8D5739"/>
    <w:multiLevelType w:val="hybridMultilevel"/>
    <w:tmpl w:val="788E685C"/>
    <w:lvl w:ilvl="0" w:tplc="A4CCA5A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15:restartNumberingAfterBreak="0">
    <w:nsid w:val="7DB83F74"/>
    <w:multiLevelType w:val="hybridMultilevel"/>
    <w:tmpl w:val="C9F8D6D2"/>
    <w:lvl w:ilvl="0" w:tplc="B20C0FCE">
      <w:start w:val="1"/>
      <w:numFmt w:val="upperRoman"/>
      <w:lvlText w:val="%1."/>
      <w:lvlJc w:val="right"/>
      <w:pPr>
        <w:ind w:left="720" w:hanging="360"/>
      </w:pPr>
      <w:rPr>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7"/>
  </w:num>
  <w:num w:numId="4">
    <w:abstractNumId w:val="11"/>
  </w:num>
  <w:num w:numId="5">
    <w:abstractNumId w:val="4"/>
  </w:num>
  <w:num w:numId="6">
    <w:abstractNumId w:val="9"/>
  </w:num>
  <w:num w:numId="7">
    <w:abstractNumId w:val="22"/>
  </w:num>
  <w:num w:numId="8">
    <w:abstractNumId w:val="2"/>
  </w:num>
  <w:num w:numId="9">
    <w:abstractNumId w:val="24"/>
  </w:num>
  <w:num w:numId="10">
    <w:abstractNumId w:val="21"/>
  </w:num>
  <w:num w:numId="11">
    <w:abstractNumId w:val="10"/>
  </w:num>
  <w:num w:numId="12">
    <w:abstractNumId w:val="15"/>
  </w:num>
  <w:num w:numId="13">
    <w:abstractNumId w:val="16"/>
  </w:num>
  <w:num w:numId="14">
    <w:abstractNumId w:val="23"/>
  </w:num>
  <w:num w:numId="15">
    <w:abstractNumId w:val="12"/>
  </w:num>
  <w:num w:numId="16">
    <w:abstractNumId w:val="17"/>
  </w:num>
  <w:num w:numId="17">
    <w:abstractNumId w:val="1"/>
  </w:num>
  <w:num w:numId="18">
    <w:abstractNumId w:val="20"/>
  </w:num>
  <w:num w:numId="19">
    <w:abstractNumId w:val="13"/>
  </w:num>
  <w:num w:numId="20">
    <w:abstractNumId w:val="14"/>
  </w:num>
  <w:num w:numId="21">
    <w:abstractNumId w:val="0"/>
  </w:num>
  <w:num w:numId="22">
    <w:abstractNumId w:val="18"/>
  </w:num>
  <w:num w:numId="23">
    <w:abstractNumId w:val="6"/>
  </w:num>
  <w:num w:numId="24">
    <w:abstractNumId w:val="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0F2"/>
    <w:rsid w:val="00001246"/>
    <w:rsid w:val="000013FD"/>
    <w:rsid w:val="00001698"/>
    <w:rsid w:val="00001B84"/>
    <w:rsid w:val="00001C8E"/>
    <w:rsid w:val="00001DD9"/>
    <w:rsid w:val="00001ECD"/>
    <w:rsid w:val="00001FE1"/>
    <w:rsid w:val="000022B8"/>
    <w:rsid w:val="00002534"/>
    <w:rsid w:val="0000256F"/>
    <w:rsid w:val="00002897"/>
    <w:rsid w:val="00002A28"/>
    <w:rsid w:val="00002BE9"/>
    <w:rsid w:val="00002C20"/>
    <w:rsid w:val="00003035"/>
    <w:rsid w:val="0000315A"/>
    <w:rsid w:val="00003371"/>
    <w:rsid w:val="000033F2"/>
    <w:rsid w:val="000034B1"/>
    <w:rsid w:val="000034BC"/>
    <w:rsid w:val="000035A8"/>
    <w:rsid w:val="00003C1E"/>
    <w:rsid w:val="000043EC"/>
    <w:rsid w:val="00004771"/>
    <w:rsid w:val="00005206"/>
    <w:rsid w:val="00005332"/>
    <w:rsid w:val="00005352"/>
    <w:rsid w:val="0000542C"/>
    <w:rsid w:val="00006081"/>
    <w:rsid w:val="000067EA"/>
    <w:rsid w:val="0000681B"/>
    <w:rsid w:val="00006861"/>
    <w:rsid w:val="000068E1"/>
    <w:rsid w:val="00007664"/>
    <w:rsid w:val="000077F8"/>
    <w:rsid w:val="00007942"/>
    <w:rsid w:val="000079DB"/>
    <w:rsid w:val="00007EF8"/>
    <w:rsid w:val="000100FB"/>
    <w:rsid w:val="00010309"/>
    <w:rsid w:val="00010785"/>
    <w:rsid w:val="00010C7C"/>
    <w:rsid w:val="00010E18"/>
    <w:rsid w:val="00010EDB"/>
    <w:rsid w:val="00011246"/>
    <w:rsid w:val="00011385"/>
    <w:rsid w:val="000113CB"/>
    <w:rsid w:val="00011501"/>
    <w:rsid w:val="000119AC"/>
    <w:rsid w:val="00011AD4"/>
    <w:rsid w:val="00012756"/>
    <w:rsid w:val="00012A38"/>
    <w:rsid w:val="00012AF4"/>
    <w:rsid w:val="0001302A"/>
    <w:rsid w:val="000132ED"/>
    <w:rsid w:val="00013378"/>
    <w:rsid w:val="00013F32"/>
    <w:rsid w:val="00014172"/>
    <w:rsid w:val="000141DD"/>
    <w:rsid w:val="000145A3"/>
    <w:rsid w:val="00014E55"/>
    <w:rsid w:val="00015261"/>
    <w:rsid w:val="00015728"/>
    <w:rsid w:val="0001573B"/>
    <w:rsid w:val="0001581C"/>
    <w:rsid w:val="000163BE"/>
    <w:rsid w:val="000164CA"/>
    <w:rsid w:val="00016767"/>
    <w:rsid w:val="00016CCB"/>
    <w:rsid w:val="00016EB1"/>
    <w:rsid w:val="00016FD5"/>
    <w:rsid w:val="00017000"/>
    <w:rsid w:val="00017072"/>
    <w:rsid w:val="00017115"/>
    <w:rsid w:val="0001767F"/>
    <w:rsid w:val="00017A32"/>
    <w:rsid w:val="000201EC"/>
    <w:rsid w:val="0002031F"/>
    <w:rsid w:val="00020709"/>
    <w:rsid w:val="00020747"/>
    <w:rsid w:val="00020F66"/>
    <w:rsid w:val="0002181C"/>
    <w:rsid w:val="000219F5"/>
    <w:rsid w:val="00021F80"/>
    <w:rsid w:val="000220C0"/>
    <w:rsid w:val="00022268"/>
    <w:rsid w:val="00022857"/>
    <w:rsid w:val="0002298B"/>
    <w:rsid w:val="000229AE"/>
    <w:rsid w:val="000230C2"/>
    <w:rsid w:val="00023242"/>
    <w:rsid w:val="00023AFE"/>
    <w:rsid w:val="00023B24"/>
    <w:rsid w:val="000242BF"/>
    <w:rsid w:val="000243CA"/>
    <w:rsid w:val="00024413"/>
    <w:rsid w:val="00024764"/>
    <w:rsid w:val="00024E9E"/>
    <w:rsid w:val="000251E7"/>
    <w:rsid w:val="000254EB"/>
    <w:rsid w:val="00025856"/>
    <w:rsid w:val="00025E33"/>
    <w:rsid w:val="00026405"/>
    <w:rsid w:val="00026563"/>
    <w:rsid w:val="00026852"/>
    <w:rsid w:val="00026975"/>
    <w:rsid w:val="00026B66"/>
    <w:rsid w:val="00027152"/>
    <w:rsid w:val="00027233"/>
    <w:rsid w:val="00027259"/>
    <w:rsid w:val="000273B7"/>
    <w:rsid w:val="0002750D"/>
    <w:rsid w:val="000275B3"/>
    <w:rsid w:val="00027AF9"/>
    <w:rsid w:val="00027C5C"/>
    <w:rsid w:val="0003019A"/>
    <w:rsid w:val="0003031B"/>
    <w:rsid w:val="000304ED"/>
    <w:rsid w:val="00030682"/>
    <w:rsid w:val="000306B8"/>
    <w:rsid w:val="000308A0"/>
    <w:rsid w:val="00030E6E"/>
    <w:rsid w:val="00031203"/>
    <w:rsid w:val="00031391"/>
    <w:rsid w:val="00031775"/>
    <w:rsid w:val="00031C94"/>
    <w:rsid w:val="00031CA7"/>
    <w:rsid w:val="00031DF9"/>
    <w:rsid w:val="00032881"/>
    <w:rsid w:val="00033013"/>
    <w:rsid w:val="00033154"/>
    <w:rsid w:val="00033374"/>
    <w:rsid w:val="000333DC"/>
    <w:rsid w:val="000339CB"/>
    <w:rsid w:val="00033AD3"/>
    <w:rsid w:val="00033CA2"/>
    <w:rsid w:val="00033FD3"/>
    <w:rsid w:val="00034096"/>
    <w:rsid w:val="00034338"/>
    <w:rsid w:val="00034532"/>
    <w:rsid w:val="00034736"/>
    <w:rsid w:val="00034883"/>
    <w:rsid w:val="00034C64"/>
    <w:rsid w:val="00034F33"/>
    <w:rsid w:val="00035154"/>
    <w:rsid w:val="00035535"/>
    <w:rsid w:val="0003591E"/>
    <w:rsid w:val="000359F3"/>
    <w:rsid w:val="00036178"/>
    <w:rsid w:val="00036966"/>
    <w:rsid w:val="000369B4"/>
    <w:rsid w:val="00036AD8"/>
    <w:rsid w:val="00036B4D"/>
    <w:rsid w:val="00036CC0"/>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E1F"/>
    <w:rsid w:val="00041FEF"/>
    <w:rsid w:val="0004229B"/>
    <w:rsid w:val="000422B1"/>
    <w:rsid w:val="0004232B"/>
    <w:rsid w:val="00042398"/>
    <w:rsid w:val="000423D8"/>
    <w:rsid w:val="00042502"/>
    <w:rsid w:val="000425E8"/>
    <w:rsid w:val="00042C50"/>
    <w:rsid w:val="00042FF6"/>
    <w:rsid w:val="0004321E"/>
    <w:rsid w:val="00043914"/>
    <w:rsid w:val="00044096"/>
    <w:rsid w:val="0004489A"/>
    <w:rsid w:val="00044AA8"/>
    <w:rsid w:val="00044CFD"/>
    <w:rsid w:val="00044F2E"/>
    <w:rsid w:val="000450FD"/>
    <w:rsid w:val="0004570B"/>
    <w:rsid w:val="00045837"/>
    <w:rsid w:val="00045D46"/>
    <w:rsid w:val="00045D5A"/>
    <w:rsid w:val="00045E6E"/>
    <w:rsid w:val="00045EE5"/>
    <w:rsid w:val="00045FB0"/>
    <w:rsid w:val="000462F4"/>
    <w:rsid w:val="0004699C"/>
    <w:rsid w:val="00046F61"/>
    <w:rsid w:val="00046FED"/>
    <w:rsid w:val="000470FE"/>
    <w:rsid w:val="000473AF"/>
    <w:rsid w:val="00047456"/>
    <w:rsid w:val="000477BC"/>
    <w:rsid w:val="00047AA7"/>
    <w:rsid w:val="00047B59"/>
    <w:rsid w:val="00050423"/>
    <w:rsid w:val="0005049F"/>
    <w:rsid w:val="00050985"/>
    <w:rsid w:val="000517BC"/>
    <w:rsid w:val="0005183D"/>
    <w:rsid w:val="000519DB"/>
    <w:rsid w:val="00051CD9"/>
    <w:rsid w:val="000521D2"/>
    <w:rsid w:val="000527C7"/>
    <w:rsid w:val="000527F7"/>
    <w:rsid w:val="000529CA"/>
    <w:rsid w:val="00052A02"/>
    <w:rsid w:val="00052B6B"/>
    <w:rsid w:val="00052F10"/>
    <w:rsid w:val="00053238"/>
    <w:rsid w:val="00053269"/>
    <w:rsid w:val="00053428"/>
    <w:rsid w:val="00053494"/>
    <w:rsid w:val="0005352E"/>
    <w:rsid w:val="0005365E"/>
    <w:rsid w:val="000536FF"/>
    <w:rsid w:val="00053E37"/>
    <w:rsid w:val="00053E39"/>
    <w:rsid w:val="0005444B"/>
    <w:rsid w:val="00054763"/>
    <w:rsid w:val="00054884"/>
    <w:rsid w:val="00054A79"/>
    <w:rsid w:val="00054B2A"/>
    <w:rsid w:val="00054BC1"/>
    <w:rsid w:val="00054E57"/>
    <w:rsid w:val="00054E68"/>
    <w:rsid w:val="00054FD0"/>
    <w:rsid w:val="0005509B"/>
    <w:rsid w:val="00055175"/>
    <w:rsid w:val="000551C1"/>
    <w:rsid w:val="00055F7E"/>
    <w:rsid w:val="00056491"/>
    <w:rsid w:val="000566C7"/>
    <w:rsid w:val="0005673E"/>
    <w:rsid w:val="00056ADA"/>
    <w:rsid w:val="00056BBC"/>
    <w:rsid w:val="0005708C"/>
    <w:rsid w:val="00057349"/>
    <w:rsid w:val="00057545"/>
    <w:rsid w:val="00057AB1"/>
    <w:rsid w:val="00057AD8"/>
    <w:rsid w:val="00057DCB"/>
    <w:rsid w:val="00060054"/>
    <w:rsid w:val="00060219"/>
    <w:rsid w:val="00060494"/>
    <w:rsid w:val="00060BBA"/>
    <w:rsid w:val="000611BC"/>
    <w:rsid w:val="000615B8"/>
    <w:rsid w:val="00061927"/>
    <w:rsid w:val="00062047"/>
    <w:rsid w:val="0006217A"/>
    <w:rsid w:val="0006218C"/>
    <w:rsid w:val="0006245A"/>
    <w:rsid w:val="000624A3"/>
    <w:rsid w:val="0006254A"/>
    <w:rsid w:val="000628C9"/>
    <w:rsid w:val="000634ED"/>
    <w:rsid w:val="00064271"/>
    <w:rsid w:val="00064418"/>
    <w:rsid w:val="00064659"/>
    <w:rsid w:val="000647AC"/>
    <w:rsid w:val="000649ED"/>
    <w:rsid w:val="000649F1"/>
    <w:rsid w:val="00064EBB"/>
    <w:rsid w:val="0006525C"/>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0DFC"/>
    <w:rsid w:val="000711D8"/>
    <w:rsid w:val="000717AE"/>
    <w:rsid w:val="00071A2A"/>
    <w:rsid w:val="00071B9E"/>
    <w:rsid w:val="00071DE4"/>
    <w:rsid w:val="00072108"/>
    <w:rsid w:val="000723A3"/>
    <w:rsid w:val="0007277E"/>
    <w:rsid w:val="0007294E"/>
    <w:rsid w:val="000729E4"/>
    <w:rsid w:val="00072AA4"/>
    <w:rsid w:val="00073C55"/>
    <w:rsid w:val="0007413D"/>
    <w:rsid w:val="00074163"/>
    <w:rsid w:val="0007452A"/>
    <w:rsid w:val="000745E7"/>
    <w:rsid w:val="00075FE5"/>
    <w:rsid w:val="000763A7"/>
    <w:rsid w:val="00076944"/>
    <w:rsid w:val="000771E2"/>
    <w:rsid w:val="00077229"/>
    <w:rsid w:val="0007734A"/>
    <w:rsid w:val="000775E5"/>
    <w:rsid w:val="00077BC2"/>
    <w:rsid w:val="00077C37"/>
    <w:rsid w:val="00080073"/>
    <w:rsid w:val="000801F5"/>
    <w:rsid w:val="0008036C"/>
    <w:rsid w:val="00080459"/>
    <w:rsid w:val="00080592"/>
    <w:rsid w:val="00080BF8"/>
    <w:rsid w:val="00081215"/>
    <w:rsid w:val="00081389"/>
    <w:rsid w:val="000817F0"/>
    <w:rsid w:val="00081B96"/>
    <w:rsid w:val="00081EFD"/>
    <w:rsid w:val="000821F3"/>
    <w:rsid w:val="00082620"/>
    <w:rsid w:val="0008282C"/>
    <w:rsid w:val="00082CA2"/>
    <w:rsid w:val="000831C1"/>
    <w:rsid w:val="00083226"/>
    <w:rsid w:val="000833DD"/>
    <w:rsid w:val="00083619"/>
    <w:rsid w:val="00083A9F"/>
    <w:rsid w:val="00083BD9"/>
    <w:rsid w:val="00083CE3"/>
    <w:rsid w:val="00083DDA"/>
    <w:rsid w:val="00084252"/>
    <w:rsid w:val="0008477E"/>
    <w:rsid w:val="00084989"/>
    <w:rsid w:val="00084F47"/>
    <w:rsid w:val="000850F1"/>
    <w:rsid w:val="00085123"/>
    <w:rsid w:val="000853FC"/>
    <w:rsid w:val="0008586F"/>
    <w:rsid w:val="0008615B"/>
    <w:rsid w:val="0008638E"/>
    <w:rsid w:val="00086AE7"/>
    <w:rsid w:val="00086CBE"/>
    <w:rsid w:val="000870E5"/>
    <w:rsid w:val="000874AF"/>
    <w:rsid w:val="00087604"/>
    <w:rsid w:val="00087A5C"/>
    <w:rsid w:val="00087BA0"/>
    <w:rsid w:val="00087BCB"/>
    <w:rsid w:val="000901DC"/>
    <w:rsid w:val="000905CF"/>
    <w:rsid w:val="000908B3"/>
    <w:rsid w:val="00090BEC"/>
    <w:rsid w:val="00091140"/>
    <w:rsid w:val="00091449"/>
    <w:rsid w:val="00091493"/>
    <w:rsid w:val="000916B2"/>
    <w:rsid w:val="00091F83"/>
    <w:rsid w:val="000926B8"/>
    <w:rsid w:val="000927E1"/>
    <w:rsid w:val="000928A1"/>
    <w:rsid w:val="000928B9"/>
    <w:rsid w:val="00092BEB"/>
    <w:rsid w:val="00092C43"/>
    <w:rsid w:val="00093029"/>
    <w:rsid w:val="00093115"/>
    <w:rsid w:val="0009319A"/>
    <w:rsid w:val="00093245"/>
    <w:rsid w:val="000932D0"/>
    <w:rsid w:val="000934C9"/>
    <w:rsid w:val="00093804"/>
    <w:rsid w:val="00094488"/>
    <w:rsid w:val="00094863"/>
    <w:rsid w:val="00094C48"/>
    <w:rsid w:val="00094D07"/>
    <w:rsid w:val="00094D72"/>
    <w:rsid w:val="00094FEE"/>
    <w:rsid w:val="00095134"/>
    <w:rsid w:val="000959B9"/>
    <w:rsid w:val="00095A60"/>
    <w:rsid w:val="00095AD9"/>
    <w:rsid w:val="000960C7"/>
    <w:rsid w:val="000960DA"/>
    <w:rsid w:val="00096164"/>
    <w:rsid w:val="00096737"/>
    <w:rsid w:val="00096938"/>
    <w:rsid w:val="000969D1"/>
    <w:rsid w:val="00096A4F"/>
    <w:rsid w:val="00096AD0"/>
    <w:rsid w:val="00096C82"/>
    <w:rsid w:val="00097167"/>
    <w:rsid w:val="000973B1"/>
    <w:rsid w:val="00097802"/>
    <w:rsid w:val="00097A10"/>
    <w:rsid w:val="00097A26"/>
    <w:rsid w:val="00097BA3"/>
    <w:rsid w:val="00097BA5"/>
    <w:rsid w:val="00097CE6"/>
    <w:rsid w:val="00097EE5"/>
    <w:rsid w:val="00097F78"/>
    <w:rsid w:val="000A003F"/>
    <w:rsid w:val="000A012C"/>
    <w:rsid w:val="000A01F2"/>
    <w:rsid w:val="000A051B"/>
    <w:rsid w:val="000A06D2"/>
    <w:rsid w:val="000A0A45"/>
    <w:rsid w:val="000A0A6D"/>
    <w:rsid w:val="000A0B98"/>
    <w:rsid w:val="000A0D0D"/>
    <w:rsid w:val="000A0F12"/>
    <w:rsid w:val="000A13CE"/>
    <w:rsid w:val="000A13FE"/>
    <w:rsid w:val="000A1436"/>
    <w:rsid w:val="000A18A2"/>
    <w:rsid w:val="000A1E6D"/>
    <w:rsid w:val="000A1F6C"/>
    <w:rsid w:val="000A242A"/>
    <w:rsid w:val="000A25F8"/>
    <w:rsid w:val="000A2627"/>
    <w:rsid w:val="000A2674"/>
    <w:rsid w:val="000A271E"/>
    <w:rsid w:val="000A2FA7"/>
    <w:rsid w:val="000A30EB"/>
    <w:rsid w:val="000A3223"/>
    <w:rsid w:val="000A3552"/>
    <w:rsid w:val="000A3791"/>
    <w:rsid w:val="000A38A0"/>
    <w:rsid w:val="000A3BA3"/>
    <w:rsid w:val="000A3CE1"/>
    <w:rsid w:val="000A3DE6"/>
    <w:rsid w:val="000A4111"/>
    <w:rsid w:val="000A43FD"/>
    <w:rsid w:val="000A450B"/>
    <w:rsid w:val="000A4942"/>
    <w:rsid w:val="000A49B5"/>
    <w:rsid w:val="000A4AD1"/>
    <w:rsid w:val="000A52C3"/>
    <w:rsid w:val="000A57EC"/>
    <w:rsid w:val="000A5836"/>
    <w:rsid w:val="000A5922"/>
    <w:rsid w:val="000A5A08"/>
    <w:rsid w:val="000A5C9C"/>
    <w:rsid w:val="000A6422"/>
    <w:rsid w:val="000A6C7F"/>
    <w:rsid w:val="000A6DE0"/>
    <w:rsid w:val="000A70AC"/>
    <w:rsid w:val="000A720B"/>
    <w:rsid w:val="000A761D"/>
    <w:rsid w:val="000A7AE7"/>
    <w:rsid w:val="000A7BA5"/>
    <w:rsid w:val="000A7FAE"/>
    <w:rsid w:val="000B0E5F"/>
    <w:rsid w:val="000B0E72"/>
    <w:rsid w:val="000B0F34"/>
    <w:rsid w:val="000B10B4"/>
    <w:rsid w:val="000B1492"/>
    <w:rsid w:val="000B199F"/>
    <w:rsid w:val="000B1ACA"/>
    <w:rsid w:val="000B1C6B"/>
    <w:rsid w:val="000B1DAF"/>
    <w:rsid w:val="000B35EC"/>
    <w:rsid w:val="000B3A01"/>
    <w:rsid w:val="000B40EA"/>
    <w:rsid w:val="000B4C2F"/>
    <w:rsid w:val="000B4C40"/>
    <w:rsid w:val="000B5305"/>
    <w:rsid w:val="000B5370"/>
    <w:rsid w:val="000B5497"/>
    <w:rsid w:val="000B54F9"/>
    <w:rsid w:val="000B5A59"/>
    <w:rsid w:val="000B5A83"/>
    <w:rsid w:val="000B5AF2"/>
    <w:rsid w:val="000B5B19"/>
    <w:rsid w:val="000B5DBC"/>
    <w:rsid w:val="000B65C7"/>
    <w:rsid w:val="000B662F"/>
    <w:rsid w:val="000B69B4"/>
    <w:rsid w:val="000B6CCF"/>
    <w:rsid w:val="000B70F4"/>
    <w:rsid w:val="000B7787"/>
    <w:rsid w:val="000B7922"/>
    <w:rsid w:val="000B7F1F"/>
    <w:rsid w:val="000C0219"/>
    <w:rsid w:val="000C03B4"/>
    <w:rsid w:val="000C04BE"/>
    <w:rsid w:val="000C0543"/>
    <w:rsid w:val="000C05A5"/>
    <w:rsid w:val="000C0884"/>
    <w:rsid w:val="000C0D14"/>
    <w:rsid w:val="000C104B"/>
    <w:rsid w:val="000C11D9"/>
    <w:rsid w:val="000C1396"/>
    <w:rsid w:val="000C1398"/>
    <w:rsid w:val="000C148B"/>
    <w:rsid w:val="000C1870"/>
    <w:rsid w:val="000C187E"/>
    <w:rsid w:val="000C1976"/>
    <w:rsid w:val="000C1AD3"/>
    <w:rsid w:val="000C1C32"/>
    <w:rsid w:val="000C1E31"/>
    <w:rsid w:val="000C23F6"/>
    <w:rsid w:val="000C2B78"/>
    <w:rsid w:val="000C3074"/>
    <w:rsid w:val="000C334C"/>
    <w:rsid w:val="000C3682"/>
    <w:rsid w:val="000C37A3"/>
    <w:rsid w:val="000C38A6"/>
    <w:rsid w:val="000C3A60"/>
    <w:rsid w:val="000C3B85"/>
    <w:rsid w:val="000C3C50"/>
    <w:rsid w:val="000C3CB3"/>
    <w:rsid w:val="000C3E54"/>
    <w:rsid w:val="000C3FB4"/>
    <w:rsid w:val="000C4151"/>
    <w:rsid w:val="000C42A7"/>
    <w:rsid w:val="000C43B4"/>
    <w:rsid w:val="000C44BB"/>
    <w:rsid w:val="000C44E5"/>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340"/>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1D2"/>
    <w:rsid w:val="000D2243"/>
    <w:rsid w:val="000D22C5"/>
    <w:rsid w:val="000D23DB"/>
    <w:rsid w:val="000D28C0"/>
    <w:rsid w:val="000D36A9"/>
    <w:rsid w:val="000D38BB"/>
    <w:rsid w:val="000D3B72"/>
    <w:rsid w:val="000D3D9D"/>
    <w:rsid w:val="000D42B7"/>
    <w:rsid w:val="000D451B"/>
    <w:rsid w:val="000D451C"/>
    <w:rsid w:val="000D46A2"/>
    <w:rsid w:val="000D487E"/>
    <w:rsid w:val="000D495B"/>
    <w:rsid w:val="000D4A67"/>
    <w:rsid w:val="000D4D83"/>
    <w:rsid w:val="000D559E"/>
    <w:rsid w:val="000D570B"/>
    <w:rsid w:val="000D57F3"/>
    <w:rsid w:val="000D58DF"/>
    <w:rsid w:val="000D5B69"/>
    <w:rsid w:val="000D5DE9"/>
    <w:rsid w:val="000D6193"/>
    <w:rsid w:val="000D6699"/>
    <w:rsid w:val="000D68B1"/>
    <w:rsid w:val="000D6C41"/>
    <w:rsid w:val="000D6C51"/>
    <w:rsid w:val="000D6D9A"/>
    <w:rsid w:val="000D761E"/>
    <w:rsid w:val="000D7686"/>
    <w:rsid w:val="000D78A8"/>
    <w:rsid w:val="000D7E0D"/>
    <w:rsid w:val="000D7FAF"/>
    <w:rsid w:val="000E033F"/>
    <w:rsid w:val="000E04DA"/>
    <w:rsid w:val="000E0637"/>
    <w:rsid w:val="000E1251"/>
    <w:rsid w:val="000E177B"/>
    <w:rsid w:val="000E1E12"/>
    <w:rsid w:val="000E1E19"/>
    <w:rsid w:val="000E1F04"/>
    <w:rsid w:val="000E25E4"/>
    <w:rsid w:val="000E2629"/>
    <w:rsid w:val="000E266B"/>
    <w:rsid w:val="000E2730"/>
    <w:rsid w:val="000E2915"/>
    <w:rsid w:val="000E29C8"/>
    <w:rsid w:val="000E29FF"/>
    <w:rsid w:val="000E2A6A"/>
    <w:rsid w:val="000E2C43"/>
    <w:rsid w:val="000E2CAF"/>
    <w:rsid w:val="000E2E89"/>
    <w:rsid w:val="000E2F12"/>
    <w:rsid w:val="000E328B"/>
    <w:rsid w:val="000E339D"/>
    <w:rsid w:val="000E3412"/>
    <w:rsid w:val="000E35C1"/>
    <w:rsid w:val="000E3AE0"/>
    <w:rsid w:val="000E3AEC"/>
    <w:rsid w:val="000E3B3B"/>
    <w:rsid w:val="000E3CFE"/>
    <w:rsid w:val="000E3F60"/>
    <w:rsid w:val="000E4273"/>
    <w:rsid w:val="000E4474"/>
    <w:rsid w:val="000E46FC"/>
    <w:rsid w:val="000E474F"/>
    <w:rsid w:val="000E4784"/>
    <w:rsid w:val="000E48C0"/>
    <w:rsid w:val="000E4C63"/>
    <w:rsid w:val="000E4D37"/>
    <w:rsid w:val="000E4F1E"/>
    <w:rsid w:val="000E50AB"/>
    <w:rsid w:val="000E5403"/>
    <w:rsid w:val="000E5BA0"/>
    <w:rsid w:val="000E5FE1"/>
    <w:rsid w:val="000E67E3"/>
    <w:rsid w:val="000E75E7"/>
    <w:rsid w:val="000E7882"/>
    <w:rsid w:val="000F02B5"/>
    <w:rsid w:val="000F08D2"/>
    <w:rsid w:val="000F0A74"/>
    <w:rsid w:val="000F0C1B"/>
    <w:rsid w:val="000F1142"/>
    <w:rsid w:val="000F115B"/>
    <w:rsid w:val="000F12E5"/>
    <w:rsid w:val="000F1371"/>
    <w:rsid w:val="000F193B"/>
    <w:rsid w:val="000F19C1"/>
    <w:rsid w:val="000F1A09"/>
    <w:rsid w:val="000F1B1B"/>
    <w:rsid w:val="000F1C03"/>
    <w:rsid w:val="000F1E4B"/>
    <w:rsid w:val="000F2280"/>
    <w:rsid w:val="000F25F4"/>
    <w:rsid w:val="000F2987"/>
    <w:rsid w:val="000F30A7"/>
    <w:rsid w:val="000F3156"/>
    <w:rsid w:val="000F31CD"/>
    <w:rsid w:val="000F373F"/>
    <w:rsid w:val="000F3A3E"/>
    <w:rsid w:val="000F3B6A"/>
    <w:rsid w:val="000F3C6F"/>
    <w:rsid w:val="000F4563"/>
    <w:rsid w:val="000F47AF"/>
    <w:rsid w:val="000F4FE4"/>
    <w:rsid w:val="000F5A69"/>
    <w:rsid w:val="000F5B80"/>
    <w:rsid w:val="000F5D46"/>
    <w:rsid w:val="000F6056"/>
    <w:rsid w:val="000F6186"/>
    <w:rsid w:val="000F64DD"/>
    <w:rsid w:val="000F6525"/>
    <w:rsid w:val="000F6660"/>
    <w:rsid w:val="000F66FF"/>
    <w:rsid w:val="000F67F5"/>
    <w:rsid w:val="000F6C57"/>
    <w:rsid w:val="000F7833"/>
    <w:rsid w:val="000F7ABA"/>
    <w:rsid w:val="000F7AE5"/>
    <w:rsid w:val="000F7B6E"/>
    <w:rsid w:val="001003C1"/>
    <w:rsid w:val="001005A9"/>
    <w:rsid w:val="001005E3"/>
    <w:rsid w:val="0010102D"/>
    <w:rsid w:val="0010107B"/>
    <w:rsid w:val="001010B4"/>
    <w:rsid w:val="00101344"/>
    <w:rsid w:val="00101461"/>
    <w:rsid w:val="0010198C"/>
    <w:rsid w:val="00101CA9"/>
    <w:rsid w:val="00101F0A"/>
    <w:rsid w:val="00102085"/>
    <w:rsid w:val="0010214B"/>
    <w:rsid w:val="0010246E"/>
    <w:rsid w:val="0010262D"/>
    <w:rsid w:val="00102728"/>
    <w:rsid w:val="00102952"/>
    <w:rsid w:val="00102ADD"/>
    <w:rsid w:val="00102C52"/>
    <w:rsid w:val="00102CD5"/>
    <w:rsid w:val="0010391E"/>
    <w:rsid w:val="00103965"/>
    <w:rsid w:val="00103B6A"/>
    <w:rsid w:val="00103E11"/>
    <w:rsid w:val="001049E6"/>
    <w:rsid w:val="00104F68"/>
    <w:rsid w:val="001050BB"/>
    <w:rsid w:val="001050CB"/>
    <w:rsid w:val="00105628"/>
    <w:rsid w:val="00105A19"/>
    <w:rsid w:val="00105BB2"/>
    <w:rsid w:val="0010618C"/>
    <w:rsid w:val="0010627C"/>
    <w:rsid w:val="001062B7"/>
    <w:rsid w:val="001062BF"/>
    <w:rsid w:val="00107022"/>
    <w:rsid w:val="00107200"/>
    <w:rsid w:val="001073C9"/>
    <w:rsid w:val="001073D2"/>
    <w:rsid w:val="001074A7"/>
    <w:rsid w:val="001077CD"/>
    <w:rsid w:val="00107854"/>
    <w:rsid w:val="0011018F"/>
    <w:rsid w:val="0011076E"/>
    <w:rsid w:val="00110C43"/>
    <w:rsid w:val="00110EC1"/>
    <w:rsid w:val="00110F51"/>
    <w:rsid w:val="00110F95"/>
    <w:rsid w:val="00110FE4"/>
    <w:rsid w:val="0011129C"/>
    <w:rsid w:val="001112CC"/>
    <w:rsid w:val="001113FE"/>
    <w:rsid w:val="00111DE5"/>
    <w:rsid w:val="001122E3"/>
    <w:rsid w:val="001123D3"/>
    <w:rsid w:val="00112505"/>
    <w:rsid w:val="001126CF"/>
    <w:rsid w:val="00112C55"/>
    <w:rsid w:val="00113225"/>
    <w:rsid w:val="0011325C"/>
    <w:rsid w:val="00113281"/>
    <w:rsid w:val="00113628"/>
    <w:rsid w:val="001136C6"/>
    <w:rsid w:val="0011432B"/>
    <w:rsid w:val="00114807"/>
    <w:rsid w:val="00114FEE"/>
    <w:rsid w:val="00115195"/>
    <w:rsid w:val="001151B5"/>
    <w:rsid w:val="001152F2"/>
    <w:rsid w:val="00115C3F"/>
    <w:rsid w:val="00115C6E"/>
    <w:rsid w:val="00115E83"/>
    <w:rsid w:val="00115F19"/>
    <w:rsid w:val="00116099"/>
    <w:rsid w:val="001167B3"/>
    <w:rsid w:val="00116D63"/>
    <w:rsid w:val="00116DB8"/>
    <w:rsid w:val="001170B1"/>
    <w:rsid w:val="00117360"/>
    <w:rsid w:val="00117E8B"/>
    <w:rsid w:val="00117ED5"/>
    <w:rsid w:val="00120212"/>
    <w:rsid w:val="001209E7"/>
    <w:rsid w:val="00120C23"/>
    <w:rsid w:val="0012115E"/>
    <w:rsid w:val="0012185E"/>
    <w:rsid w:val="00121DA8"/>
    <w:rsid w:val="0012225F"/>
    <w:rsid w:val="00122312"/>
    <w:rsid w:val="0012238C"/>
    <w:rsid w:val="00122F22"/>
    <w:rsid w:val="00122FE4"/>
    <w:rsid w:val="0012308A"/>
    <w:rsid w:val="0012323F"/>
    <w:rsid w:val="001236B1"/>
    <w:rsid w:val="0012376D"/>
    <w:rsid w:val="00123985"/>
    <w:rsid w:val="0012403D"/>
    <w:rsid w:val="001240B1"/>
    <w:rsid w:val="001243E7"/>
    <w:rsid w:val="0012441D"/>
    <w:rsid w:val="001245AE"/>
    <w:rsid w:val="00124738"/>
    <w:rsid w:val="001248F5"/>
    <w:rsid w:val="00124900"/>
    <w:rsid w:val="00124F2F"/>
    <w:rsid w:val="00125509"/>
    <w:rsid w:val="00125C58"/>
    <w:rsid w:val="00126519"/>
    <w:rsid w:val="00126584"/>
    <w:rsid w:val="001266F4"/>
    <w:rsid w:val="001268F0"/>
    <w:rsid w:val="00126A33"/>
    <w:rsid w:val="00126AD2"/>
    <w:rsid w:val="00126C73"/>
    <w:rsid w:val="0012755A"/>
    <w:rsid w:val="001279B8"/>
    <w:rsid w:val="00127AB5"/>
    <w:rsid w:val="00127C87"/>
    <w:rsid w:val="00127D7C"/>
    <w:rsid w:val="00127F6A"/>
    <w:rsid w:val="00130186"/>
    <w:rsid w:val="00130560"/>
    <w:rsid w:val="00130739"/>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3DE4"/>
    <w:rsid w:val="001344AC"/>
    <w:rsid w:val="00134729"/>
    <w:rsid w:val="00134A01"/>
    <w:rsid w:val="00134C4E"/>
    <w:rsid w:val="00135062"/>
    <w:rsid w:val="001351EE"/>
    <w:rsid w:val="00135519"/>
    <w:rsid w:val="0013570F"/>
    <w:rsid w:val="0013593C"/>
    <w:rsid w:val="0013598A"/>
    <w:rsid w:val="00135F17"/>
    <w:rsid w:val="00136164"/>
    <w:rsid w:val="001362E2"/>
    <w:rsid w:val="001363E8"/>
    <w:rsid w:val="00136424"/>
    <w:rsid w:val="0013670E"/>
    <w:rsid w:val="001368EC"/>
    <w:rsid w:val="00136FD1"/>
    <w:rsid w:val="0013705B"/>
    <w:rsid w:val="00137858"/>
    <w:rsid w:val="00137ACD"/>
    <w:rsid w:val="001400CD"/>
    <w:rsid w:val="001406D8"/>
    <w:rsid w:val="001409AE"/>
    <w:rsid w:val="001409BB"/>
    <w:rsid w:val="00140D70"/>
    <w:rsid w:val="00140F1F"/>
    <w:rsid w:val="00141074"/>
    <w:rsid w:val="001413C1"/>
    <w:rsid w:val="0014185C"/>
    <w:rsid w:val="0014187E"/>
    <w:rsid w:val="00141BD4"/>
    <w:rsid w:val="00141D6D"/>
    <w:rsid w:val="00141DC2"/>
    <w:rsid w:val="00141E00"/>
    <w:rsid w:val="001425DE"/>
    <w:rsid w:val="00142969"/>
    <w:rsid w:val="00142ACA"/>
    <w:rsid w:val="00142D20"/>
    <w:rsid w:val="00143284"/>
    <w:rsid w:val="0014329C"/>
    <w:rsid w:val="00143470"/>
    <w:rsid w:val="00143605"/>
    <w:rsid w:val="00143A5C"/>
    <w:rsid w:val="00144097"/>
    <w:rsid w:val="0014417F"/>
    <w:rsid w:val="0014493F"/>
    <w:rsid w:val="00144E6D"/>
    <w:rsid w:val="00145226"/>
    <w:rsid w:val="001452E6"/>
    <w:rsid w:val="001453F7"/>
    <w:rsid w:val="00145514"/>
    <w:rsid w:val="0014564C"/>
    <w:rsid w:val="00145664"/>
    <w:rsid w:val="00145954"/>
    <w:rsid w:val="0014598C"/>
    <w:rsid w:val="00145D53"/>
    <w:rsid w:val="00145FCB"/>
    <w:rsid w:val="0014625B"/>
    <w:rsid w:val="00146273"/>
    <w:rsid w:val="00146520"/>
    <w:rsid w:val="00146718"/>
    <w:rsid w:val="001467B5"/>
    <w:rsid w:val="00146E39"/>
    <w:rsid w:val="0014702F"/>
    <w:rsid w:val="001471D7"/>
    <w:rsid w:val="0014745A"/>
    <w:rsid w:val="00147488"/>
    <w:rsid w:val="00147685"/>
    <w:rsid w:val="0015004E"/>
    <w:rsid w:val="0015005A"/>
    <w:rsid w:val="00150407"/>
    <w:rsid w:val="00150AD9"/>
    <w:rsid w:val="00150C7F"/>
    <w:rsid w:val="00151577"/>
    <w:rsid w:val="001517AB"/>
    <w:rsid w:val="00151C23"/>
    <w:rsid w:val="00151C5B"/>
    <w:rsid w:val="00151FF7"/>
    <w:rsid w:val="001526E0"/>
    <w:rsid w:val="00152CDC"/>
    <w:rsid w:val="00153018"/>
    <w:rsid w:val="0015326D"/>
    <w:rsid w:val="0015337A"/>
    <w:rsid w:val="001534E6"/>
    <w:rsid w:val="00153686"/>
    <w:rsid w:val="00153942"/>
    <w:rsid w:val="00153CD9"/>
    <w:rsid w:val="00154010"/>
    <w:rsid w:val="00154932"/>
    <w:rsid w:val="00154998"/>
    <w:rsid w:val="00154B77"/>
    <w:rsid w:val="00154CCC"/>
    <w:rsid w:val="00154E1F"/>
    <w:rsid w:val="00155224"/>
    <w:rsid w:val="00155299"/>
    <w:rsid w:val="00155B58"/>
    <w:rsid w:val="00155B76"/>
    <w:rsid w:val="00155C0E"/>
    <w:rsid w:val="00155E31"/>
    <w:rsid w:val="00155EC7"/>
    <w:rsid w:val="001565AC"/>
    <w:rsid w:val="00156840"/>
    <w:rsid w:val="00156A13"/>
    <w:rsid w:val="00156B7A"/>
    <w:rsid w:val="00156D54"/>
    <w:rsid w:val="001572FA"/>
    <w:rsid w:val="00157481"/>
    <w:rsid w:val="001576DA"/>
    <w:rsid w:val="0015782B"/>
    <w:rsid w:val="00157A01"/>
    <w:rsid w:val="00160219"/>
    <w:rsid w:val="00160597"/>
    <w:rsid w:val="00160A87"/>
    <w:rsid w:val="00160E8E"/>
    <w:rsid w:val="00161096"/>
    <w:rsid w:val="0016180C"/>
    <w:rsid w:val="00161865"/>
    <w:rsid w:val="00161C35"/>
    <w:rsid w:val="00161C84"/>
    <w:rsid w:val="00161F62"/>
    <w:rsid w:val="00162401"/>
    <w:rsid w:val="00162AB7"/>
    <w:rsid w:val="00162E5E"/>
    <w:rsid w:val="00163B56"/>
    <w:rsid w:val="00163B65"/>
    <w:rsid w:val="001640AC"/>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D9E"/>
    <w:rsid w:val="00167EA5"/>
    <w:rsid w:val="0017016B"/>
    <w:rsid w:val="0017036E"/>
    <w:rsid w:val="00170389"/>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3EBF"/>
    <w:rsid w:val="001744E4"/>
    <w:rsid w:val="0017455A"/>
    <w:rsid w:val="00174858"/>
    <w:rsid w:val="00174BC1"/>
    <w:rsid w:val="001751CA"/>
    <w:rsid w:val="00175200"/>
    <w:rsid w:val="00175288"/>
    <w:rsid w:val="00175A5F"/>
    <w:rsid w:val="00175D07"/>
    <w:rsid w:val="0017606F"/>
    <w:rsid w:val="00176A26"/>
    <w:rsid w:val="00176DB5"/>
    <w:rsid w:val="00176EA2"/>
    <w:rsid w:val="0017708E"/>
    <w:rsid w:val="0017736A"/>
    <w:rsid w:val="00177625"/>
    <w:rsid w:val="00177882"/>
    <w:rsid w:val="00177950"/>
    <w:rsid w:val="00177C8A"/>
    <w:rsid w:val="00177DB3"/>
    <w:rsid w:val="00177F4D"/>
    <w:rsid w:val="00180056"/>
    <w:rsid w:val="001801D0"/>
    <w:rsid w:val="001802FF"/>
    <w:rsid w:val="00180450"/>
    <w:rsid w:val="00180491"/>
    <w:rsid w:val="0018053C"/>
    <w:rsid w:val="00180751"/>
    <w:rsid w:val="0018078C"/>
    <w:rsid w:val="001808F9"/>
    <w:rsid w:val="00180C78"/>
    <w:rsid w:val="00180CEB"/>
    <w:rsid w:val="00180D19"/>
    <w:rsid w:val="001813AD"/>
    <w:rsid w:val="001814ED"/>
    <w:rsid w:val="00181A66"/>
    <w:rsid w:val="0018206F"/>
    <w:rsid w:val="00182161"/>
    <w:rsid w:val="0018230C"/>
    <w:rsid w:val="00182547"/>
    <w:rsid w:val="001828E8"/>
    <w:rsid w:val="00182D0C"/>
    <w:rsid w:val="00182F9B"/>
    <w:rsid w:val="001834AB"/>
    <w:rsid w:val="00183604"/>
    <w:rsid w:val="0018365A"/>
    <w:rsid w:val="001838BA"/>
    <w:rsid w:val="00183AC2"/>
    <w:rsid w:val="00183F6A"/>
    <w:rsid w:val="001846A4"/>
    <w:rsid w:val="00184B54"/>
    <w:rsid w:val="001852BB"/>
    <w:rsid w:val="0018558D"/>
    <w:rsid w:val="00185B26"/>
    <w:rsid w:val="00185E63"/>
    <w:rsid w:val="00185EA3"/>
    <w:rsid w:val="0018644F"/>
    <w:rsid w:val="00186450"/>
    <w:rsid w:val="001865F1"/>
    <w:rsid w:val="00186914"/>
    <w:rsid w:val="00186A86"/>
    <w:rsid w:val="00186C75"/>
    <w:rsid w:val="00186E6D"/>
    <w:rsid w:val="00186E88"/>
    <w:rsid w:val="00186E90"/>
    <w:rsid w:val="00186FCE"/>
    <w:rsid w:val="0018706F"/>
    <w:rsid w:val="001878DE"/>
    <w:rsid w:val="0018792C"/>
    <w:rsid w:val="00187AF0"/>
    <w:rsid w:val="00187F20"/>
    <w:rsid w:val="00190266"/>
    <w:rsid w:val="00190A47"/>
    <w:rsid w:val="00190C71"/>
    <w:rsid w:val="00190C85"/>
    <w:rsid w:val="0019122F"/>
    <w:rsid w:val="00191AFF"/>
    <w:rsid w:val="00191C74"/>
    <w:rsid w:val="001921EA"/>
    <w:rsid w:val="001924E5"/>
    <w:rsid w:val="00192D87"/>
    <w:rsid w:val="00192EB7"/>
    <w:rsid w:val="00193232"/>
    <w:rsid w:val="00193233"/>
    <w:rsid w:val="00193291"/>
    <w:rsid w:val="00193F8E"/>
    <w:rsid w:val="001941CF"/>
    <w:rsid w:val="00194368"/>
    <w:rsid w:val="001943CD"/>
    <w:rsid w:val="001945EF"/>
    <w:rsid w:val="001946F1"/>
    <w:rsid w:val="00194BEB"/>
    <w:rsid w:val="001954E2"/>
    <w:rsid w:val="00195700"/>
    <w:rsid w:val="001961F6"/>
    <w:rsid w:val="00196256"/>
    <w:rsid w:val="00196B18"/>
    <w:rsid w:val="00196D71"/>
    <w:rsid w:val="00197B30"/>
    <w:rsid w:val="00197C47"/>
    <w:rsid w:val="00197DD6"/>
    <w:rsid w:val="00197EC9"/>
    <w:rsid w:val="001A0174"/>
    <w:rsid w:val="001A0561"/>
    <w:rsid w:val="001A12ED"/>
    <w:rsid w:val="001A1497"/>
    <w:rsid w:val="001A1853"/>
    <w:rsid w:val="001A1BC2"/>
    <w:rsid w:val="001A1C28"/>
    <w:rsid w:val="001A1EBD"/>
    <w:rsid w:val="001A1F52"/>
    <w:rsid w:val="001A2082"/>
    <w:rsid w:val="001A2154"/>
    <w:rsid w:val="001A2352"/>
    <w:rsid w:val="001A278B"/>
    <w:rsid w:val="001A29E8"/>
    <w:rsid w:val="001A3045"/>
    <w:rsid w:val="001A366A"/>
    <w:rsid w:val="001A373C"/>
    <w:rsid w:val="001A380E"/>
    <w:rsid w:val="001A3DC3"/>
    <w:rsid w:val="001A443E"/>
    <w:rsid w:val="001A466C"/>
    <w:rsid w:val="001A4AC2"/>
    <w:rsid w:val="001A4E50"/>
    <w:rsid w:val="001A4EFE"/>
    <w:rsid w:val="001A50DE"/>
    <w:rsid w:val="001A513A"/>
    <w:rsid w:val="001A516D"/>
    <w:rsid w:val="001A51EF"/>
    <w:rsid w:val="001A5296"/>
    <w:rsid w:val="001A5719"/>
    <w:rsid w:val="001A5AE2"/>
    <w:rsid w:val="001A5BFA"/>
    <w:rsid w:val="001A5F77"/>
    <w:rsid w:val="001A6097"/>
    <w:rsid w:val="001A615A"/>
    <w:rsid w:val="001A6174"/>
    <w:rsid w:val="001A6301"/>
    <w:rsid w:val="001A64BB"/>
    <w:rsid w:val="001A64D2"/>
    <w:rsid w:val="001A657A"/>
    <w:rsid w:val="001A6C6D"/>
    <w:rsid w:val="001A6EE1"/>
    <w:rsid w:val="001A736A"/>
    <w:rsid w:val="001A74A2"/>
    <w:rsid w:val="001A77B0"/>
    <w:rsid w:val="001A77C9"/>
    <w:rsid w:val="001A77E1"/>
    <w:rsid w:val="001B0DAA"/>
    <w:rsid w:val="001B0EC4"/>
    <w:rsid w:val="001B1A00"/>
    <w:rsid w:val="001B237A"/>
    <w:rsid w:val="001B23FF"/>
    <w:rsid w:val="001B2693"/>
    <w:rsid w:val="001B298C"/>
    <w:rsid w:val="001B3235"/>
    <w:rsid w:val="001B3437"/>
    <w:rsid w:val="001B3D3F"/>
    <w:rsid w:val="001B5129"/>
    <w:rsid w:val="001B5250"/>
    <w:rsid w:val="001B58BF"/>
    <w:rsid w:val="001B5B77"/>
    <w:rsid w:val="001B5E82"/>
    <w:rsid w:val="001B5FDB"/>
    <w:rsid w:val="001B64CF"/>
    <w:rsid w:val="001B6E99"/>
    <w:rsid w:val="001B740F"/>
    <w:rsid w:val="001B7470"/>
    <w:rsid w:val="001B7547"/>
    <w:rsid w:val="001B7D4A"/>
    <w:rsid w:val="001B7F00"/>
    <w:rsid w:val="001C00B3"/>
    <w:rsid w:val="001C018B"/>
    <w:rsid w:val="001C0219"/>
    <w:rsid w:val="001C042D"/>
    <w:rsid w:val="001C0C3E"/>
    <w:rsid w:val="001C112A"/>
    <w:rsid w:val="001C1C09"/>
    <w:rsid w:val="001C23E2"/>
    <w:rsid w:val="001C243C"/>
    <w:rsid w:val="001C2F8A"/>
    <w:rsid w:val="001C31F0"/>
    <w:rsid w:val="001C361E"/>
    <w:rsid w:val="001C3C7B"/>
    <w:rsid w:val="001C3F88"/>
    <w:rsid w:val="001C42AA"/>
    <w:rsid w:val="001C4A76"/>
    <w:rsid w:val="001C4A8C"/>
    <w:rsid w:val="001C4EA1"/>
    <w:rsid w:val="001C5620"/>
    <w:rsid w:val="001C562E"/>
    <w:rsid w:val="001C5958"/>
    <w:rsid w:val="001C5F2D"/>
    <w:rsid w:val="001C656F"/>
    <w:rsid w:val="001C6774"/>
    <w:rsid w:val="001C678E"/>
    <w:rsid w:val="001C6A49"/>
    <w:rsid w:val="001C6B54"/>
    <w:rsid w:val="001C6B89"/>
    <w:rsid w:val="001C6EE7"/>
    <w:rsid w:val="001C7012"/>
    <w:rsid w:val="001C7185"/>
    <w:rsid w:val="001C757C"/>
    <w:rsid w:val="001C799E"/>
    <w:rsid w:val="001C7D97"/>
    <w:rsid w:val="001D045B"/>
    <w:rsid w:val="001D0599"/>
    <w:rsid w:val="001D062B"/>
    <w:rsid w:val="001D069A"/>
    <w:rsid w:val="001D0A61"/>
    <w:rsid w:val="001D0FA0"/>
    <w:rsid w:val="001D0FF9"/>
    <w:rsid w:val="001D13EF"/>
    <w:rsid w:val="001D153B"/>
    <w:rsid w:val="001D15F6"/>
    <w:rsid w:val="001D18BE"/>
    <w:rsid w:val="001D1923"/>
    <w:rsid w:val="001D1A61"/>
    <w:rsid w:val="001D1DB9"/>
    <w:rsid w:val="001D2219"/>
    <w:rsid w:val="001D250D"/>
    <w:rsid w:val="001D260B"/>
    <w:rsid w:val="001D27E7"/>
    <w:rsid w:val="001D2D7A"/>
    <w:rsid w:val="001D327E"/>
    <w:rsid w:val="001D3486"/>
    <w:rsid w:val="001D34F5"/>
    <w:rsid w:val="001D369C"/>
    <w:rsid w:val="001D3A59"/>
    <w:rsid w:val="001D3C28"/>
    <w:rsid w:val="001D3CB5"/>
    <w:rsid w:val="001D4122"/>
    <w:rsid w:val="001D420D"/>
    <w:rsid w:val="001D50FB"/>
    <w:rsid w:val="001D5155"/>
    <w:rsid w:val="001D5549"/>
    <w:rsid w:val="001D638E"/>
    <w:rsid w:val="001D696D"/>
    <w:rsid w:val="001D6A32"/>
    <w:rsid w:val="001D6AE9"/>
    <w:rsid w:val="001D6AF7"/>
    <w:rsid w:val="001D6BFC"/>
    <w:rsid w:val="001D6CC5"/>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464"/>
    <w:rsid w:val="001E2646"/>
    <w:rsid w:val="001E2D79"/>
    <w:rsid w:val="001E2E5A"/>
    <w:rsid w:val="001E362C"/>
    <w:rsid w:val="001E3BD8"/>
    <w:rsid w:val="001E3D31"/>
    <w:rsid w:val="001E4261"/>
    <w:rsid w:val="001E4458"/>
    <w:rsid w:val="001E4A9A"/>
    <w:rsid w:val="001E4C4E"/>
    <w:rsid w:val="001E4D8F"/>
    <w:rsid w:val="001E5482"/>
    <w:rsid w:val="001E54F5"/>
    <w:rsid w:val="001E5555"/>
    <w:rsid w:val="001E578A"/>
    <w:rsid w:val="001E58FD"/>
    <w:rsid w:val="001E5949"/>
    <w:rsid w:val="001E5AB9"/>
    <w:rsid w:val="001E6268"/>
    <w:rsid w:val="001E65A6"/>
    <w:rsid w:val="001E69B8"/>
    <w:rsid w:val="001E6E62"/>
    <w:rsid w:val="001E6EA3"/>
    <w:rsid w:val="001E7056"/>
    <w:rsid w:val="001E755A"/>
    <w:rsid w:val="001E7967"/>
    <w:rsid w:val="001E7B49"/>
    <w:rsid w:val="001F0441"/>
    <w:rsid w:val="001F05F3"/>
    <w:rsid w:val="001F0BA7"/>
    <w:rsid w:val="001F11FB"/>
    <w:rsid w:val="001F1258"/>
    <w:rsid w:val="001F14AA"/>
    <w:rsid w:val="001F14F6"/>
    <w:rsid w:val="001F182B"/>
    <w:rsid w:val="001F187D"/>
    <w:rsid w:val="001F1A4E"/>
    <w:rsid w:val="001F1A56"/>
    <w:rsid w:val="001F1BAE"/>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5FA1"/>
    <w:rsid w:val="001F6995"/>
    <w:rsid w:val="001F6E61"/>
    <w:rsid w:val="001F70C4"/>
    <w:rsid w:val="001F7345"/>
    <w:rsid w:val="001F740C"/>
    <w:rsid w:val="001F7530"/>
    <w:rsid w:val="001F7599"/>
    <w:rsid w:val="001F75C4"/>
    <w:rsid w:val="001F7C4D"/>
    <w:rsid w:val="001F7CAF"/>
    <w:rsid w:val="0020046A"/>
    <w:rsid w:val="002007E3"/>
    <w:rsid w:val="00200BA2"/>
    <w:rsid w:val="00200C48"/>
    <w:rsid w:val="00200F73"/>
    <w:rsid w:val="00201111"/>
    <w:rsid w:val="0020121B"/>
    <w:rsid w:val="00201657"/>
    <w:rsid w:val="00201F66"/>
    <w:rsid w:val="00202103"/>
    <w:rsid w:val="00202218"/>
    <w:rsid w:val="00202431"/>
    <w:rsid w:val="002025FE"/>
    <w:rsid w:val="00202C19"/>
    <w:rsid w:val="002031DD"/>
    <w:rsid w:val="0020329D"/>
    <w:rsid w:val="002038C5"/>
    <w:rsid w:val="00203BC5"/>
    <w:rsid w:val="00203E46"/>
    <w:rsid w:val="00203F61"/>
    <w:rsid w:val="0020406B"/>
    <w:rsid w:val="002041EE"/>
    <w:rsid w:val="00204717"/>
    <w:rsid w:val="002049CC"/>
    <w:rsid w:val="00204A17"/>
    <w:rsid w:val="00204B50"/>
    <w:rsid w:val="00204C0F"/>
    <w:rsid w:val="00205124"/>
    <w:rsid w:val="0020574F"/>
    <w:rsid w:val="002057A6"/>
    <w:rsid w:val="002057B4"/>
    <w:rsid w:val="00205885"/>
    <w:rsid w:val="00205A04"/>
    <w:rsid w:val="00205A7E"/>
    <w:rsid w:val="00205B11"/>
    <w:rsid w:val="00205BA7"/>
    <w:rsid w:val="00205E0C"/>
    <w:rsid w:val="002060FD"/>
    <w:rsid w:val="00206153"/>
    <w:rsid w:val="00206386"/>
    <w:rsid w:val="00206500"/>
    <w:rsid w:val="00206A4A"/>
    <w:rsid w:val="00206DEC"/>
    <w:rsid w:val="00206E48"/>
    <w:rsid w:val="00206F4B"/>
    <w:rsid w:val="00207053"/>
    <w:rsid w:val="0020707F"/>
    <w:rsid w:val="0020744C"/>
    <w:rsid w:val="002078DE"/>
    <w:rsid w:val="0020790F"/>
    <w:rsid w:val="00207A30"/>
    <w:rsid w:val="0021016A"/>
    <w:rsid w:val="0021018A"/>
    <w:rsid w:val="002105AF"/>
    <w:rsid w:val="00210A26"/>
    <w:rsid w:val="00210C8C"/>
    <w:rsid w:val="00210FB5"/>
    <w:rsid w:val="00211058"/>
    <w:rsid w:val="00211473"/>
    <w:rsid w:val="002115E4"/>
    <w:rsid w:val="00211639"/>
    <w:rsid w:val="002118DB"/>
    <w:rsid w:val="002118E3"/>
    <w:rsid w:val="0021199F"/>
    <w:rsid w:val="00211CC1"/>
    <w:rsid w:val="00211D11"/>
    <w:rsid w:val="00211D65"/>
    <w:rsid w:val="00211E0A"/>
    <w:rsid w:val="00211E61"/>
    <w:rsid w:val="00211EF5"/>
    <w:rsid w:val="002129E0"/>
    <w:rsid w:val="00212A39"/>
    <w:rsid w:val="00212D83"/>
    <w:rsid w:val="00212E32"/>
    <w:rsid w:val="0021306E"/>
    <w:rsid w:val="0021321F"/>
    <w:rsid w:val="0021357A"/>
    <w:rsid w:val="002135EE"/>
    <w:rsid w:val="002137AF"/>
    <w:rsid w:val="00213869"/>
    <w:rsid w:val="00213952"/>
    <w:rsid w:val="00213A56"/>
    <w:rsid w:val="00213D42"/>
    <w:rsid w:val="00213EF8"/>
    <w:rsid w:val="00213FD4"/>
    <w:rsid w:val="00214090"/>
    <w:rsid w:val="0021414F"/>
    <w:rsid w:val="002144AA"/>
    <w:rsid w:val="00214F0C"/>
    <w:rsid w:val="002155A1"/>
    <w:rsid w:val="0021578C"/>
    <w:rsid w:val="00215851"/>
    <w:rsid w:val="00215887"/>
    <w:rsid w:val="002159A1"/>
    <w:rsid w:val="00215B93"/>
    <w:rsid w:val="00215DE6"/>
    <w:rsid w:val="00215EEC"/>
    <w:rsid w:val="00216774"/>
    <w:rsid w:val="002167C6"/>
    <w:rsid w:val="0021686C"/>
    <w:rsid w:val="00216EAE"/>
    <w:rsid w:val="00216F45"/>
    <w:rsid w:val="0021721B"/>
    <w:rsid w:val="0021739C"/>
    <w:rsid w:val="002177F6"/>
    <w:rsid w:val="00217C28"/>
    <w:rsid w:val="00217CC7"/>
    <w:rsid w:val="00217EF2"/>
    <w:rsid w:val="0022002E"/>
    <w:rsid w:val="002202AD"/>
    <w:rsid w:val="00220346"/>
    <w:rsid w:val="00220529"/>
    <w:rsid w:val="00220CC9"/>
    <w:rsid w:val="00220D10"/>
    <w:rsid w:val="00220D44"/>
    <w:rsid w:val="00220E00"/>
    <w:rsid w:val="002211BF"/>
    <w:rsid w:val="00221338"/>
    <w:rsid w:val="002216EB"/>
    <w:rsid w:val="00221A66"/>
    <w:rsid w:val="00221F66"/>
    <w:rsid w:val="002224D0"/>
    <w:rsid w:val="002229C1"/>
    <w:rsid w:val="00222B6C"/>
    <w:rsid w:val="00222C36"/>
    <w:rsid w:val="00222D49"/>
    <w:rsid w:val="00222D5F"/>
    <w:rsid w:val="002231DB"/>
    <w:rsid w:val="0022331F"/>
    <w:rsid w:val="002237FA"/>
    <w:rsid w:val="00223A84"/>
    <w:rsid w:val="00223E42"/>
    <w:rsid w:val="00224F4B"/>
    <w:rsid w:val="00224FA5"/>
    <w:rsid w:val="00225291"/>
    <w:rsid w:val="00225526"/>
    <w:rsid w:val="002255C2"/>
    <w:rsid w:val="00225B09"/>
    <w:rsid w:val="00225B16"/>
    <w:rsid w:val="00225BC0"/>
    <w:rsid w:val="00225C6C"/>
    <w:rsid w:val="00225EA8"/>
    <w:rsid w:val="00225F3F"/>
    <w:rsid w:val="00226125"/>
    <w:rsid w:val="00226453"/>
    <w:rsid w:val="00226619"/>
    <w:rsid w:val="00226A45"/>
    <w:rsid w:val="00227198"/>
    <w:rsid w:val="002272E0"/>
    <w:rsid w:val="002273DF"/>
    <w:rsid w:val="0022752C"/>
    <w:rsid w:val="00227A91"/>
    <w:rsid w:val="0023014A"/>
    <w:rsid w:val="002304A8"/>
    <w:rsid w:val="002308BA"/>
    <w:rsid w:val="00230974"/>
    <w:rsid w:val="00230A3D"/>
    <w:rsid w:val="00230C4E"/>
    <w:rsid w:val="00230D5E"/>
    <w:rsid w:val="002316CC"/>
    <w:rsid w:val="0023195C"/>
    <w:rsid w:val="00231D08"/>
    <w:rsid w:val="00231D43"/>
    <w:rsid w:val="0023223A"/>
    <w:rsid w:val="002329F4"/>
    <w:rsid w:val="00232D0B"/>
    <w:rsid w:val="0023301C"/>
    <w:rsid w:val="002333FF"/>
    <w:rsid w:val="00233742"/>
    <w:rsid w:val="0023382F"/>
    <w:rsid w:val="00233BEC"/>
    <w:rsid w:val="00233C2B"/>
    <w:rsid w:val="00234356"/>
    <w:rsid w:val="00234714"/>
    <w:rsid w:val="0023513D"/>
    <w:rsid w:val="002351FA"/>
    <w:rsid w:val="0023528B"/>
    <w:rsid w:val="002352D1"/>
    <w:rsid w:val="00235BD2"/>
    <w:rsid w:val="00235C8F"/>
    <w:rsid w:val="00235DAC"/>
    <w:rsid w:val="00235F25"/>
    <w:rsid w:val="00235F5D"/>
    <w:rsid w:val="0023603C"/>
    <w:rsid w:val="00236479"/>
    <w:rsid w:val="00236587"/>
    <w:rsid w:val="00236A93"/>
    <w:rsid w:val="00236BA1"/>
    <w:rsid w:val="00236CE9"/>
    <w:rsid w:val="00236E05"/>
    <w:rsid w:val="00236F87"/>
    <w:rsid w:val="002375D5"/>
    <w:rsid w:val="00237B51"/>
    <w:rsid w:val="00237E92"/>
    <w:rsid w:val="00240293"/>
    <w:rsid w:val="002402B5"/>
    <w:rsid w:val="002409DA"/>
    <w:rsid w:val="00240C18"/>
    <w:rsid w:val="00240C4B"/>
    <w:rsid w:val="00240D43"/>
    <w:rsid w:val="00241E3F"/>
    <w:rsid w:val="00241E6F"/>
    <w:rsid w:val="00242381"/>
    <w:rsid w:val="00242D95"/>
    <w:rsid w:val="00242E70"/>
    <w:rsid w:val="00242EE2"/>
    <w:rsid w:val="00242F09"/>
    <w:rsid w:val="00243711"/>
    <w:rsid w:val="002438F8"/>
    <w:rsid w:val="00243F5A"/>
    <w:rsid w:val="00243FD1"/>
    <w:rsid w:val="0024422D"/>
    <w:rsid w:val="00244376"/>
    <w:rsid w:val="002444B3"/>
    <w:rsid w:val="0024469A"/>
    <w:rsid w:val="00244747"/>
    <w:rsid w:val="00244B45"/>
    <w:rsid w:val="00244CE0"/>
    <w:rsid w:val="00244E38"/>
    <w:rsid w:val="00244F5F"/>
    <w:rsid w:val="0024504E"/>
    <w:rsid w:val="00245170"/>
    <w:rsid w:val="00245869"/>
    <w:rsid w:val="002458C5"/>
    <w:rsid w:val="00245DA4"/>
    <w:rsid w:val="00245F98"/>
    <w:rsid w:val="00245FB7"/>
    <w:rsid w:val="00245FCC"/>
    <w:rsid w:val="00245FEA"/>
    <w:rsid w:val="002467BB"/>
    <w:rsid w:val="002469DD"/>
    <w:rsid w:val="00246C2D"/>
    <w:rsid w:val="00246CCF"/>
    <w:rsid w:val="00246DD1"/>
    <w:rsid w:val="00247042"/>
    <w:rsid w:val="00247063"/>
    <w:rsid w:val="00247152"/>
    <w:rsid w:val="002472F6"/>
    <w:rsid w:val="0024745D"/>
    <w:rsid w:val="002475A7"/>
    <w:rsid w:val="0024787A"/>
    <w:rsid w:val="00247BEA"/>
    <w:rsid w:val="00250028"/>
    <w:rsid w:val="002502B3"/>
    <w:rsid w:val="00250592"/>
    <w:rsid w:val="002505AA"/>
    <w:rsid w:val="00250A2B"/>
    <w:rsid w:val="00250D33"/>
    <w:rsid w:val="00250FE5"/>
    <w:rsid w:val="00251062"/>
    <w:rsid w:val="00251410"/>
    <w:rsid w:val="002516B9"/>
    <w:rsid w:val="002516D5"/>
    <w:rsid w:val="0025181D"/>
    <w:rsid w:val="00251962"/>
    <w:rsid w:val="00251ABF"/>
    <w:rsid w:val="00251B86"/>
    <w:rsid w:val="00251DFE"/>
    <w:rsid w:val="00251E07"/>
    <w:rsid w:val="00252042"/>
    <w:rsid w:val="002523E2"/>
    <w:rsid w:val="002524B9"/>
    <w:rsid w:val="00252535"/>
    <w:rsid w:val="00252846"/>
    <w:rsid w:val="002528DB"/>
    <w:rsid w:val="00253180"/>
    <w:rsid w:val="002532E3"/>
    <w:rsid w:val="002534E7"/>
    <w:rsid w:val="00253619"/>
    <w:rsid w:val="00253B25"/>
    <w:rsid w:val="0025444F"/>
    <w:rsid w:val="002547C9"/>
    <w:rsid w:val="002547F7"/>
    <w:rsid w:val="00254A4E"/>
    <w:rsid w:val="00254B48"/>
    <w:rsid w:val="00254D64"/>
    <w:rsid w:val="00254D6C"/>
    <w:rsid w:val="00254DEB"/>
    <w:rsid w:val="002552C8"/>
    <w:rsid w:val="00255407"/>
    <w:rsid w:val="0025572D"/>
    <w:rsid w:val="0025615C"/>
    <w:rsid w:val="002561E7"/>
    <w:rsid w:val="002566B2"/>
    <w:rsid w:val="002569B0"/>
    <w:rsid w:val="00256EA2"/>
    <w:rsid w:val="00257174"/>
    <w:rsid w:val="00257A55"/>
    <w:rsid w:val="00257C1C"/>
    <w:rsid w:val="00257DCE"/>
    <w:rsid w:val="00257E6B"/>
    <w:rsid w:val="00257EB1"/>
    <w:rsid w:val="00257F63"/>
    <w:rsid w:val="0026052F"/>
    <w:rsid w:val="00260AD7"/>
    <w:rsid w:val="00260B17"/>
    <w:rsid w:val="00260C88"/>
    <w:rsid w:val="00260D3F"/>
    <w:rsid w:val="002612FE"/>
    <w:rsid w:val="00261583"/>
    <w:rsid w:val="00261B8B"/>
    <w:rsid w:val="00261DD2"/>
    <w:rsid w:val="00262158"/>
    <w:rsid w:val="0026231A"/>
    <w:rsid w:val="0026298A"/>
    <w:rsid w:val="00262AD2"/>
    <w:rsid w:val="00262EDB"/>
    <w:rsid w:val="002632F9"/>
    <w:rsid w:val="00263367"/>
    <w:rsid w:val="002639E1"/>
    <w:rsid w:val="00263DAC"/>
    <w:rsid w:val="002647BA"/>
    <w:rsid w:val="002647BE"/>
    <w:rsid w:val="00264AF7"/>
    <w:rsid w:val="00264E2B"/>
    <w:rsid w:val="00264F1D"/>
    <w:rsid w:val="002650AA"/>
    <w:rsid w:val="00265234"/>
    <w:rsid w:val="002657E6"/>
    <w:rsid w:val="00265A03"/>
    <w:rsid w:val="00265AA8"/>
    <w:rsid w:val="00265B22"/>
    <w:rsid w:val="00265FFE"/>
    <w:rsid w:val="00266676"/>
    <w:rsid w:val="0026726C"/>
    <w:rsid w:val="00267973"/>
    <w:rsid w:val="00267990"/>
    <w:rsid w:val="00267C2A"/>
    <w:rsid w:val="00267DC2"/>
    <w:rsid w:val="00267E03"/>
    <w:rsid w:val="002703D7"/>
    <w:rsid w:val="002703DF"/>
    <w:rsid w:val="00270C8B"/>
    <w:rsid w:val="00270CBD"/>
    <w:rsid w:val="00271500"/>
    <w:rsid w:val="002717FD"/>
    <w:rsid w:val="00271C5C"/>
    <w:rsid w:val="00271C93"/>
    <w:rsid w:val="00271F74"/>
    <w:rsid w:val="00271F87"/>
    <w:rsid w:val="002723F2"/>
    <w:rsid w:val="002724D1"/>
    <w:rsid w:val="002724FD"/>
    <w:rsid w:val="00272613"/>
    <w:rsid w:val="002727DF"/>
    <w:rsid w:val="002729DF"/>
    <w:rsid w:val="00272AD6"/>
    <w:rsid w:val="00272AEC"/>
    <w:rsid w:val="002730C0"/>
    <w:rsid w:val="0027313F"/>
    <w:rsid w:val="00273585"/>
    <w:rsid w:val="00273711"/>
    <w:rsid w:val="00273785"/>
    <w:rsid w:val="00273831"/>
    <w:rsid w:val="0027399F"/>
    <w:rsid w:val="002739C6"/>
    <w:rsid w:val="00273BA7"/>
    <w:rsid w:val="00274175"/>
    <w:rsid w:val="00274421"/>
    <w:rsid w:val="0027453D"/>
    <w:rsid w:val="002745DF"/>
    <w:rsid w:val="00274815"/>
    <w:rsid w:val="0027490A"/>
    <w:rsid w:val="00274F44"/>
    <w:rsid w:val="002751AE"/>
    <w:rsid w:val="0027531A"/>
    <w:rsid w:val="00275B3D"/>
    <w:rsid w:val="00275BD8"/>
    <w:rsid w:val="00276148"/>
    <w:rsid w:val="0027615C"/>
    <w:rsid w:val="00276524"/>
    <w:rsid w:val="002767B8"/>
    <w:rsid w:val="0027756D"/>
    <w:rsid w:val="0027764A"/>
    <w:rsid w:val="00277801"/>
    <w:rsid w:val="00280246"/>
    <w:rsid w:val="00280282"/>
    <w:rsid w:val="00280444"/>
    <w:rsid w:val="002808CF"/>
    <w:rsid w:val="002809F3"/>
    <w:rsid w:val="00280B89"/>
    <w:rsid w:val="00281121"/>
    <w:rsid w:val="002811CB"/>
    <w:rsid w:val="00281798"/>
    <w:rsid w:val="00281F13"/>
    <w:rsid w:val="00281FEE"/>
    <w:rsid w:val="002822AB"/>
    <w:rsid w:val="002822F0"/>
    <w:rsid w:val="00282A50"/>
    <w:rsid w:val="00282A8D"/>
    <w:rsid w:val="00282AAF"/>
    <w:rsid w:val="00282AF8"/>
    <w:rsid w:val="002830CF"/>
    <w:rsid w:val="00283157"/>
    <w:rsid w:val="0028318F"/>
    <w:rsid w:val="0028326B"/>
    <w:rsid w:val="00283367"/>
    <w:rsid w:val="002835D7"/>
    <w:rsid w:val="002837DD"/>
    <w:rsid w:val="00283815"/>
    <w:rsid w:val="0028383E"/>
    <w:rsid w:val="00283AB3"/>
    <w:rsid w:val="00283BC5"/>
    <w:rsid w:val="00283CA6"/>
    <w:rsid w:val="0028439C"/>
    <w:rsid w:val="002845CB"/>
    <w:rsid w:val="002846AB"/>
    <w:rsid w:val="002848EA"/>
    <w:rsid w:val="00284B4A"/>
    <w:rsid w:val="00284BB2"/>
    <w:rsid w:val="00285432"/>
    <w:rsid w:val="0028553E"/>
    <w:rsid w:val="00285DB1"/>
    <w:rsid w:val="00285DCC"/>
    <w:rsid w:val="00285E20"/>
    <w:rsid w:val="00285F8E"/>
    <w:rsid w:val="002862E9"/>
    <w:rsid w:val="0028635F"/>
    <w:rsid w:val="002864B5"/>
    <w:rsid w:val="002869EB"/>
    <w:rsid w:val="00286C0C"/>
    <w:rsid w:val="00286E95"/>
    <w:rsid w:val="00287485"/>
    <w:rsid w:val="00287B62"/>
    <w:rsid w:val="002900F9"/>
    <w:rsid w:val="00290271"/>
    <w:rsid w:val="002906C8"/>
    <w:rsid w:val="002907C1"/>
    <w:rsid w:val="00290C46"/>
    <w:rsid w:val="00290DC8"/>
    <w:rsid w:val="002914C8"/>
    <w:rsid w:val="002917A5"/>
    <w:rsid w:val="00291DAD"/>
    <w:rsid w:val="00291EF7"/>
    <w:rsid w:val="00291F0F"/>
    <w:rsid w:val="00292087"/>
    <w:rsid w:val="002923CA"/>
    <w:rsid w:val="00292571"/>
    <w:rsid w:val="002925AA"/>
    <w:rsid w:val="002929D7"/>
    <w:rsid w:val="00292B06"/>
    <w:rsid w:val="00292CC8"/>
    <w:rsid w:val="0029365C"/>
    <w:rsid w:val="002937A6"/>
    <w:rsid w:val="00294364"/>
    <w:rsid w:val="002946BB"/>
    <w:rsid w:val="00294749"/>
    <w:rsid w:val="00294ADC"/>
    <w:rsid w:val="00294B10"/>
    <w:rsid w:val="00294B20"/>
    <w:rsid w:val="00294B46"/>
    <w:rsid w:val="00294C2E"/>
    <w:rsid w:val="00294FF8"/>
    <w:rsid w:val="002953D0"/>
    <w:rsid w:val="00295536"/>
    <w:rsid w:val="00295582"/>
    <w:rsid w:val="002957B9"/>
    <w:rsid w:val="0029582D"/>
    <w:rsid w:val="00295971"/>
    <w:rsid w:val="0029598B"/>
    <w:rsid w:val="00295CB1"/>
    <w:rsid w:val="00295F3A"/>
    <w:rsid w:val="00296270"/>
    <w:rsid w:val="0029649B"/>
    <w:rsid w:val="00296708"/>
    <w:rsid w:val="0029683B"/>
    <w:rsid w:val="00296A82"/>
    <w:rsid w:val="00297192"/>
    <w:rsid w:val="0029719F"/>
    <w:rsid w:val="002978BD"/>
    <w:rsid w:val="00297B70"/>
    <w:rsid w:val="00297BA9"/>
    <w:rsid w:val="00297C64"/>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3C7"/>
    <w:rsid w:val="002A43F5"/>
    <w:rsid w:val="002A440F"/>
    <w:rsid w:val="002A4ADF"/>
    <w:rsid w:val="002A4B77"/>
    <w:rsid w:val="002A5249"/>
    <w:rsid w:val="002A52E8"/>
    <w:rsid w:val="002A539B"/>
    <w:rsid w:val="002A53A6"/>
    <w:rsid w:val="002A53F2"/>
    <w:rsid w:val="002A5940"/>
    <w:rsid w:val="002A5A1E"/>
    <w:rsid w:val="002A5AF9"/>
    <w:rsid w:val="002A5B5C"/>
    <w:rsid w:val="002A5FA9"/>
    <w:rsid w:val="002A60B4"/>
    <w:rsid w:val="002A66E9"/>
    <w:rsid w:val="002A6806"/>
    <w:rsid w:val="002A6980"/>
    <w:rsid w:val="002A6A23"/>
    <w:rsid w:val="002A6AD6"/>
    <w:rsid w:val="002A6B7D"/>
    <w:rsid w:val="002A6EAD"/>
    <w:rsid w:val="002A796D"/>
    <w:rsid w:val="002A7BAA"/>
    <w:rsid w:val="002A7BCE"/>
    <w:rsid w:val="002A7EF7"/>
    <w:rsid w:val="002B0079"/>
    <w:rsid w:val="002B035B"/>
    <w:rsid w:val="002B0EB9"/>
    <w:rsid w:val="002B1352"/>
    <w:rsid w:val="002B1382"/>
    <w:rsid w:val="002B192C"/>
    <w:rsid w:val="002B1C0C"/>
    <w:rsid w:val="002B2377"/>
    <w:rsid w:val="002B27AB"/>
    <w:rsid w:val="002B29CC"/>
    <w:rsid w:val="002B2A0A"/>
    <w:rsid w:val="002B2B8D"/>
    <w:rsid w:val="002B2CAE"/>
    <w:rsid w:val="002B2DBC"/>
    <w:rsid w:val="002B2E01"/>
    <w:rsid w:val="002B2EA0"/>
    <w:rsid w:val="002B2ED0"/>
    <w:rsid w:val="002B2EEA"/>
    <w:rsid w:val="002B369C"/>
    <w:rsid w:val="002B3900"/>
    <w:rsid w:val="002B3C9C"/>
    <w:rsid w:val="002B3D7A"/>
    <w:rsid w:val="002B3EBF"/>
    <w:rsid w:val="002B43A6"/>
    <w:rsid w:val="002B43C2"/>
    <w:rsid w:val="002B4D60"/>
    <w:rsid w:val="002B4E93"/>
    <w:rsid w:val="002B5095"/>
    <w:rsid w:val="002B5380"/>
    <w:rsid w:val="002B5484"/>
    <w:rsid w:val="002B5718"/>
    <w:rsid w:val="002B592C"/>
    <w:rsid w:val="002B596E"/>
    <w:rsid w:val="002B5B0E"/>
    <w:rsid w:val="002B5CFB"/>
    <w:rsid w:val="002B5E66"/>
    <w:rsid w:val="002B602A"/>
    <w:rsid w:val="002B629F"/>
    <w:rsid w:val="002B64F1"/>
    <w:rsid w:val="002B6C74"/>
    <w:rsid w:val="002B6E04"/>
    <w:rsid w:val="002B6F57"/>
    <w:rsid w:val="002B7145"/>
    <w:rsid w:val="002B719D"/>
    <w:rsid w:val="002B71BB"/>
    <w:rsid w:val="002B72BB"/>
    <w:rsid w:val="002B76C6"/>
    <w:rsid w:val="002B7C48"/>
    <w:rsid w:val="002B7C67"/>
    <w:rsid w:val="002B7C76"/>
    <w:rsid w:val="002B7EDF"/>
    <w:rsid w:val="002C0044"/>
    <w:rsid w:val="002C0478"/>
    <w:rsid w:val="002C06B2"/>
    <w:rsid w:val="002C0CCF"/>
    <w:rsid w:val="002C0F6A"/>
    <w:rsid w:val="002C104A"/>
    <w:rsid w:val="002C1139"/>
    <w:rsid w:val="002C1449"/>
    <w:rsid w:val="002C1669"/>
    <w:rsid w:val="002C17D7"/>
    <w:rsid w:val="002C18E6"/>
    <w:rsid w:val="002C1E25"/>
    <w:rsid w:val="002C265D"/>
    <w:rsid w:val="002C2E4B"/>
    <w:rsid w:val="002C2EDE"/>
    <w:rsid w:val="002C3235"/>
    <w:rsid w:val="002C329E"/>
    <w:rsid w:val="002C34EF"/>
    <w:rsid w:val="002C371E"/>
    <w:rsid w:val="002C396E"/>
    <w:rsid w:val="002C3F41"/>
    <w:rsid w:val="002C42AA"/>
    <w:rsid w:val="002C475F"/>
    <w:rsid w:val="002C47C4"/>
    <w:rsid w:val="002C48A0"/>
    <w:rsid w:val="002C48BB"/>
    <w:rsid w:val="002C4DF9"/>
    <w:rsid w:val="002C4EE7"/>
    <w:rsid w:val="002C5226"/>
    <w:rsid w:val="002C5365"/>
    <w:rsid w:val="002C5BBC"/>
    <w:rsid w:val="002C61B2"/>
    <w:rsid w:val="002C64E0"/>
    <w:rsid w:val="002C6826"/>
    <w:rsid w:val="002C7216"/>
    <w:rsid w:val="002C75A4"/>
    <w:rsid w:val="002C761D"/>
    <w:rsid w:val="002C797D"/>
    <w:rsid w:val="002C7B90"/>
    <w:rsid w:val="002C7C6D"/>
    <w:rsid w:val="002C7EFC"/>
    <w:rsid w:val="002C7FED"/>
    <w:rsid w:val="002D0806"/>
    <w:rsid w:val="002D1076"/>
    <w:rsid w:val="002D2140"/>
    <w:rsid w:val="002D31E6"/>
    <w:rsid w:val="002D3410"/>
    <w:rsid w:val="002D364A"/>
    <w:rsid w:val="002D3C00"/>
    <w:rsid w:val="002D3F4D"/>
    <w:rsid w:val="002D4C4D"/>
    <w:rsid w:val="002D4FD9"/>
    <w:rsid w:val="002D4FF1"/>
    <w:rsid w:val="002D5107"/>
    <w:rsid w:val="002D59CE"/>
    <w:rsid w:val="002D5CC4"/>
    <w:rsid w:val="002D609C"/>
    <w:rsid w:val="002D6791"/>
    <w:rsid w:val="002D6794"/>
    <w:rsid w:val="002D6E2D"/>
    <w:rsid w:val="002D6F1F"/>
    <w:rsid w:val="002D6F37"/>
    <w:rsid w:val="002D6F84"/>
    <w:rsid w:val="002D722F"/>
    <w:rsid w:val="002D726E"/>
    <w:rsid w:val="002D7D05"/>
    <w:rsid w:val="002D7F59"/>
    <w:rsid w:val="002E05D1"/>
    <w:rsid w:val="002E08E4"/>
    <w:rsid w:val="002E0BC1"/>
    <w:rsid w:val="002E0C9F"/>
    <w:rsid w:val="002E0F1D"/>
    <w:rsid w:val="002E12BC"/>
    <w:rsid w:val="002E18D7"/>
    <w:rsid w:val="002E1D64"/>
    <w:rsid w:val="002E1F68"/>
    <w:rsid w:val="002E22F4"/>
    <w:rsid w:val="002E2450"/>
    <w:rsid w:val="002E2465"/>
    <w:rsid w:val="002E2495"/>
    <w:rsid w:val="002E2884"/>
    <w:rsid w:val="002E2A7D"/>
    <w:rsid w:val="002E3470"/>
    <w:rsid w:val="002E3539"/>
    <w:rsid w:val="002E3932"/>
    <w:rsid w:val="002E3959"/>
    <w:rsid w:val="002E3F91"/>
    <w:rsid w:val="002E43AF"/>
    <w:rsid w:val="002E48BB"/>
    <w:rsid w:val="002E48C4"/>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1D40"/>
    <w:rsid w:val="002F20AF"/>
    <w:rsid w:val="002F27E6"/>
    <w:rsid w:val="002F28B8"/>
    <w:rsid w:val="002F28C9"/>
    <w:rsid w:val="002F2921"/>
    <w:rsid w:val="002F29DB"/>
    <w:rsid w:val="002F30DB"/>
    <w:rsid w:val="002F3313"/>
    <w:rsid w:val="002F3B83"/>
    <w:rsid w:val="002F3C10"/>
    <w:rsid w:val="002F3F7F"/>
    <w:rsid w:val="002F4225"/>
    <w:rsid w:val="002F42CB"/>
    <w:rsid w:val="002F446F"/>
    <w:rsid w:val="002F4673"/>
    <w:rsid w:val="002F47DD"/>
    <w:rsid w:val="002F4809"/>
    <w:rsid w:val="002F4DF8"/>
    <w:rsid w:val="002F4F49"/>
    <w:rsid w:val="002F5032"/>
    <w:rsid w:val="002F50D4"/>
    <w:rsid w:val="002F50E5"/>
    <w:rsid w:val="002F5752"/>
    <w:rsid w:val="002F5795"/>
    <w:rsid w:val="002F59E0"/>
    <w:rsid w:val="002F5AC1"/>
    <w:rsid w:val="002F5E8D"/>
    <w:rsid w:val="002F62CA"/>
    <w:rsid w:val="002F6342"/>
    <w:rsid w:val="002F6583"/>
    <w:rsid w:val="002F6732"/>
    <w:rsid w:val="002F6BB8"/>
    <w:rsid w:val="002F6D25"/>
    <w:rsid w:val="002F6E0E"/>
    <w:rsid w:val="00300136"/>
    <w:rsid w:val="00300138"/>
    <w:rsid w:val="003001E6"/>
    <w:rsid w:val="003004D6"/>
    <w:rsid w:val="0030080C"/>
    <w:rsid w:val="00300BC4"/>
    <w:rsid w:val="00300C1D"/>
    <w:rsid w:val="00300EB3"/>
    <w:rsid w:val="00301394"/>
    <w:rsid w:val="0030146D"/>
    <w:rsid w:val="00301A4D"/>
    <w:rsid w:val="00301D0E"/>
    <w:rsid w:val="00301D4A"/>
    <w:rsid w:val="00302203"/>
    <w:rsid w:val="003026C5"/>
    <w:rsid w:val="003026CC"/>
    <w:rsid w:val="0030285B"/>
    <w:rsid w:val="00302A9E"/>
    <w:rsid w:val="00302BDC"/>
    <w:rsid w:val="0030361D"/>
    <w:rsid w:val="00303893"/>
    <w:rsid w:val="00303A4B"/>
    <w:rsid w:val="00303E2F"/>
    <w:rsid w:val="00303EA8"/>
    <w:rsid w:val="00303ED6"/>
    <w:rsid w:val="00303F15"/>
    <w:rsid w:val="00304048"/>
    <w:rsid w:val="0030435C"/>
    <w:rsid w:val="0030459E"/>
    <w:rsid w:val="00304649"/>
    <w:rsid w:val="00304A10"/>
    <w:rsid w:val="00304BFF"/>
    <w:rsid w:val="00304C2F"/>
    <w:rsid w:val="00304F1E"/>
    <w:rsid w:val="003050BF"/>
    <w:rsid w:val="00305255"/>
    <w:rsid w:val="0030542B"/>
    <w:rsid w:val="003054C9"/>
    <w:rsid w:val="003058B1"/>
    <w:rsid w:val="00305A1E"/>
    <w:rsid w:val="00305DF3"/>
    <w:rsid w:val="00305E3E"/>
    <w:rsid w:val="00305F48"/>
    <w:rsid w:val="00306299"/>
    <w:rsid w:val="003064C7"/>
    <w:rsid w:val="003067B6"/>
    <w:rsid w:val="003068FD"/>
    <w:rsid w:val="003069A7"/>
    <w:rsid w:val="00306C06"/>
    <w:rsid w:val="00307518"/>
    <w:rsid w:val="00307637"/>
    <w:rsid w:val="003079BB"/>
    <w:rsid w:val="00307B33"/>
    <w:rsid w:val="00307C9B"/>
    <w:rsid w:val="00310153"/>
    <w:rsid w:val="00310213"/>
    <w:rsid w:val="00310364"/>
    <w:rsid w:val="003105AE"/>
    <w:rsid w:val="003107B6"/>
    <w:rsid w:val="00310896"/>
    <w:rsid w:val="00310A9D"/>
    <w:rsid w:val="00310C36"/>
    <w:rsid w:val="0031146E"/>
    <w:rsid w:val="00311AD2"/>
    <w:rsid w:val="00311C45"/>
    <w:rsid w:val="00311D66"/>
    <w:rsid w:val="00311D69"/>
    <w:rsid w:val="00311F76"/>
    <w:rsid w:val="003120C1"/>
    <w:rsid w:val="0031272E"/>
    <w:rsid w:val="00312808"/>
    <w:rsid w:val="00312EFD"/>
    <w:rsid w:val="00312FD6"/>
    <w:rsid w:val="0031349E"/>
    <w:rsid w:val="003134C0"/>
    <w:rsid w:val="003139D9"/>
    <w:rsid w:val="00313DB8"/>
    <w:rsid w:val="00313F03"/>
    <w:rsid w:val="00314039"/>
    <w:rsid w:val="0031422E"/>
    <w:rsid w:val="003143BF"/>
    <w:rsid w:val="003144E2"/>
    <w:rsid w:val="00314598"/>
    <w:rsid w:val="0031464A"/>
    <w:rsid w:val="00314652"/>
    <w:rsid w:val="0031468A"/>
    <w:rsid w:val="00314B67"/>
    <w:rsid w:val="00314CB3"/>
    <w:rsid w:val="00314FCA"/>
    <w:rsid w:val="003151B5"/>
    <w:rsid w:val="00315305"/>
    <w:rsid w:val="003157D8"/>
    <w:rsid w:val="00315A73"/>
    <w:rsid w:val="00315BEF"/>
    <w:rsid w:val="00315BFD"/>
    <w:rsid w:val="00315E58"/>
    <w:rsid w:val="00316001"/>
    <w:rsid w:val="00316EA6"/>
    <w:rsid w:val="003170AE"/>
    <w:rsid w:val="00317565"/>
    <w:rsid w:val="00317581"/>
    <w:rsid w:val="003175F6"/>
    <w:rsid w:val="00317C36"/>
    <w:rsid w:val="00317E8E"/>
    <w:rsid w:val="0032002B"/>
    <w:rsid w:val="003201A4"/>
    <w:rsid w:val="00320660"/>
    <w:rsid w:val="003206C8"/>
    <w:rsid w:val="00320BC9"/>
    <w:rsid w:val="00320D44"/>
    <w:rsid w:val="003210B5"/>
    <w:rsid w:val="00321415"/>
    <w:rsid w:val="00321927"/>
    <w:rsid w:val="00321975"/>
    <w:rsid w:val="00321C1C"/>
    <w:rsid w:val="00321D7F"/>
    <w:rsid w:val="003221AF"/>
    <w:rsid w:val="003223BF"/>
    <w:rsid w:val="00322CE7"/>
    <w:rsid w:val="00322D11"/>
    <w:rsid w:val="00322D8F"/>
    <w:rsid w:val="00322ED8"/>
    <w:rsid w:val="00323276"/>
    <w:rsid w:val="003233BF"/>
    <w:rsid w:val="0032341C"/>
    <w:rsid w:val="00323439"/>
    <w:rsid w:val="00323514"/>
    <w:rsid w:val="00323847"/>
    <w:rsid w:val="00323AA0"/>
    <w:rsid w:val="00324512"/>
    <w:rsid w:val="0032472F"/>
    <w:rsid w:val="003248A1"/>
    <w:rsid w:val="003249AA"/>
    <w:rsid w:val="00324D9E"/>
    <w:rsid w:val="003253F7"/>
    <w:rsid w:val="00325517"/>
    <w:rsid w:val="0032560F"/>
    <w:rsid w:val="00325884"/>
    <w:rsid w:val="00325935"/>
    <w:rsid w:val="00325B26"/>
    <w:rsid w:val="00325DFD"/>
    <w:rsid w:val="00326335"/>
    <w:rsid w:val="003264CC"/>
    <w:rsid w:val="0032695E"/>
    <w:rsid w:val="00326EE8"/>
    <w:rsid w:val="00326EEF"/>
    <w:rsid w:val="00327024"/>
    <w:rsid w:val="003270A9"/>
    <w:rsid w:val="003278F7"/>
    <w:rsid w:val="00327B6E"/>
    <w:rsid w:val="00330836"/>
    <w:rsid w:val="00330B2D"/>
    <w:rsid w:val="00330E23"/>
    <w:rsid w:val="00330F1C"/>
    <w:rsid w:val="0033172B"/>
    <w:rsid w:val="00331B78"/>
    <w:rsid w:val="00331D07"/>
    <w:rsid w:val="00331F04"/>
    <w:rsid w:val="0033208E"/>
    <w:rsid w:val="003322D7"/>
    <w:rsid w:val="0033290A"/>
    <w:rsid w:val="00333075"/>
    <w:rsid w:val="00333651"/>
    <w:rsid w:val="00333F45"/>
    <w:rsid w:val="003341CA"/>
    <w:rsid w:val="00334443"/>
    <w:rsid w:val="00334778"/>
    <w:rsid w:val="003347A4"/>
    <w:rsid w:val="0033493E"/>
    <w:rsid w:val="00334AB8"/>
    <w:rsid w:val="003350F4"/>
    <w:rsid w:val="0033515D"/>
    <w:rsid w:val="003352FE"/>
    <w:rsid w:val="00335468"/>
    <w:rsid w:val="003354F0"/>
    <w:rsid w:val="003355AF"/>
    <w:rsid w:val="0033568E"/>
    <w:rsid w:val="003357FA"/>
    <w:rsid w:val="00335984"/>
    <w:rsid w:val="003359A8"/>
    <w:rsid w:val="00335A7C"/>
    <w:rsid w:val="00335C71"/>
    <w:rsid w:val="00335E96"/>
    <w:rsid w:val="00335F41"/>
    <w:rsid w:val="003363E5"/>
    <w:rsid w:val="003364B4"/>
    <w:rsid w:val="00336642"/>
    <w:rsid w:val="003367B7"/>
    <w:rsid w:val="00336CC5"/>
    <w:rsid w:val="00337050"/>
    <w:rsid w:val="003372F6"/>
    <w:rsid w:val="003378FD"/>
    <w:rsid w:val="00337F00"/>
    <w:rsid w:val="00340ADD"/>
    <w:rsid w:val="00340D0A"/>
    <w:rsid w:val="0034164E"/>
    <w:rsid w:val="00341791"/>
    <w:rsid w:val="0034180C"/>
    <w:rsid w:val="003419F0"/>
    <w:rsid w:val="00341D57"/>
    <w:rsid w:val="00341E06"/>
    <w:rsid w:val="00341E80"/>
    <w:rsid w:val="003420D1"/>
    <w:rsid w:val="003423CA"/>
    <w:rsid w:val="003428E0"/>
    <w:rsid w:val="00343089"/>
    <w:rsid w:val="003438D8"/>
    <w:rsid w:val="003448DA"/>
    <w:rsid w:val="00344B89"/>
    <w:rsid w:val="00345248"/>
    <w:rsid w:val="0034539C"/>
    <w:rsid w:val="003454DA"/>
    <w:rsid w:val="003454DD"/>
    <w:rsid w:val="003457DD"/>
    <w:rsid w:val="00345836"/>
    <w:rsid w:val="00345A64"/>
    <w:rsid w:val="00345B6A"/>
    <w:rsid w:val="00345BDE"/>
    <w:rsid w:val="00345C9D"/>
    <w:rsid w:val="0034695B"/>
    <w:rsid w:val="00346B82"/>
    <w:rsid w:val="00346BC2"/>
    <w:rsid w:val="00346FA3"/>
    <w:rsid w:val="0034710B"/>
    <w:rsid w:val="00347174"/>
    <w:rsid w:val="003472D9"/>
    <w:rsid w:val="0034785D"/>
    <w:rsid w:val="00347A26"/>
    <w:rsid w:val="00347BE0"/>
    <w:rsid w:val="00350058"/>
    <w:rsid w:val="0035044A"/>
    <w:rsid w:val="0035053D"/>
    <w:rsid w:val="00350799"/>
    <w:rsid w:val="003515C8"/>
    <w:rsid w:val="0035194D"/>
    <w:rsid w:val="00352836"/>
    <w:rsid w:val="0035285A"/>
    <w:rsid w:val="003529BA"/>
    <w:rsid w:val="00352AF6"/>
    <w:rsid w:val="00352C5C"/>
    <w:rsid w:val="00352F27"/>
    <w:rsid w:val="00352F94"/>
    <w:rsid w:val="003531D1"/>
    <w:rsid w:val="003532C5"/>
    <w:rsid w:val="003536E2"/>
    <w:rsid w:val="003537FA"/>
    <w:rsid w:val="003539F6"/>
    <w:rsid w:val="003540C2"/>
    <w:rsid w:val="003540E5"/>
    <w:rsid w:val="003545FA"/>
    <w:rsid w:val="003547D3"/>
    <w:rsid w:val="003548BB"/>
    <w:rsid w:val="00354E06"/>
    <w:rsid w:val="00355019"/>
    <w:rsid w:val="00355060"/>
    <w:rsid w:val="00355167"/>
    <w:rsid w:val="0035518C"/>
    <w:rsid w:val="00355209"/>
    <w:rsid w:val="00355468"/>
    <w:rsid w:val="003558E5"/>
    <w:rsid w:val="00355FFA"/>
    <w:rsid w:val="00356219"/>
    <w:rsid w:val="00356263"/>
    <w:rsid w:val="00356725"/>
    <w:rsid w:val="00356942"/>
    <w:rsid w:val="0035698F"/>
    <w:rsid w:val="0035699E"/>
    <w:rsid w:val="003569DF"/>
    <w:rsid w:val="00356A06"/>
    <w:rsid w:val="00357261"/>
    <w:rsid w:val="003572E5"/>
    <w:rsid w:val="003576C4"/>
    <w:rsid w:val="00357756"/>
    <w:rsid w:val="00357DB3"/>
    <w:rsid w:val="00357EE5"/>
    <w:rsid w:val="00360036"/>
    <w:rsid w:val="003600FC"/>
    <w:rsid w:val="0036019B"/>
    <w:rsid w:val="0036022C"/>
    <w:rsid w:val="003604AF"/>
    <w:rsid w:val="00360814"/>
    <w:rsid w:val="00360D0E"/>
    <w:rsid w:val="00361309"/>
    <w:rsid w:val="00361471"/>
    <w:rsid w:val="003616B2"/>
    <w:rsid w:val="003618B9"/>
    <w:rsid w:val="0036197F"/>
    <w:rsid w:val="003619C7"/>
    <w:rsid w:val="00361B11"/>
    <w:rsid w:val="00362044"/>
    <w:rsid w:val="00362942"/>
    <w:rsid w:val="00362A32"/>
    <w:rsid w:val="003630EF"/>
    <w:rsid w:val="003637EC"/>
    <w:rsid w:val="00363991"/>
    <w:rsid w:val="00363A47"/>
    <w:rsid w:val="00363D61"/>
    <w:rsid w:val="00363E22"/>
    <w:rsid w:val="003643F1"/>
    <w:rsid w:val="003646E8"/>
    <w:rsid w:val="003648DF"/>
    <w:rsid w:val="00364ED6"/>
    <w:rsid w:val="00364FFB"/>
    <w:rsid w:val="003656CA"/>
    <w:rsid w:val="00365927"/>
    <w:rsid w:val="00365A5C"/>
    <w:rsid w:val="00365FB0"/>
    <w:rsid w:val="00366626"/>
    <w:rsid w:val="00366922"/>
    <w:rsid w:val="00366CC4"/>
    <w:rsid w:val="00366E7E"/>
    <w:rsid w:val="00367266"/>
    <w:rsid w:val="003672B4"/>
    <w:rsid w:val="003674DD"/>
    <w:rsid w:val="0036751C"/>
    <w:rsid w:val="00367E91"/>
    <w:rsid w:val="0037059A"/>
    <w:rsid w:val="00370631"/>
    <w:rsid w:val="0037070B"/>
    <w:rsid w:val="003709D8"/>
    <w:rsid w:val="00370B04"/>
    <w:rsid w:val="00371089"/>
    <w:rsid w:val="00371583"/>
    <w:rsid w:val="00371681"/>
    <w:rsid w:val="003716D1"/>
    <w:rsid w:val="00371AE5"/>
    <w:rsid w:val="00371B43"/>
    <w:rsid w:val="00371D0F"/>
    <w:rsid w:val="003720BC"/>
    <w:rsid w:val="0037224B"/>
    <w:rsid w:val="0037294E"/>
    <w:rsid w:val="003729ED"/>
    <w:rsid w:val="00372BA6"/>
    <w:rsid w:val="00372EC8"/>
    <w:rsid w:val="00372EEC"/>
    <w:rsid w:val="00373062"/>
    <w:rsid w:val="003735E1"/>
    <w:rsid w:val="00373654"/>
    <w:rsid w:val="00373683"/>
    <w:rsid w:val="003738CE"/>
    <w:rsid w:val="00373F69"/>
    <w:rsid w:val="0037473F"/>
    <w:rsid w:val="00374864"/>
    <w:rsid w:val="00374A44"/>
    <w:rsid w:val="00374DAF"/>
    <w:rsid w:val="00374E3E"/>
    <w:rsid w:val="00374F86"/>
    <w:rsid w:val="00375A78"/>
    <w:rsid w:val="00375B68"/>
    <w:rsid w:val="00375EAC"/>
    <w:rsid w:val="00375F27"/>
    <w:rsid w:val="00375FD0"/>
    <w:rsid w:val="003760FC"/>
    <w:rsid w:val="00376437"/>
    <w:rsid w:val="0037658D"/>
    <w:rsid w:val="0037676E"/>
    <w:rsid w:val="00376A2E"/>
    <w:rsid w:val="00376ACE"/>
    <w:rsid w:val="003774C9"/>
    <w:rsid w:val="00377680"/>
    <w:rsid w:val="00377866"/>
    <w:rsid w:val="003778A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3B2"/>
    <w:rsid w:val="00384598"/>
    <w:rsid w:val="003849EF"/>
    <w:rsid w:val="003849F4"/>
    <w:rsid w:val="00384C0A"/>
    <w:rsid w:val="003850F8"/>
    <w:rsid w:val="0038512B"/>
    <w:rsid w:val="0038540B"/>
    <w:rsid w:val="003854F0"/>
    <w:rsid w:val="003855A9"/>
    <w:rsid w:val="0038562F"/>
    <w:rsid w:val="0038578E"/>
    <w:rsid w:val="003859F2"/>
    <w:rsid w:val="00385D56"/>
    <w:rsid w:val="00385DFA"/>
    <w:rsid w:val="003860E1"/>
    <w:rsid w:val="003867B4"/>
    <w:rsid w:val="003869B0"/>
    <w:rsid w:val="00386DBB"/>
    <w:rsid w:val="00386F80"/>
    <w:rsid w:val="00387AB1"/>
    <w:rsid w:val="00390256"/>
    <w:rsid w:val="00390463"/>
    <w:rsid w:val="0039066A"/>
    <w:rsid w:val="003908A3"/>
    <w:rsid w:val="00390903"/>
    <w:rsid w:val="00390B10"/>
    <w:rsid w:val="00390C80"/>
    <w:rsid w:val="00390CD7"/>
    <w:rsid w:val="003913CA"/>
    <w:rsid w:val="0039153E"/>
    <w:rsid w:val="0039161D"/>
    <w:rsid w:val="003917E4"/>
    <w:rsid w:val="003918EF"/>
    <w:rsid w:val="003921D9"/>
    <w:rsid w:val="00392484"/>
    <w:rsid w:val="00392593"/>
    <w:rsid w:val="003926CD"/>
    <w:rsid w:val="0039283E"/>
    <w:rsid w:val="003928AC"/>
    <w:rsid w:val="00392F15"/>
    <w:rsid w:val="0039380D"/>
    <w:rsid w:val="003938FC"/>
    <w:rsid w:val="003939C4"/>
    <w:rsid w:val="003939D7"/>
    <w:rsid w:val="0039451A"/>
    <w:rsid w:val="00394719"/>
    <w:rsid w:val="00394CDF"/>
    <w:rsid w:val="00394F69"/>
    <w:rsid w:val="003951F5"/>
    <w:rsid w:val="0039526A"/>
    <w:rsid w:val="00395478"/>
    <w:rsid w:val="003954E0"/>
    <w:rsid w:val="003958E3"/>
    <w:rsid w:val="00395AAA"/>
    <w:rsid w:val="00396140"/>
    <w:rsid w:val="003963AF"/>
    <w:rsid w:val="00396B14"/>
    <w:rsid w:val="00396C96"/>
    <w:rsid w:val="00397472"/>
    <w:rsid w:val="003978D0"/>
    <w:rsid w:val="00397C6C"/>
    <w:rsid w:val="003A130F"/>
    <w:rsid w:val="003A1523"/>
    <w:rsid w:val="003A198B"/>
    <w:rsid w:val="003A1ABF"/>
    <w:rsid w:val="003A1C56"/>
    <w:rsid w:val="003A1C59"/>
    <w:rsid w:val="003A1D73"/>
    <w:rsid w:val="003A20EE"/>
    <w:rsid w:val="003A2337"/>
    <w:rsid w:val="003A25B9"/>
    <w:rsid w:val="003A2A59"/>
    <w:rsid w:val="003A2C55"/>
    <w:rsid w:val="003A2D38"/>
    <w:rsid w:val="003A2DFA"/>
    <w:rsid w:val="003A2F37"/>
    <w:rsid w:val="003A3885"/>
    <w:rsid w:val="003A3D6D"/>
    <w:rsid w:val="003A3D9D"/>
    <w:rsid w:val="003A3DC9"/>
    <w:rsid w:val="003A3F12"/>
    <w:rsid w:val="003A42E1"/>
    <w:rsid w:val="003A43E9"/>
    <w:rsid w:val="003A4752"/>
    <w:rsid w:val="003A4C6F"/>
    <w:rsid w:val="003A50CC"/>
    <w:rsid w:val="003A52B0"/>
    <w:rsid w:val="003A588D"/>
    <w:rsid w:val="003A5BA8"/>
    <w:rsid w:val="003A6229"/>
    <w:rsid w:val="003A6430"/>
    <w:rsid w:val="003A65BB"/>
    <w:rsid w:val="003A68EC"/>
    <w:rsid w:val="003A6C25"/>
    <w:rsid w:val="003A7127"/>
    <w:rsid w:val="003A71AE"/>
    <w:rsid w:val="003A7A29"/>
    <w:rsid w:val="003A7E27"/>
    <w:rsid w:val="003A7E36"/>
    <w:rsid w:val="003A7F28"/>
    <w:rsid w:val="003A7F80"/>
    <w:rsid w:val="003B0059"/>
    <w:rsid w:val="003B0617"/>
    <w:rsid w:val="003B0785"/>
    <w:rsid w:val="003B08EF"/>
    <w:rsid w:val="003B152B"/>
    <w:rsid w:val="003B153F"/>
    <w:rsid w:val="003B181D"/>
    <w:rsid w:val="003B1A1B"/>
    <w:rsid w:val="003B1F16"/>
    <w:rsid w:val="003B256D"/>
    <w:rsid w:val="003B260E"/>
    <w:rsid w:val="003B2808"/>
    <w:rsid w:val="003B2A5F"/>
    <w:rsid w:val="003B3612"/>
    <w:rsid w:val="003B3994"/>
    <w:rsid w:val="003B3AA6"/>
    <w:rsid w:val="003B3F87"/>
    <w:rsid w:val="003B4160"/>
    <w:rsid w:val="003B4ACE"/>
    <w:rsid w:val="003B4C26"/>
    <w:rsid w:val="003B4C94"/>
    <w:rsid w:val="003B4FC8"/>
    <w:rsid w:val="003B50EC"/>
    <w:rsid w:val="003B5108"/>
    <w:rsid w:val="003B5305"/>
    <w:rsid w:val="003B55BD"/>
    <w:rsid w:val="003B5721"/>
    <w:rsid w:val="003B5873"/>
    <w:rsid w:val="003B5BAD"/>
    <w:rsid w:val="003B6005"/>
    <w:rsid w:val="003B6853"/>
    <w:rsid w:val="003B72AE"/>
    <w:rsid w:val="003B777F"/>
    <w:rsid w:val="003B7AEC"/>
    <w:rsid w:val="003B7B64"/>
    <w:rsid w:val="003B7D32"/>
    <w:rsid w:val="003B7F64"/>
    <w:rsid w:val="003C0120"/>
    <w:rsid w:val="003C0147"/>
    <w:rsid w:val="003C0A57"/>
    <w:rsid w:val="003C0AD0"/>
    <w:rsid w:val="003C0C0D"/>
    <w:rsid w:val="003C10F5"/>
    <w:rsid w:val="003C114E"/>
    <w:rsid w:val="003C1296"/>
    <w:rsid w:val="003C143E"/>
    <w:rsid w:val="003C144B"/>
    <w:rsid w:val="003C1B57"/>
    <w:rsid w:val="003C1D95"/>
    <w:rsid w:val="003C2BD7"/>
    <w:rsid w:val="003C2E6E"/>
    <w:rsid w:val="003C3230"/>
    <w:rsid w:val="003C3347"/>
    <w:rsid w:val="003C3D50"/>
    <w:rsid w:val="003C3ED3"/>
    <w:rsid w:val="003C4148"/>
    <w:rsid w:val="003C43A1"/>
    <w:rsid w:val="003C4AF7"/>
    <w:rsid w:val="003C4C5D"/>
    <w:rsid w:val="003C52FA"/>
    <w:rsid w:val="003C54A5"/>
    <w:rsid w:val="003C5929"/>
    <w:rsid w:val="003C5CD9"/>
    <w:rsid w:val="003C5D8F"/>
    <w:rsid w:val="003C5E2B"/>
    <w:rsid w:val="003C5E66"/>
    <w:rsid w:val="003C61A0"/>
    <w:rsid w:val="003C63F0"/>
    <w:rsid w:val="003C66B5"/>
    <w:rsid w:val="003C67F7"/>
    <w:rsid w:val="003C6D62"/>
    <w:rsid w:val="003C728E"/>
    <w:rsid w:val="003C76F0"/>
    <w:rsid w:val="003C7922"/>
    <w:rsid w:val="003D01F8"/>
    <w:rsid w:val="003D04E6"/>
    <w:rsid w:val="003D0873"/>
    <w:rsid w:val="003D09DE"/>
    <w:rsid w:val="003D0A50"/>
    <w:rsid w:val="003D0E9B"/>
    <w:rsid w:val="003D1146"/>
    <w:rsid w:val="003D144F"/>
    <w:rsid w:val="003D16F2"/>
    <w:rsid w:val="003D19D1"/>
    <w:rsid w:val="003D1B81"/>
    <w:rsid w:val="003D1BD3"/>
    <w:rsid w:val="003D1CF7"/>
    <w:rsid w:val="003D1F09"/>
    <w:rsid w:val="003D2270"/>
    <w:rsid w:val="003D25A1"/>
    <w:rsid w:val="003D27DE"/>
    <w:rsid w:val="003D2976"/>
    <w:rsid w:val="003D2AF4"/>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70C0"/>
    <w:rsid w:val="003D7307"/>
    <w:rsid w:val="003D7315"/>
    <w:rsid w:val="003D735E"/>
    <w:rsid w:val="003D7794"/>
    <w:rsid w:val="003D7CF7"/>
    <w:rsid w:val="003D7EFE"/>
    <w:rsid w:val="003E030C"/>
    <w:rsid w:val="003E04D3"/>
    <w:rsid w:val="003E0527"/>
    <w:rsid w:val="003E0644"/>
    <w:rsid w:val="003E0A9C"/>
    <w:rsid w:val="003E0E65"/>
    <w:rsid w:val="003E103D"/>
    <w:rsid w:val="003E1479"/>
    <w:rsid w:val="003E14A2"/>
    <w:rsid w:val="003E1A77"/>
    <w:rsid w:val="003E1CE1"/>
    <w:rsid w:val="003E1D86"/>
    <w:rsid w:val="003E21A8"/>
    <w:rsid w:val="003E2609"/>
    <w:rsid w:val="003E2814"/>
    <w:rsid w:val="003E2A2C"/>
    <w:rsid w:val="003E2A5A"/>
    <w:rsid w:val="003E2FFA"/>
    <w:rsid w:val="003E360A"/>
    <w:rsid w:val="003E38F5"/>
    <w:rsid w:val="003E3A08"/>
    <w:rsid w:val="003E3A26"/>
    <w:rsid w:val="003E3D27"/>
    <w:rsid w:val="003E427F"/>
    <w:rsid w:val="003E44E1"/>
    <w:rsid w:val="003E44F8"/>
    <w:rsid w:val="003E4863"/>
    <w:rsid w:val="003E4977"/>
    <w:rsid w:val="003E4BDF"/>
    <w:rsid w:val="003E4D5D"/>
    <w:rsid w:val="003E5244"/>
    <w:rsid w:val="003E53F8"/>
    <w:rsid w:val="003E61F4"/>
    <w:rsid w:val="003E64E3"/>
    <w:rsid w:val="003E69FE"/>
    <w:rsid w:val="003E6D95"/>
    <w:rsid w:val="003E6E0B"/>
    <w:rsid w:val="003E725D"/>
    <w:rsid w:val="003E7A28"/>
    <w:rsid w:val="003E7AF1"/>
    <w:rsid w:val="003E7C3E"/>
    <w:rsid w:val="003E7D87"/>
    <w:rsid w:val="003E7EB9"/>
    <w:rsid w:val="003E7EC6"/>
    <w:rsid w:val="003F02B6"/>
    <w:rsid w:val="003F0BA7"/>
    <w:rsid w:val="003F105B"/>
    <w:rsid w:val="003F124C"/>
    <w:rsid w:val="003F1453"/>
    <w:rsid w:val="003F14E5"/>
    <w:rsid w:val="003F160A"/>
    <w:rsid w:val="003F18B5"/>
    <w:rsid w:val="003F1D2C"/>
    <w:rsid w:val="003F1E24"/>
    <w:rsid w:val="003F238A"/>
    <w:rsid w:val="003F23BF"/>
    <w:rsid w:val="003F25C4"/>
    <w:rsid w:val="003F2845"/>
    <w:rsid w:val="003F29E6"/>
    <w:rsid w:val="003F2F35"/>
    <w:rsid w:val="003F31C2"/>
    <w:rsid w:val="003F3415"/>
    <w:rsid w:val="003F388A"/>
    <w:rsid w:val="003F3A9E"/>
    <w:rsid w:val="003F3BA2"/>
    <w:rsid w:val="003F3C8B"/>
    <w:rsid w:val="003F464F"/>
    <w:rsid w:val="003F47D9"/>
    <w:rsid w:val="003F4808"/>
    <w:rsid w:val="003F4B04"/>
    <w:rsid w:val="003F4C18"/>
    <w:rsid w:val="003F4E54"/>
    <w:rsid w:val="003F54B9"/>
    <w:rsid w:val="003F5852"/>
    <w:rsid w:val="003F5877"/>
    <w:rsid w:val="003F6201"/>
    <w:rsid w:val="003F6805"/>
    <w:rsid w:val="003F6C86"/>
    <w:rsid w:val="003F6D63"/>
    <w:rsid w:val="003F7104"/>
    <w:rsid w:val="003F7141"/>
    <w:rsid w:val="003F73DD"/>
    <w:rsid w:val="00400087"/>
    <w:rsid w:val="00400A40"/>
    <w:rsid w:val="00400A4D"/>
    <w:rsid w:val="00400C0C"/>
    <w:rsid w:val="00400E28"/>
    <w:rsid w:val="00401727"/>
    <w:rsid w:val="00401745"/>
    <w:rsid w:val="004017DD"/>
    <w:rsid w:val="00401991"/>
    <w:rsid w:val="00401D08"/>
    <w:rsid w:val="00401D73"/>
    <w:rsid w:val="00401EEA"/>
    <w:rsid w:val="00401EF3"/>
    <w:rsid w:val="00402564"/>
    <w:rsid w:val="00402B94"/>
    <w:rsid w:val="00402BA0"/>
    <w:rsid w:val="004031F6"/>
    <w:rsid w:val="00403276"/>
    <w:rsid w:val="0040370D"/>
    <w:rsid w:val="00403EAE"/>
    <w:rsid w:val="00403FF3"/>
    <w:rsid w:val="00404AEB"/>
    <w:rsid w:val="00404B70"/>
    <w:rsid w:val="00404CBB"/>
    <w:rsid w:val="00404EDB"/>
    <w:rsid w:val="00405186"/>
    <w:rsid w:val="004054AD"/>
    <w:rsid w:val="004056FE"/>
    <w:rsid w:val="00405B5C"/>
    <w:rsid w:val="004060F2"/>
    <w:rsid w:val="00406369"/>
    <w:rsid w:val="00406581"/>
    <w:rsid w:val="00406E4F"/>
    <w:rsid w:val="0040763F"/>
    <w:rsid w:val="004079C7"/>
    <w:rsid w:val="00407BDB"/>
    <w:rsid w:val="00407D28"/>
    <w:rsid w:val="00407DC0"/>
    <w:rsid w:val="00410055"/>
    <w:rsid w:val="00410200"/>
    <w:rsid w:val="004103C0"/>
    <w:rsid w:val="00410401"/>
    <w:rsid w:val="00410732"/>
    <w:rsid w:val="00410A95"/>
    <w:rsid w:val="00410B99"/>
    <w:rsid w:val="00410DE6"/>
    <w:rsid w:val="004117FB"/>
    <w:rsid w:val="00412401"/>
    <w:rsid w:val="00412C7A"/>
    <w:rsid w:val="00412EBF"/>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1E3"/>
    <w:rsid w:val="00416238"/>
    <w:rsid w:val="004163B1"/>
    <w:rsid w:val="00416717"/>
    <w:rsid w:val="00417162"/>
    <w:rsid w:val="004171D1"/>
    <w:rsid w:val="0041739A"/>
    <w:rsid w:val="004175BD"/>
    <w:rsid w:val="00417779"/>
    <w:rsid w:val="00417D69"/>
    <w:rsid w:val="00420138"/>
    <w:rsid w:val="004201A8"/>
    <w:rsid w:val="004203F8"/>
    <w:rsid w:val="00420786"/>
    <w:rsid w:val="0042084E"/>
    <w:rsid w:val="00420941"/>
    <w:rsid w:val="00420B44"/>
    <w:rsid w:val="00420E17"/>
    <w:rsid w:val="00420F8C"/>
    <w:rsid w:val="0042126B"/>
    <w:rsid w:val="00421384"/>
    <w:rsid w:val="0042145C"/>
    <w:rsid w:val="00421611"/>
    <w:rsid w:val="00421695"/>
    <w:rsid w:val="00421A0B"/>
    <w:rsid w:val="00422240"/>
    <w:rsid w:val="0042268C"/>
    <w:rsid w:val="0042273C"/>
    <w:rsid w:val="00422B60"/>
    <w:rsid w:val="00422C94"/>
    <w:rsid w:val="00422DD2"/>
    <w:rsid w:val="00422F34"/>
    <w:rsid w:val="0042312D"/>
    <w:rsid w:val="004236C2"/>
    <w:rsid w:val="00423BF1"/>
    <w:rsid w:val="00423CF5"/>
    <w:rsid w:val="00423E10"/>
    <w:rsid w:val="00424642"/>
    <w:rsid w:val="0042468F"/>
    <w:rsid w:val="00424786"/>
    <w:rsid w:val="00424851"/>
    <w:rsid w:val="00424B35"/>
    <w:rsid w:val="00424C1B"/>
    <w:rsid w:val="00424FB6"/>
    <w:rsid w:val="00424FF2"/>
    <w:rsid w:val="004250AC"/>
    <w:rsid w:val="00425301"/>
    <w:rsid w:val="00425730"/>
    <w:rsid w:val="00425830"/>
    <w:rsid w:val="004259A6"/>
    <w:rsid w:val="00425AB9"/>
    <w:rsid w:val="00425B86"/>
    <w:rsid w:val="00425C96"/>
    <w:rsid w:val="00425D14"/>
    <w:rsid w:val="00425F8C"/>
    <w:rsid w:val="00426048"/>
    <w:rsid w:val="00426101"/>
    <w:rsid w:val="00426729"/>
    <w:rsid w:val="00426F64"/>
    <w:rsid w:val="004270A2"/>
    <w:rsid w:val="004270B2"/>
    <w:rsid w:val="00427367"/>
    <w:rsid w:val="004273D8"/>
    <w:rsid w:val="004277D5"/>
    <w:rsid w:val="004277E4"/>
    <w:rsid w:val="004279C0"/>
    <w:rsid w:val="00427B32"/>
    <w:rsid w:val="00427D3E"/>
    <w:rsid w:val="00430062"/>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1EE"/>
    <w:rsid w:val="004348B9"/>
    <w:rsid w:val="00434AE9"/>
    <w:rsid w:val="00434E81"/>
    <w:rsid w:val="00434FA1"/>
    <w:rsid w:val="00435811"/>
    <w:rsid w:val="00435EBA"/>
    <w:rsid w:val="004363A7"/>
    <w:rsid w:val="004363B2"/>
    <w:rsid w:val="00436418"/>
    <w:rsid w:val="00436707"/>
    <w:rsid w:val="00437084"/>
    <w:rsid w:val="004378E5"/>
    <w:rsid w:val="00437D38"/>
    <w:rsid w:val="00437DC0"/>
    <w:rsid w:val="004404C2"/>
    <w:rsid w:val="0044082D"/>
    <w:rsid w:val="0044096E"/>
    <w:rsid w:val="00440BF2"/>
    <w:rsid w:val="00440CDB"/>
    <w:rsid w:val="00441121"/>
    <w:rsid w:val="0044141A"/>
    <w:rsid w:val="0044155F"/>
    <w:rsid w:val="004419D1"/>
    <w:rsid w:val="00441D86"/>
    <w:rsid w:val="00441E92"/>
    <w:rsid w:val="00441F58"/>
    <w:rsid w:val="00442287"/>
    <w:rsid w:val="0044238E"/>
    <w:rsid w:val="0044267D"/>
    <w:rsid w:val="00442B95"/>
    <w:rsid w:val="00442BC8"/>
    <w:rsid w:val="00442C7E"/>
    <w:rsid w:val="00443423"/>
    <w:rsid w:val="00443788"/>
    <w:rsid w:val="00443920"/>
    <w:rsid w:val="00443F10"/>
    <w:rsid w:val="0044407F"/>
    <w:rsid w:val="004440AB"/>
    <w:rsid w:val="004448FF"/>
    <w:rsid w:val="00444A2E"/>
    <w:rsid w:val="00444BC2"/>
    <w:rsid w:val="00444D30"/>
    <w:rsid w:val="00444DA1"/>
    <w:rsid w:val="00444ECA"/>
    <w:rsid w:val="00444F01"/>
    <w:rsid w:val="00444FCA"/>
    <w:rsid w:val="0044505D"/>
    <w:rsid w:val="00445406"/>
    <w:rsid w:val="0044546C"/>
    <w:rsid w:val="00445478"/>
    <w:rsid w:val="00445657"/>
    <w:rsid w:val="00445767"/>
    <w:rsid w:val="004459D1"/>
    <w:rsid w:val="00445A63"/>
    <w:rsid w:val="004461E3"/>
    <w:rsid w:val="0044649C"/>
    <w:rsid w:val="00446E47"/>
    <w:rsid w:val="00446E80"/>
    <w:rsid w:val="0044716E"/>
    <w:rsid w:val="004473D5"/>
    <w:rsid w:val="004473ED"/>
    <w:rsid w:val="004476F9"/>
    <w:rsid w:val="0044774C"/>
    <w:rsid w:val="0044778A"/>
    <w:rsid w:val="00447BD6"/>
    <w:rsid w:val="00447CF3"/>
    <w:rsid w:val="00447E76"/>
    <w:rsid w:val="00450376"/>
    <w:rsid w:val="00450953"/>
    <w:rsid w:val="004509E0"/>
    <w:rsid w:val="004515E2"/>
    <w:rsid w:val="00451687"/>
    <w:rsid w:val="00451974"/>
    <w:rsid w:val="00451ABB"/>
    <w:rsid w:val="00451E59"/>
    <w:rsid w:val="00451F4C"/>
    <w:rsid w:val="00452291"/>
    <w:rsid w:val="00452676"/>
    <w:rsid w:val="00452B83"/>
    <w:rsid w:val="0045305F"/>
    <w:rsid w:val="00453097"/>
    <w:rsid w:val="0045357B"/>
    <w:rsid w:val="00453950"/>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A1C"/>
    <w:rsid w:val="00455CDA"/>
    <w:rsid w:val="00455F37"/>
    <w:rsid w:val="00456406"/>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4FE"/>
    <w:rsid w:val="00463987"/>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E5A"/>
    <w:rsid w:val="00470430"/>
    <w:rsid w:val="00470597"/>
    <w:rsid w:val="00470AC1"/>
    <w:rsid w:val="00470C8F"/>
    <w:rsid w:val="00471550"/>
    <w:rsid w:val="004715C5"/>
    <w:rsid w:val="00471A1A"/>
    <w:rsid w:val="00471C0B"/>
    <w:rsid w:val="00471FA2"/>
    <w:rsid w:val="004720E3"/>
    <w:rsid w:val="0047237F"/>
    <w:rsid w:val="0047255A"/>
    <w:rsid w:val="00472561"/>
    <w:rsid w:val="004729CF"/>
    <w:rsid w:val="00472C42"/>
    <w:rsid w:val="00472DB3"/>
    <w:rsid w:val="0047367D"/>
    <w:rsid w:val="004739E4"/>
    <w:rsid w:val="00473E21"/>
    <w:rsid w:val="00473FF0"/>
    <w:rsid w:val="00474463"/>
    <w:rsid w:val="00474E6D"/>
    <w:rsid w:val="0047577C"/>
    <w:rsid w:val="004763CA"/>
    <w:rsid w:val="00476460"/>
    <w:rsid w:val="00476523"/>
    <w:rsid w:val="0047659A"/>
    <w:rsid w:val="004768B5"/>
    <w:rsid w:val="00476E3F"/>
    <w:rsid w:val="004770E7"/>
    <w:rsid w:val="00477196"/>
    <w:rsid w:val="004771A9"/>
    <w:rsid w:val="004779F1"/>
    <w:rsid w:val="00477B3F"/>
    <w:rsid w:val="00477BDE"/>
    <w:rsid w:val="00477C04"/>
    <w:rsid w:val="00477C99"/>
    <w:rsid w:val="00477E29"/>
    <w:rsid w:val="00477E9F"/>
    <w:rsid w:val="004801FD"/>
    <w:rsid w:val="00480222"/>
    <w:rsid w:val="00480685"/>
    <w:rsid w:val="00480993"/>
    <w:rsid w:val="00480B70"/>
    <w:rsid w:val="00480D12"/>
    <w:rsid w:val="00481AD8"/>
    <w:rsid w:val="00481B28"/>
    <w:rsid w:val="00481FAD"/>
    <w:rsid w:val="00482881"/>
    <w:rsid w:val="004829DB"/>
    <w:rsid w:val="00482E75"/>
    <w:rsid w:val="00482FC5"/>
    <w:rsid w:val="00483844"/>
    <w:rsid w:val="00483A1C"/>
    <w:rsid w:val="0048415A"/>
    <w:rsid w:val="0048433E"/>
    <w:rsid w:val="004844BD"/>
    <w:rsid w:val="00484735"/>
    <w:rsid w:val="00484B34"/>
    <w:rsid w:val="00484D29"/>
    <w:rsid w:val="0048520A"/>
    <w:rsid w:val="00485272"/>
    <w:rsid w:val="0048563D"/>
    <w:rsid w:val="004857BC"/>
    <w:rsid w:val="00485911"/>
    <w:rsid w:val="00485B90"/>
    <w:rsid w:val="00485E7D"/>
    <w:rsid w:val="00485F5B"/>
    <w:rsid w:val="00486002"/>
    <w:rsid w:val="004862C3"/>
    <w:rsid w:val="0048640E"/>
    <w:rsid w:val="00486473"/>
    <w:rsid w:val="00486743"/>
    <w:rsid w:val="0048686C"/>
    <w:rsid w:val="00486978"/>
    <w:rsid w:val="00486EB8"/>
    <w:rsid w:val="004871D0"/>
    <w:rsid w:val="00487235"/>
    <w:rsid w:val="00487510"/>
    <w:rsid w:val="00487775"/>
    <w:rsid w:val="00487979"/>
    <w:rsid w:val="00490420"/>
    <w:rsid w:val="00490627"/>
    <w:rsid w:val="00490B50"/>
    <w:rsid w:val="00490D65"/>
    <w:rsid w:val="00490D8B"/>
    <w:rsid w:val="0049109F"/>
    <w:rsid w:val="0049124A"/>
    <w:rsid w:val="004914A6"/>
    <w:rsid w:val="0049186A"/>
    <w:rsid w:val="004919E5"/>
    <w:rsid w:val="00491A0F"/>
    <w:rsid w:val="00491C2E"/>
    <w:rsid w:val="00491C89"/>
    <w:rsid w:val="00491F06"/>
    <w:rsid w:val="004926D0"/>
    <w:rsid w:val="004928EA"/>
    <w:rsid w:val="00492D1F"/>
    <w:rsid w:val="0049301F"/>
    <w:rsid w:val="00493670"/>
    <w:rsid w:val="004938F1"/>
    <w:rsid w:val="00493904"/>
    <w:rsid w:val="00493BAB"/>
    <w:rsid w:val="00493DC1"/>
    <w:rsid w:val="00493E28"/>
    <w:rsid w:val="00494224"/>
    <w:rsid w:val="00494436"/>
    <w:rsid w:val="00494535"/>
    <w:rsid w:val="004945A4"/>
    <w:rsid w:val="00494792"/>
    <w:rsid w:val="004956F6"/>
    <w:rsid w:val="004959F1"/>
    <w:rsid w:val="00495C3F"/>
    <w:rsid w:val="00495D0E"/>
    <w:rsid w:val="00495D4C"/>
    <w:rsid w:val="00495D7A"/>
    <w:rsid w:val="004960E4"/>
    <w:rsid w:val="00496B16"/>
    <w:rsid w:val="00497021"/>
    <w:rsid w:val="004973C5"/>
    <w:rsid w:val="004973F2"/>
    <w:rsid w:val="00497C32"/>
    <w:rsid w:val="00497E28"/>
    <w:rsid w:val="00497EB7"/>
    <w:rsid w:val="004A0064"/>
    <w:rsid w:val="004A022B"/>
    <w:rsid w:val="004A0709"/>
    <w:rsid w:val="004A0ACC"/>
    <w:rsid w:val="004A1494"/>
    <w:rsid w:val="004A150C"/>
    <w:rsid w:val="004A1546"/>
    <w:rsid w:val="004A1B66"/>
    <w:rsid w:val="004A24B5"/>
    <w:rsid w:val="004A2B6C"/>
    <w:rsid w:val="004A33D5"/>
    <w:rsid w:val="004A33E6"/>
    <w:rsid w:val="004A33ED"/>
    <w:rsid w:val="004A3511"/>
    <w:rsid w:val="004A351A"/>
    <w:rsid w:val="004A35A7"/>
    <w:rsid w:val="004A35AE"/>
    <w:rsid w:val="004A39A8"/>
    <w:rsid w:val="004A3CF5"/>
    <w:rsid w:val="004A3D23"/>
    <w:rsid w:val="004A40AB"/>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5E6"/>
    <w:rsid w:val="004B07F7"/>
    <w:rsid w:val="004B0878"/>
    <w:rsid w:val="004B08B9"/>
    <w:rsid w:val="004B0A32"/>
    <w:rsid w:val="004B1651"/>
    <w:rsid w:val="004B1804"/>
    <w:rsid w:val="004B1E57"/>
    <w:rsid w:val="004B1FDB"/>
    <w:rsid w:val="004B220E"/>
    <w:rsid w:val="004B2561"/>
    <w:rsid w:val="004B28F1"/>
    <w:rsid w:val="004B29BC"/>
    <w:rsid w:val="004B2D42"/>
    <w:rsid w:val="004B2DB6"/>
    <w:rsid w:val="004B3251"/>
    <w:rsid w:val="004B3563"/>
    <w:rsid w:val="004B381C"/>
    <w:rsid w:val="004B3E96"/>
    <w:rsid w:val="004B3EDC"/>
    <w:rsid w:val="004B43FD"/>
    <w:rsid w:val="004B46D3"/>
    <w:rsid w:val="004B4AB9"/>
    <w:rsid w:val="004B4AE0"/>
    <w:rsid w:val="004B4EA1"/>
    <w:rsid w:val="004B4F80"/>
    <w:rsid w:val="004B5114"/>
    <w:rsid w:val="004B519C"/>
    <w:rsid w:val="004B548A"/>
    <w:rsid w:val="004B5591"/>
    <w:rsid w:val="004B57E6"/>
    <w:rsid w:val="004B58AD"/>
    <w:rsid w:val="004B5E07"/>
    <w:rsid w:val="004B5EF2"/>
    <w:rsid w:val="004B6124"/>
    <w:rsid w:val="004B63FE"/>
    <w:rsid w:val="004B66EC"/>
    <w:rsid w:val="004B67CA"/>
    <w:rsid w:val="004B67FB"/>
    <w:rsid w:val="004B6E71"/>
    <w:rsid w:val="004B6FCF"/>
    <w:rsid w:val="004B72E8"/>
    <w:rsid w:val="004B76C2"/>
    <w:rsid w:val="004B794B"/>
    <w:rsid w:val="004B7959"/>
    <w:rsid w:val="004B7EE4"/>
    <w:rsid w:val="004B7F82"/>
    <w:rsid w:val="004B7FB5"/>
    <w:rsid w:val="004C0D3B"/>
    <w:rsid w:val="004C0EBC"/>
    <w:rsid w:val="004C1206"/>
    <w:rsid w:val="004C179D"/>
    <w:rsid w:val="004C1934"/>
    <w:rsid w:val="004C1B19"/>
    <w:rsid w:val="004C1B6B"/>
    <w:rsid w:val="004C1DA7"/>
    <w:rsid w:val="004C20C7"/>
    <w:rsid w:val="004C21C9"/>
    <w:rsid w:val="004C2385"/>
    <w:rsid w:val="004C2497"/>
    <w:rsid w:val="004C24B9"/>
    <w:rsid w:val="004C260C"/>
    <w:rsid w:val="004C26F4"/>
    <w:rsid w:val="004C2758"/>
    <w:rsid w:val="004C2935"/>
    <w:rsid w:val="004C296E"/>
    <w:rsid w:val="004C29AF"/>
    <w:rsid w:val="004C2CDA"/>
    <w:rsid w:val="004C2EB0"/>
    <w:rsid w:val="004C3D87"/>
    <w:rsid w:val="004C47AB"/>
    <w:rsid w:val="004C4BE8"/>
    <w:rsid w:val="004C4E50"/>
    <w:rsid w:val="004C507B"/>
    <w:rsid w:val="004C562D"/>
    <w:rsid w:val="004C5888"/>
    <w:rsid w:val="004C5A59"/>
    <w:rsid w:val="004C5E9F"/>
    <w:rsid w:val="004C5EDF"/>
    <w:rsid w:val="004C60BA"/>
    <w:rsid w:val="004C6252"/>
    <w:rsid w:val="004C631C"/>
    <w:rsid w:val="004C65E1"/>
    <w:rsid w:val="004C689C"/>
    <w:rsid w:val="004C6A27"/>
    <w:rsid w:val="004C6C74"/>
    <w:rsid w:val="004C6F36"/>
    <w:rsid w:val="004C7137"/>
    <w:rsid w:val="004C7149"/>
    <w:rsid w:val="004C7200"/>
    <w:rsid w:val="004C72FD"/>
    <w:rsid w:val="004C74F7"/>
    <w:rsid w:val="004C76B6"/>
    <w:rsid w:val="004C78C8"/>
    <w:rsid w:val="004C7C1D"/>
    <w:rsid w:val="004D0413"/>
    <w:rsid w:val="004D048F"/>
    <w:rsid w:val="004D0633"/>
    <w:rsid w:val="004D07A3"/>
    <w:rsid w:val="004D0CEF"/>
    <w:rsid w:val="004D12B9"/>
    <w:rsid w:val="004D1461"/>
    <w:rsid w:val="004D155F"/>
    <w:rsid w:val="004D16C5"/>
    <w:rsid w:val="004D19B6"/>
    <w:rsid w:val="004D1BB7"/>
    <w:rsid w:val="004D1C48"/>
    <w:rsid w:val="004D2215"/>
    <w:rsid w:val="004D231B"/>
    <w:rsid w:val="004D24D7"/>
    <w:rsid w:val="004D26C3"/>
    <w:rsid w:val="004D274B"/>
    <w:rsid w:val="004D2B23"/>
    <w:rsid w:val="004D2D9D"/>
    <w:rsid w:val="004D353F"/>
    <w:rsid w:val="004D3A22"/>
    <w:rsid w:val="004D3FE6"/>
    <w:rsid w:val="004D442E"/>
    <w:rsid w:val="004D48E4"/>
    <w:rsid w:val="004D4F79"/>
    <w:rsid w:val="004D5280"/>
    <w:rsid w:val="004D5394"/>
    <w:rsid w:val="004D540F"/>
    <w:rsid w:val="004D57B3"/>
    <w:rsid w:val="004D598F"/>
    <w:rsid w:val="004D59FE"/>
    <w:rsid w:val="004D5A2C"/>
    <w:rsid w:val="004D5CD6"/>
    <w:rsid w:val="004D60C7"/>
    <w:rsid w:val="004D61BA"/>
    <w:rsid w:val="004D64B6"/>
    <w:rsid w:val="004D6981"/>
    <w:rsid w:val="004D6B8C"/>
    <w:rsid w:val="004D70E5"/>
    <w:rsid w:val="004D7689"/>
    <w:rsid w:val="004D7AD4"/>
    <w:rsid w:val="004D7BF0"/>
    <w:rsid w:val="004D7DCE"/>
    <w:rsid w:val="004E0077"/>
    <w:rsid w:val="004E0125"/>
    <w:rsid w:val="004E05A5"/>
    <w:rsid w:val="004E0747"/>
    <w:rsid w:val="004E079C"/>
    <w:rsid w:val="004E09E4"/>
    <w:rsid w:val="004E0DA2"/>
    <w:rsid w:val="004E10F7"/>
    <w:rsid w:val="004E15D1"/>
    <w:rsid w:val="004E1958"/>
    <w:rsid w:val="004E1B1D"/>
    <w:rsid w:val="004E2072"/>
    <w:rsid w:val="004E2218"/>
    <w:rsid w:val="004E2507"/>
    <w:rsid w:val="004E265D"/>
    <w:rsid w:val="004E268A"/>
    <w:rsid w:val="004E28D5"/>
    <w:rsid w:val="004E2B7D"/>
    <w:rsid w:val="004E2D63"/>
    <w:rsid w:val="004E3584"/>
    <w:rsid w:val="004E37CD"/>
    <w:rsid w:val="004E3821"/>
    <w:rsid w:val="004E394B"/>
    <w:rsid w:val="004E3BBB"/>
    <w:rsid w:val="004E432D"/>
    <w:rsid w:val="004E43C5"/>
    <w:rsid w:val="004E44F9"/>
    <w:rsid w:val="004E4A11"/>
    <w:rsid w:val="004E5166"/>
    <w:rsid w:val="004E5535"/>
    <w:rsid w:val="004E553B"/>
    <w:rsid w:val="004E5619"/>
    <w:rsid w:val="004E5A1C"/>
    <w:rsid w:val="004E5B2C"/>
    <w:rsid w:val="004E5B46"/>
    <w:rsid w:val="004E5FD0"/>
    <w:rsid w:val="004E624D"/>
    <w:rsid w:val="004E6A3A"/>
    <w:rsid w:val="004E71CC"/>
    <w:rsid w:val="004E7A0C"/>
    <w:rsid w:val="004E7B6E"/>
    <w:rsid w:val="004E7C23"/>
    <w:rsid w:val="004E7CF6"/>
    <w:rsid w:val="004F01BF"/>
    <w:rsid w:val="004F0894"/>
    <w:rsid w:val="004F0EAE"/>
    <w:rsid w:val="004F0F84"/>
    <w:rsid w:val="004F0FB9"/>
    <w:rsid w:val="004F10E4"/>
    <w:rsid w:val="004F14D3"/>
    <w:rsid w:val="004F1583"/>
    <w:rsid w:val="004F1C3D"/>
    <w:rsid w:val="004F205B"/>
    <w:rsid w:val="004F2432"/>
    <w:rsid w:val="004F25E7"/>
    <w:rsid w:val="004F2975"/>
    <w:rsid w:val="004F2B1E"/>
    <w:rsid w:val="004F2C58"/>
    <w:rsid w:val="004F36DF"/>
    <w:rsid w:val="004F3A0A"/>
    <w:rsid w:val="004F3E46"/>
    <w:rsid w:val="004F3F66"/>
    <w:rsid w:val="004F431A"/>
    <w:rsid w:val="004F439C"/>
    <w:rsid w:val="004F4759"/>
    <w:rsid w:val="004F4C0E"/>
    <w:rsid w:val="004F4FAB"/>
    <w:rsid w:val="004F4FC9"/>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971"/>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3E66"/>
    <w:rsid w:val="005040A3"/>
    <w:rsid w:val="0050418C"/>
    <w:rsid w:val="00504275"/>
    <w:rsid w:val="00504494"/>
    <w:rsid w:val="00504698"/>
    <w:rsid w:val="00504DC6"/>
    <w:rsid w:val="00504EDE"/>
    <w:rsid w:val="00505427"/>
    <w:rsid w:val="005055A6"/>
    <w:rsid w:val="0050573B"/>
    <w:rsid w:val="0050586F"/>
    <w:rsid w:val="005059F7"/>
    <w:rsid w:val="00505AD3"/>
    <w:rsid w:val="00505B4F"/>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6EB"/>
    <w:rsid w:val="0051276C"/>
    <w:rsid w:val="00512F87"/>
    <w:rsid w:val="005138E6"/>
    <w:rsid w:val="00513B4D"/>
    <w:rsid w:val="00513E19"/>
    <w:rsid w:val="00514104"/>
    <w:rsid w:val="00514152"/>
    <w:rsid w:val="005147E5"/>
    <w:rsid w:val="00515035"/>
    <w:rsid w:val="00515106"/>
    <w:rsid w:val="005152DD"/>
    <w:rsid w:val="00515B24"/>
    <w:rsid w:val="00515D1B"/>
    <w:rsid w:val="00515F58"/>
    <w:rsid w:val="0051621D"/>
    <w:rsid w:val="0051632B"/>
    <w:rsid w:val="00516410"/>
    <w:rsid w:val="0051688F"/>
    <w:rsid w:val="005168D8"/>
    <w:rsid w:val="0051690A"/>
    <w:rsid w:val="00516C11"/>
    <w:rsid w:val="00516CBC"/>
    <w:rsid w:val="00516F8B"/>
    <w:rsid w:val="005174E9"/>
    <w:rsid w:val="0051754C"/>
    <w:rsid w:val="00517592"/>
    <w:rsid w:val="005175B0"/>
    <w:rsid w:val="005178B4"/>
    <w:rsid w:val="00517B64"/>
    <w:rsid w:val="00517D3E"/>
    <w:rsid w:val="0052045D"/>
    <w:rsid w:val="00520D66"/>
    <w:rsid w:val="00521249"/>
    <w:rsid w:val="005212B7"/>
    <w:rsid w:val="005214A9"/>
    <w:rsid w:val="0052155A"/>
    <w:rsid w:val="00521621"/>
    <w:rsid w:val="00521777"/>
    <w:rsid w:val="00521AB2"/>
    <w:rsid w:val="00521C30"/>
    <w:rsid w:val="005220A1"/>
    <w:rsid w:val="00522199"/>
    <w:rsid w:val="005223E0"/>
    <w:rsid w:val="005227E2"/>
    <w:rsid w:val="00522B72"/>
    <w:rsid w:val="0052348E"/>
    <w:rsid w:val="005234F5"/>
    <w:rsid w:val="005235B7"/>
    <w:rsid w:val="0052378D"/>
    <w:rsid w:val="005238B0"/>
    <w:rsid w:val="00523941"/>
    <w:rsid w:val="00523AFF"/>
    <w:rsid w:val="00524021"/>
    <w:rsid w:val="0052417F"/>
    <w:rsid w:val="00524523"/>
    <w:rsid w:val="00524BDF"/>
    <w:rsid w:val="00524DAF"/>
    <w:rsid w:val="005250F0"/>
    <w:rsid w:val="0052545A"/>
    <w:rsid w:val="00525663"/>
    <w:rsid w:val="005256F6"/>
    <w:rsid w:val="005259F0"/>
    <w:rsid w:val="00525DD3"/>
    <w:rsid w:val="00525E95"/>
    <w:rsid w:val="005262CF"/>
    <w:rsid w:val="005264E3"/>
    <w:rsid w:val="00526965"/>
    <w:rsid w:val="00526B0B"/>
    <w:rsid w:val="00526BB1"/>
    <w:rsid w:val="00527102"/>
    <w:rsid w:val="0052719B"/>
    <w:rsid w:val="00527566"/>
    <w:rsid w:val="00527569"/>
    <w:rsid w:val="005277ED"/>
    <w:rsid w:val="00527850"/>
    <w:rsid w:val="00527CE2"/>
    <w:rsid w:val="0053020B"/>
    <w:rsid w:val="00530381"/>
    <w:rsid w:val="005303B4"/>
    <w:rsid w:val="005312DF"/>
    <w:rsid w:val="005316DB"/>
    <w:rsid w:val="0053175A"/>
    <w:rsid w:val="00531789"/>
    <w:rsid w:val="005318CE"/>
    <w:rsid w:val="00531AF8"/>
    <w:rsid w:val="00531B5C"/>
    <w:rsid w:val="00531E42"/>
    <w:rsid w:val="0053237C"/>
    <w:rsid w:val="005324F2"/>
    <w:rsid w:val="0053254D"/>
    <w:rsid w:val="00532592"/>
    <w:rsid w:val="00532AAF"/>
    <w:rsid w:val="00532C88"/>
    <w:rsid w:val="00532CE5"/>
    <w:rsid w:val="00532EA9"/>
    <w:rsid w:val="00532F32"/>
    <w:rsid w:val="005332DE"/>
    <w:rsid w:val="005334B4"/>
    <w:rsid w:val="00533A26"/>
    <w:rsid w:val="00533EAE"/>
    <w:rsid w:val="00534087"/>
    <w:rsid w:val="005344E2"/>
    <w:rsid w:val="0053465E"/>
    <w:rsid w:val="00534877"/>
    <w:rsid w:val="00534F40"/>
    <w:rsid w:val="00535238"/>
    <w:rsid w:val="005357A8"/>
    <w:rsid w:val="00535BD1"/>
    <w:rsid w:val="0053613C"/>
    <w:rsid w:val="0053613D"/>
    <w:rsid w:val="00536153"/>
    <w:rsid w:val="0053634D"/>
    <w:rsid w:val="005366C8"/>
    <w:rsid w:val="0053765E"/>
    <w:rsid w:val="00537831"/>
    <w:rsid w:val="00537A7A"/>
    <w:rsid w:val="00537BC6"/>
    <w:rsid w:val="00537D60"/>
    <w:rsid w:val="005401CE"/>
    <w:rsid w:val="005403A3"/>
    <w:rsid w:val="00540643"/>
    <w:rsid w:val="00540899"/>
    <w:rsid w:val="005409FB"/>
    <w:rsid w:val="00540A1E"/>
    <w:rsid w:val="00540D92"/>
    <w:rsid w:val="00540EA7"/>
    <w:rsid w:val="00541366"/>
    <w:rsid w:val="00541D22"/>
    <w:rsid w:val="00541E78"/>
    <w:rsid w:val="00542029"/>
    <w:rsid w:val="00542110"/>
    <w:rsid w:val="00542564"/>
    <w:rsid w:val="0054291C"/>
    <w:rsid w:val="0054297E"/>
    <w:rsid w:val="005429CB"/>
    <w:rsid w:val="00543336"/>
    <w:rsid w:val="0054382E"/>
    <w:rsid w:val="005438E5"/>
    <w:rsid w:val="005442F2"/>
    <w:rsid w:val="00544398"/>
    <w:rsid w:val="005445DC"/>
    <w:rsid w:val="0054467D"/>
    <w:rsid w:val="00544C94"/>
    <w:rsid w:val="00544D63"/>
    <w:rsid w:val="00545696"/>
    <w:rsid w:val="00545862"/>
    <w:rsid w:val="0054617F"/>
    <w:rsid w:val="0054644C"/>
    <w:rsid w:val="00546FBD"/>
    <w:rsid w:val="00550487"/>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58A"/>
    <w:rsid w:val="005535D7"/>
    <w:rsid w:val="0055383C"/>
    <w:rsid w:val="0055396F"/>
    <w:rsid w:val="00553AA4"/>
    <w:rsid w:val="00553D17"/>
    <w:rsid w:val="00553DA3"/>
    <w:rsid w:val="00553FE8"/>
    <w:rsid w:val="005546DF"/>
    <w:rsid w:val="005547A2"/>
    <w:rsid w:val="00554886"/>
    <w:rsid w:val="00554B2F"/>
    <w:rsid w:val="00555735"/>
    <w:rsid w:val="0055577C"/>
    <w:rsid w:val="00555E35"/>
    <w:rsid w:val="005560D7"/>
    <w:rsid w:val="00556712"/>
    <w:rsid w:val="0055689F"/>
    <w:rsid w:val="00556E37"/>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3"/>
    <w:rsid w:val="00561BBD"/>
    <w:rsid w:val="0056204F"/>
    <w:rsid w:val="00562452"/>
    <w:rsid w:val="005625C2"/>
    <w:rsid w:val="00562790"/>
    <w:rsid w:val="00562AF6"/>
    <w:rsid w:val="00563043"/>
    <w:rsid w:val="0056304C"/>
    <w:rsid w:val="00563182"/>
    <w:rsid w:val="00563BCC"/>
    <w:rsid w:val="00563C70"/>
    <w:rsid w:val="00563DA0"/>
    <w:rsid w:val="00563F79"/>
    <w:rsid w:val="0056406B"/>
    <w:rsid w:val="00564345"/>
    <w:rsid w:val="00564620"/>
    <w:rsid w:val="00564697"/>
    <w:rsid w:val="0056499D"/>
    <w:rsid w:val="00564C09"/>
    <w:rsid w:val="00564C41"/>
    <w:rsid w:val="00564DF1"/>
    <w:rsid w:val="0056559F"/>
    <w:rsid w:val="005656C4"/>
    <w:rsid w:val="00565AA3"/>
    <w:rsid w:val="00565AED"/>
    <w:rsid w:val="00565DF3"/>
    <w:rsid w:val="00565E0B"/>
    <w:rsid w:val="00566A75"/>
    <w:rsid w:val="00566C7F"/>
    <w:rsid w:val="00566D93"/>
    <w:rsid w:val="0056703D"/>
    <w:rsid w:val="00567321"/>
    <w:rsid w:val="005673BA"/>
    <w:rsid w:val="00567DF7"/>
    <w:rsid w:val="00567E73"/>
    <w:rsid w:val="00570202"/>
    <w:rsid w:val="005706D1"/>
    <w:rsid w:val="0057074B"/>
    <w:rsid w:val="00570877"/>
    <w:rsid w:val="00570A9F"/>
    <w:rsid w:val="00570DF6"/>
    <w:rsid w:val="00570F6B"/>
    <w:rsid w:val="00570F9F"/>
    <w:rsid w:val="005710B5"/>
    <w:rsid w:val="005711D0"/>
    <w:rsid w:val="005712A9"/>
    <w:rsid w:val="005712D4"/>
    <w:rsid w:val="00571499"/>
    <w:rsid w:val="005716C9"/>
    <w:rsid w:val="0057176E"/>
    <w:rsid w:val="0057195F"/>
    <w:rsid w:val="005719DA"/>
    <w:rsid w:val="00571CD0"/>
    <w:rsid w:val="005721A1"/>
    <w:rsid w:val="00572239"/>
    <w:rsid w:val="005722C5"/>
    <w:rsid w:val="00572715"/>
    <w:rsid w:val="0057271B"/>
    <w:rsid w:val="0057281B"/>
    <w:rsid w:val="00572CA6"/>
    <w:rsid w:val="00572D3C"/>
    <w:rsid w:val="00573594"/>
    <w:rsid w:val="005735BF"/>
    <w:rsid w:val="00573777"/>
    <w:rsid w:val="005738C0"/>
    <w:rsid w:val="00573D3B"/>
    <w:rsid w:val="00573E48"/>
    <w:rsid w:val="00574084"/>
    <w:rsid w:val="005742E1"/>
    <w:rsid w:val="005747DF"/>
    <w:rsid w:val="0057515C"/>
    <w:rsid w:val="00575533"/>
    <w:rsid w:val="005756FA"/>
    <w:rsid w:val="00575756"/>
    <w:rsid w:val="0057575D"/>
    <w:rsid w:val="00575A44"/>
    <w:rsid w:val="005762CD"/>
    <w:rsid w:val="00576766"/>
    <w:rsid w:val="00576A86"/>
    <w:rsid w:val="005775B7"/>
    <w:rsid w:val="005778CD"/>
    <w:rsid w:val="0057797E"/>
    <w:rsid w:val="00577BED"/>
    <w:rsid w:val="00577C9E"/>
    <w:rsid w:val="00577F4B"/>
    <w:rsid w:val="0058021A"/>
    <w:rsid w:val="00580602"/>
    <w:rsid w:val="005807EA"/>
    <w:rsid w:val="00580AB5"/>
    <w:rsid w:val="00580B70"/>
    <w:rsid w:val="00580E67"/>
    <w:rsid w:val="00580E71"/>
    <w:rsid w:val="00580EBB"/>
    <w:rsid w:val="00580FD1"/>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70"/>
    <w:rsid w:val="005837DE"/>
    <w:rsid w:val="0058390D"/>
    <w:rsid w:val="00583B2D"/>
    <w:rsid w:val="00583D29"/>
    <w:rsid w:val="00584010"/>
    <w:rsid w:val="00584014"/>
    <w:rsid w:val="00584046"/>
    <w:rsid w:val="00584122"/>
    <w:rsid w:val="005841E0"/>
    <w:rsid w:val="00584297"/>
    <w:rsid w:val="00584451"/>
    <w:rsid w:val="00584625"/>
    <w:rsid w:val="0058491C"/>
    <w:rsid w:val="00584B16"/>
    <w:rsid w:val="00584CC9"/>
    <w:rsid w:val="00584D68"/>
    <w:rsid w:val="00585068"/>
    <w:rsid w:val="00585128"/>
    <w:rsid w:val="005855F3"/>
    <w:rsid w:val="00585C9F"/>
    <w:rsid w:val="00585ED2"/>
    <w:rsid w:val="00585EF6"/>
    <w:rsid w:val="00586172"/>
    <w:rsid w:val="005866D9"/>
    <w:rsid w:val="00586A5E"/>
    <w:rsid w:val="005870D1"/>
    <w:rsid w:val="00587208"/>
    <w:rsid w:val="00587224"/>
    <w:rsid w:val="005872AB"/>
    <w:rsid w:val="00587358"/>
    <w:rsid w:val="00587755"/>
    <w:rsid w:val="00587877"/>
    <w:rsid w:val="005879F3"/>
    <w:rsid w:val="00587A25"/>
    <w:rsid w:val="00587BCF"/>
    <w:rsid w:val="00587F49"/>
    <w:rsid w:val="00587FB2"/>
    <w:rsid w:val="0059015F"/>
    <w:rsid w:val="0059056D"/>
    <w:rsid w:val="00590755"/>
    <w:rsid w:val="00590A44"/>
    <w:rsid w:val="00590B5C"/>
    <w:rsid w:val="00590D54"/>
    <w:rsid w:val="00590D6A"/>
    <w:rsid w:val="00590E2F"/>
    <w:rsid w:val="005916C9"/>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361"/>
    <w:rsid w:val="00594399"/>
    <w:rsid w:val="005944D1"/>
    <w:rsid w:val="00594527"/>
    <w:rsid w:val="00594730"/>
    <w:rsid w:val="005948B6"/>
    <w:rsid w:val="00594C94"/>
    <w:rsid w:val="00594E66"/>
    <w:rsid w:val="005951EF"/>
    <w:rsid w:val="00595396"/>
    <w:rsid w:val="00595B39"/>
    <w:rsid w:val="00595B51"/>
    <w:rsid w:val="00595BFD"/>
    <w:rsid w:val="00595C77"/>
    <w:rsid w:val="00595C9A"/>
    <w:rsid w:val="00595F8C"/>
    <w:rsid w:val="00596006"/>
    <w:rsid w:val="0059656C"/>
    <w:rsid w:val="0059666E"/>
    <w:rsid w:val="005966B2"/>
    <w:rsid w:val="00596778"/>
    <w:rsid w:val="00596DDE"/>
    <w:rsid w:val="00597062"/>
    <w:rsid w:val="0059735D"/>
    <w:rsid w:val="00597516"/>
    <w:rsid w:val="00597785"/>
    <w:rsid w:val="00597C41"/>
    <w:rsid w:val="005A0206"/>
    <w:rsid w:val="005A0730"/>
    <w:rsid w:val="005A0745"/>
    <w:rsid w:val="005A07DD"/>
    <w:rsid w:val="005A0D6F"/>
    <w:rsid w:val="005A0DE4"/>
    <w:rsid w:val="005A1054"/>
    <w:rsid w:val="005A114A"/>
    <w:rsid w:val="005A155C"/>
    <w:rsid w:val="005A171D"/>
    <w:rsid w:val="005A1AEF"/>
    <w:rsid w:val="005A1DDF"/>
    <w:rsid w:val="005A239B"/>
    <w:rsid w:val="005A27B1"/>
    <w:rsid w:val="005A2B77"/>
    <w:rsid w:val="005A3253"/>
    <w:rsid w:val="005A3AE5"/>
    <w:rsid w:val="005A3DE7"/>
    <w:rsid w:val="005A42D1"/>
    <w:rsid w:val="005A4CC0"/>
    <w:rsid w:val="005A4CF1"/>
    <w:rsid w:val="005A4DE9"/>
    <w:rsid w:val="005A5264"/>
    <w:rsid w:val="005A5312"/>
    <w:rsid w:val="005A5548"/>
    <w:rsid w:val="005A604A"/>
    <w:rsid w:val="005A6234"/>
    <w:rsid w:val="005A62DE"/>
    <w:rsid w:val="005A65CB"/>
    <w:rsid w:val="005A6675"/>
    <w:rsid w:val="005A679E"/>
    <w:rsid w:val="005A69F0"/>
    <w:rsid w:val="005A6E27"/>
    <w:rsid w:val="005A7529"/>
    <w:rsid w:val="005A7790"/>
    <w:rsid w:val="005A7CDA"/>
    <w:rsid w:val="005A7CF7"/>
    <w:rsid w:val="005A7E41"/>
    <w:rsid w:val="005B0322"/>
    <w:rsid w:val="005B07F0"/>
    <w:rsid w:val="005B0B30"/>
    <w:rsid w:val="005B103F"/>
    <w:rsid w:val="005B1075"/>
    <w:rsid w:val="005B16B4"/>
    <w:rsid w:val="005B1B9A"/>
    <w:rsid w:val="005B1BC0"/>
    <w:rsid w:val="005B1BCA"/>
    <w:rsid w:val="005B1FCE"/>
    <w:rsid w:val="005B21C7"/>
    <w:rsid w:val="005B2EE2"/>
    <w:rsid w:val="005B3311"/>
    <w:rsid w:val="005B3A22"/>
    <w:rsid w:val="005B3A45"/>
    <w:rsid w:val="005B3A49"/>
    <w:rsid w:val="005B3B65"/>
    <w:rsid w:val="005B3E59"/>
    <w:rsid w:val="005B3F14"/>
    <w:rsid w:val="005B43FB"/>
    <w:rsid w:val="005B4441"/>
    <w:rsid w:val="005B45E5"/>
    <w:rsid w:val="005B48B1"/>
    <w:rsid w:val="005B4A32"/>
    <w:rsid w:val="005B4D56"/>
    <w:rsid w:val="005B4E5E"/>
    <w:rsid w:val="005B4EDB"/>
    <w:rsid w:val="005B5085"/>
    <w:rsid w:val="005B50A0"/>
    <w:rsid w:val="005B5116"/>
    <w:rsid w:val="005B51D9"/>
    <w:rsid w:val="005B5375"/>
    <w:rsid w:val="005B5617"/>
    <w:rsid w:val="005B564A"/>
    <w:rsid w:val="005B56DD"/>
    <w:rsid w:val="005B58D3"/>
    <w:rsid w:val="005B60A5"/>
    <w:rsid w:val="005B616F"/>
    <w:rsid w:val="005B6531"/>
    <w:rsid w:val="005B6793"/>
    <w:rsid w:val="005B6978"/>
    <w:rsid w:val="005B71BC"/>
    <w:rsid w:val="005B721A"/>
    <w:rsid w:val="005B72DE"/>
    <w:rsid w:val="005B733B"/>
    <w:rsid w:val="005B7590"/>
    <w:rsid w:val="005B7632"/>
    <w:rsid w:val="005B7652"/>
    <w:rsid w:val="005B766C"/>
    <w:rsid w:val="005C0043"/>
    <w:rsid w:val="005C0062"/>
    <w:rsid w:val="005C0384"/>
    <w:rsid w:val="005C054D"/>
    <w:rsid w:val="005C05B3"/>
    <w:rsid w:val="005C0725"/>
    <w:rsid w:val="005C09EA"/>
    <w:rsid w:val="005C0DFC"/>
    <w:rsid w:val="005C118F"/>
    <w:rsid w:val="005C1224"/>
    <w:rsid w:val="005C1270"/>
    <w:rsid w:val="005C136D"/>
    <w:rsid w:val="005C1E55"/>
    <w:rsid w:val="005C1EEA"/>
    <w:rsid w:val="005C23DB"/>
    <w:rsid w:val="005C2419"/>
    <w:rsid w:val="005C26D7"/>
    <w:rsid w:val="005C2C79"/>
    <w:rsid w:val="005C2DA5"/>
    <w:rsid w:val="005C38CA"/>
    <w:rsid w:val="005C3ECB"/>
    <w:rsid w:val="005C3F9E"/>
    <w:rsid w:val="005C443D"/>
    <w:rsid w:val="005C4B10"/>
    <w:rsid w:val="005C4C73"/>
    <w:rsid w:val="005C51AF"/>
    <w:rsid w:val="005C59AC"/>
    <w:rsid w:val="005C5BA6"/>
    <w:rsid w:val="005C5BEB"/>
    <w:rsid w:val="005C5D32"/>
    <w:rsid w:val="005C60A6"/>
    <w:rsid w:val="005C6498"/>
    <w:rsid w:val="005C661A"/>
    <w:rsid w:val="005C6662"/>
    <w:rsid w:val="005C6A42"/>
    <w:rsid w:val="005C6CAD"/>
    <w:rsid w:val="005C6D46"/>
    <w:rsid w:val="005C7089"/>
    <w:rsid w:val="005C749F"/>
    <w:rsid w:val="005C74E2"/>
    <w:rsid w:val="005C792E"/>
    <w:rsid w:val="005C7967"/>
    <w:rsid w:val="005D00A8"/>
    <w:rsid w:val="005D021B"/>
    <w:rsid w:val="005D044E"/>
    <w:rsid w:val="005D0999"/>
    <w:rsid w:val="005D0C30"/>
    <w:rsid w:val="005D0F04"/>
    <w:rsid w:val="005D0F54"/>
    <w:rsid w:val="005D0F70"/>
    <w:rsid w:val="005D108A"/>
    <w:rsid w:val="005D11AE"/>
    <w:rsid w:val="005D1846"/>
    <w:rsid w:val="005D1933"/>
    <w:rsid w:val="005D1A70"/>
    <w:rsid w:val="005D1D82"/>
    <w:rsid w:val="005D1DE0"/>
    <w:rsid w:val="005D1F74"/>
    <w:rsid w:val="005D2A9D"/>
    <w:rsid w:val="005D2ACA"/>
    <w:rsid w:val="005D2DE8"/>
    <w:rsid w:val="005D31DF"/>
    <w:rsid w:val="005D33C7"/>
    <w:rsid w:val="005D37CC"/>
    <w:rsid w:val="005D3943"/>
    <w:rsid w:val="005D44F7"/>
    <w:rsid w:val="005D45B0"/>
    <w:rsid w:val="005D482D"/>
    <w:rsid w:val="005D4863"/>
    <w:rsid w:val="005D4B2F"/>
    <w:rsid w:val="005D51ED"/>
    <w:rsid w:val="005D5247"/>
    <w:rsid w:val="005D5951"/>
    <w:rsid w:val="005D5CDF"/>
    <w:rsid w:val="005D5E25"/>
    <w:rsid w:val="005D6085"/>
    <w:rsid w:val="005D64C8"/>
    <w:rsid w:val="005D6CCB"/>
    <w:rsid w:val="005D6D08"/>
    <w:rsid w:val="005D7035"/>
    <w:rsid w:val="005D703A"/>
    <w:rsid w:val="005D720E"/>
    <w:rsid w:val="005D7750"/>
    <w:rsid w:val="005D7BB8"/>
    <w:rsid w:val="005D7C41"/>
    <w:rsid w:val="005D7CAB"/>
    <w:rsid w:val="005E030C"/>
    <w:rsid w:val="005E0BC3"/>
    <w:rsid w:val="005E0DD7"/>
    <w:rsid w:val="005E145C"/>
    <w:rsid w:val="005E1D60"/>
    <w:rsid w:val="005E2454"/>
    <w:rsid w:val="005E2525"/>
    <w:rsid w:val="005E2615"/>
    <w:rsid w:val="005E26AB"/>
    <w:rsid w:val="005E2BA2"/>
    <w:rsid w:val="005E2E02"/>
    <w:rsid w:val="005E3040"/>
    <w:rsid w:val="005E37D0"/>
    <w:rsid w:val="005E3839"/>
    <w:rsid w:val="005E3990"/>
    <w:rsid w:val="005E3B4E"/>
    <w:rsid w:val="005E3CAA"/>
    <w:rsid w:val="005E3DCD"/>
    <w:rsid w:val="005E4143"/>
    <w:rsid w:val="005E42B8"/>
    <w:rsid w:val="005E435B"/>
    <w:rsid w:val="005E4469"/>
    <w:rsid w:val="005E49E2"/>
    <w:rsid w:val="005E4A97"/>
    <w:rsid w:val="005E4FAB"/>
    <w:rsid w:val="005E544A"/>
    <w:rsid w:val="005E548F"/>
    <w:rsid w:val="005E54D8"/>
    <w:rsid w:val="005E56DF"/>
    <w:rsid w:val="005E58C4"/>
    <w:rsid w:val="005E5A30"/>
    <w:rsid w:val="005E5D1C"/>
    <w:rsid w:val="005E6024"/>
    <w:rsid w:val="005E6413"/>
    <w:rsid w:val="005E6443"/>
    <w:rsid w:val="005E6526"/>
    <w:rsid w:val="005E6926"/>
    <w:rsid w:val="005E6A13"/>
    <w:rsid w:val="005E6B34"/>
    <w:rsid w:val="005E6D6E"/>
    <w:rsid w:val="005E6EEB"/>
    <w:rsid w:val="005E75A2"/>
    <w:rsid w:val="005E7749"/>
    <w:rsid w:val="005E7755"/>
    <w:rsid w:val="005E7CDD"/>
    <w:rsid w:val="005E7DBB"/>
    <w:rsid w:val="005F03CA"/>
    <w:rsid w:val="005F03D4"/>
    <w:rsid w:val="005F07EA"/>
    <w:rsid w:val="005F0A36"/>
    <w:rsid w:val="005F0C05"/>
    <w:rsid w:val="005F1317"/>
    <w:rsid w:val="005F13B6"/>
    <w:rsid w:val="005F1776"/>
    <w:rsid w:val="005F1A61"/>
    <w:rsid w:val="005F1BBA"/>
    <w:rsid w:val="005F200B"/>
    <w:rsid w:val="005F2058"/>
    <w:rsid w:val="005F235D"/>
    <w:rsid w:val="005F2444"/>
    <w:rsid w:val="005F246E"/>
    <w:rsid w:val="005F280D"/>
    <w:rsid w:val="005F2971"/>
    <w:rsid w:val="005F32E8"/>
    <w:rsid w:val="005F3751"/>
    <w:rsid w:val="005F39E6"/>
    <w:rsid w:val="005F39E9"/>
    <w:rsid w:val="005F3C3F"/>
    <w:rsid w:val="005F418C"/>
    <w:rsid w:val="005F4200"/>
    <w:rsid w:val="005F434D"/>
    <w:rsid w:val="005F4506"/>
    <w:rsid w:val="005F4581"/>
    <w:rsid w:val="005F47DB"/>
    <w:rsid w:val="005F48E1"/>
    <w:rsid w:val="005F49FD"/>
    <w:rsid w:val="005F4C22"/>
    <w:rsid w:val="005F4D22"/>
    <w:rsid w:val="005F4FCE"/>
    <w:rsid w:val="005F537D"/>
    <w:rsid w:val="005F553F"/>
    <w:rsid w:val="005F580B"/>
    <w:rsid w:val="005F5C47"/>
    <w:rsid w:val="005F5DE0"/>
    <w:rsid w:val="005F5E81"/>
    <w:rsid w:val="005F5EC3"/>
    <w:rsid w:val="005F5F70"/>
    <w:rsid w:val="005F5F9B"/>
    <w:rsid w:val="005F645C"/>
    <w:rsid w:val="005F64EA"/>
    <w:rsid w:val="005F6550"/>
    <w:rsid w:val="005F67C6"/>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96"/>
    <w:rsid w:val="006018B0"/>
    <w:rsid w:val="00601AB1"/>
    <w:rsid w:val="00601CE0"/>
    <w:rsid w:val="00602156"/>
    <w:rsid w:val="006025C2"/>
    <w:rsid w:val="006026C6"/>
    <w:rsid w:val="006028A1"/>
    <w:rsid w:val="00602A77"/>
    <w:rsid w:val="0060312B"/>
    <w:rsid w:val="00603CA5"/>
    <w:rsid w:val="00603CE9"/>
    <w:rsid w:val="00603E0B"/>
    <w:rsid w:val="00603EE1"/>
    <w:rsid w:val="0060424F"/>
    <w:rsid w:val="006046FF"/>
    <w:rsid w:val="00604B18"/>
    <w:rsid w:val="00604C1B"/>
    <w:rsid w:val="00604F2A"/>
    <w:rsid w:val="006052B6"/>
    <w:rsid w:val="006054CA"/>
    <w:rsid w:val="00605842"/>
    <w:rsid w:val="00605986"/>
    <w:rsid w:val="00606516"/>
    <w:rsid w:val="0060654A"/>
    <w:rsid w:val="00606552"/>
    <w:rsid w:val="006068CA"/>
    <w:rsid w:val="006068D0"/>
    <w:rsid w:val="00606B34"/>
    <w:rsid w:val="006070E6"/>
    <w:rsid w:val="00607172"/>
    <w:rsid w:val="00607316"/>
    <w:rsid w:val="006073B2"/>
    <w:rsid w:val="006074A9"/>
    <w:rsid w:val="00607ADB"/>
    <w:rsid w:val="00607C2E"/>
    <w:rsid w:val="00607CD6"/>
    <w:rsid w:val="00607F47"/>
    <w:rsid w:val="00610229"/>
    <w:rsid w:val="0061041A"/>
    <w:rsid w:val="0061054B"/>
    <w:rsid w:val="00610995"/>
    <w:rsid w:val="00610996"/>
    <w:rsid w:val="00610E3B"/>
    <w:rsid w:val="006110B5"/>
    <w:rsid w:val="0061122C"/>
    <w:rsid w:val="00611252"/>
    <w:rsid w:val="006116C0"/>
    <w:rsid w:val="0061177B"/>
    <w:rsid w:val="006119EE"/>
    <w:rsid w:val="006121DE"/>
    <w:rsid w:val="006121F8"/>
    <w:rsid w:val="006122D7"/>
    <w:rsid w:val="006123D7"/>
    <w:rsid w:val="006125AE"/>
    <w:rsid w:val="0061261C"/>
    <w:rsid w:val="00612633"/>
    <w:rsid w:val="00612972"/>
    <w:rsid w:val="00612B08"/>
    <w:rsid w:val="00612E92"/>
    <w:rsid w:val="0061380B"/>
    <w:rsid w:val="00613968"/>
    <w:rsid w:val="0061415D"/>
    <w:rsid w:val="00614387"/>
    <w:rsid w:val="00614423"/>
    <w:rsid w:val="006145FE"/>
    <w:rsid w:val="00614724"/>
    <w:rsid w:val="00614C29"/>
    <w:rsid w:val="00614DE1"/>
    <w:rsid w:val="00614E94"/>
    <w:rsid w:val="00615108"/>
    <w:rsid w:val="0061549E"/>
    <w:rsid w:val="0061556B"/>
    <w:rsid w:val="00615923"/>
    <w:rsid w:val="0061599A"/>
    <w:rsid w:val="00615A7C"/>
    <w:rsid w:val="00615D86"/>
    <w:rsid w:val="00615DC6"/>
    <w:rsid w:val="00616327"/>
    <w:rsid w:val="0061639B"/>
    <w:rsid w:val="0061645E"/>
    <w:rsid w:val="0061665F"/>
    <w:rsid w:val="00616994"/>
    <w:rsid w:val="00616A27"/>
    <w:rsid w:val="00616CE8"/>
    <w:rsid w:val="00616E53"/>
    <w:rsid w:val="00616FAB"/>
    <w:rsid w:val="0061720E"/>
    <w:rsid w:val="006172AB"/>
    <w:rsid w:val="0061754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2B54"/>
    <w:rsid w:val="0062309E"/>
    <w:rsid w:val="006234D7"/>
    <w:rsid w:val="00623674"/>
    <w:rsid w:val="00623835"/>
    <w:rsid w:val="0062399B"/>
    <w:rsid w:val="00623B5D"/>
    <w:rsid w:val="00623D12"/>
    <w:rsid w:val="00623E2D"/>
    <w:rsid w:val="00623FC2"/>
    <w:rsid w:val="00624171"/>
    <w:rsid w:val="006242D7"/>
    <w:rsid w:val="006248E8"/>
    <w:rsid w:val="0062494B"/>
    <w:rsid w:val="006249A1"/>
    <w:rsid w:val="00624ADE"/>
    <w:rsid w:val="00624B0E"/>
    <w:rsid w:val="006251D4"/>
    <w:rsid w:val="00625332"/>
    <w:rsid w:val="0062549F"/>
    <w:rsid w:val="006254C2"/>
    <w:rsid w:val="006255E6"/>
    <w:rsid w:val="006257B7"/>
    <w:rsid w:val="00625B26"/>
    <w:rsid w:val="00625E78"/>
    <w:rsid w:val="00625F1C"/>
    <w:rsid w:val="0062628E"/>
    <w:rsid w:val="0062647D"/>
    <w:rsid w:val="00626982"/>
    <w:rsid w:val="00626A12"/>
    <w:rsid w:val="00626D7A"/>
    <w:rsid w:val="00626EAB"/>
    <w:rsid w:val="006275C5"/>
    <w:rsid w:val="006277A2"/>
    <w:rsid w:val="00627878"/>
    <w:rsid w:val="006300BE"/>
    <w:rsid w:val="00630107"/>
    <w:rsid w:val="00630132"/>
    <w:rsid w:val="00630136"/>
    <w:rsid w:val="006307A0"/>
    <w:rsid w:val="00630916"/>
    <w:rsid w:val="00630C52"/>
    <w:rsid w:val="00630C97"/>
    <w:rsid w:val="00630E46"/>
    <w:rsid w:val="00630E51"/>
    <w:rsid w:val="00630EED"/>
    <w:rsid w:val="00631FB7"/>
    <w:rsid w:val="006327AD"/>
    <w:rsid w:val="00632909"/>
    <w:rsid w:val="00632ABC"/>
    <w:rsid w:val="00632B34"/>
    <w:rsid w:val="006332F2"/>
    <w:rsid w:val="006336EA"/>
    <w:rsid w:val="00633D34"/>
    <w:rsid w:val="006340B8"/>
    <w:rsid w:val="006341E1"/>
    <w:rsid w:val="006344F9"/>
    <w:rsid w:val="006345B3"/>
    <w:rsid w:val="006346B0"/>
    <w:rsid w:val="00634E72"/>
    <w:rsid w:val="00634ECE"/>
    <w:rsid w:val="00634F9C"/>
    <w:rsid w:val="0063550C"/>
    <w:rsid w:val="00635BB7"/>
    <w:rsid w:val="00635CC3"/>
    <w:rsid w:val="00635F70"/>
    <w:rsid w:val="006360F4"/>
    <w:rsid w:val="006365E5"/>
    <w:rsid w:val="006368F3"/>
    <w:rsid w:val="00636B75"/>
    <w:rsid w:val="00636E84"/>
    <w:rsid w:val="0063703F"/>
    <w:rsid w:val="006371E2"/>
    <w:rsid w:val="006375BD"/>
    <w:rsid w:val="0063762A"/>
    <w:rsid w:val="00637630"/>
    <w:rsid w:val="006378D1"/>
    <w:rsid w:val="00637C49"/>
    <w:rsid w:val="00637CC5"/>
    <w:rsid w:val="0064019B"/>
    <w:rsid w:val="006401B0"/>
    <w:rsid w:val="00640509"/>
    <w:rsid w:val="00640EFA"/>
    <w:rsid w:val="0064171E"/>
    <w:rsid w:val="0064177D"/>
    <w:rsid w:val="0064193E"/>
    <w:rsid w:val="00641AB0"/>
    <w:rsid w:val="00641D99"/>
    <w:rsid w:val="00641E58"/>
    <w:rsid w:val="00641FF1"/>
    <w:rsid w:val="0064205B"/>
    <w:rsid w:val="0064219C"/>
    <w:rsid w:val="0064274B"/>
    <w:rsid w:val="00642C7A"/>
    <w:rsid w:val="00642CA3"/>
    <w:rsid w:val="00642EAA"/>
    <w:rsid w:val="006436CD"/>
    <w:rsid w:val="006438DA"/>
    <w:rsid w:val="00644271"/>
    <w:rsid w:val="006445EA"/>
    <w:rsid w:val="0064460E"/>
    <w:rsid w:val="00644768"/>
    <w:rsid w:val="0064481A"/>
    <w:rsid w:val="0064481B"/>
    <w:rsid w:val="00644A70"/>
    <w:rsid w:val="00644B62"/>
    <w:rsid w:val="00644FC1"/>
    <w:rsid w:val="006451E2"/>
    <w:rsid w:val="00645250"/>
    <w:rsid w:val="0064577E"/>
    <w:rsid w:val="006457AA"/>
    <w:rsid w:val="0064584B"/>
    <w:rsid w:val="00645DD4"/>
    <w:rsid w:val="0064620E"/>
    <w:rsid w:val="00646AB3"/>
    <w:rsid w:val="00646C38"/>
    <w:rsid w:val="00647669"/>
    <w:rsid w:val="00647701"/>
    <w:rsid w:val="00647E27"/>
    <w:rsid w:val="00647E2A"/>
    <w:rsid w:val="00647FB0"/>
    <w:rsid w:val="0065009D"/>
    <w:rsid w:val="006503AE"/>
    <w:rsid w:val="006506C0"/>
    <w:rsid w:val="00650737"/>
    <w:rsid w:val="006509D1"/>
    <w:rsid w:val="00650A9F"/>
    <w:rsid w:val="00650D65"/>
    <w:rsid w:val="00651093"/>
    <w:rsid w:val="006511EC"/>
    <w:rsid w:val="00651321"/>
    <w:rsid w:val="00651487"/>
    <w:rsid w:val="006516FF"/>
    <w:rsid w:val="00651B32"/>
    <w:rsid w:val="00651D3B"/>
    <w:rsid w:val="00651E9B"/>
    <w:rsid w:val="00651FC0"/>
    <w:rsid w:val="00652046"/>
    <w:rsid w:val="00652211"/>
    <w:rsid w:val="006523A5"/>
    <w:rsid w:val="00652541"/>
    <w:rsid w:val="0065275A"/>
    <w:rsid w:val="00652975"/>
    <w:rsid w:val="006529C6"/>
    <w:rsid w:val="00652DEF"/>
    <w:rsid w:val="00653072"/>
    <w:rsid w:val="00653197"/>
    <w:rsid w:val="006532F1"/>
    <w:rsid w:val="00653895"/>
    <w:rsid w:val="006539A5"/>
    <w:rsid w:val="00653A86"/>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E3F"/>
    <w:rsid w:val="00656FA3"/>
    <w:rsid w:val="00656FE4"/>
    <w:rsid w:val="0065726E"/>
    <w:rsid w:val="006573DE"/>
    <w:rsid w:val="00657F91"/>
    <w:rsid w:val="0066037D"/>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42F"/>
    <w:rsid w:val="006627EE"/>
    <w:rsid w:val="00662B17"/>
    <w:rsid w:val="006631D3"/>
    <w:rsid w:val="00663532"/>
    <w:rsid w:val="006637AF"/>
    <w:rsid w:val="00663937"/>
    <w:rsid w:val="00663968"/>
    <w:rsid w:val="006639AC"/>
    <w:rsid w:val="00663BB3"/>
    <w:rsid w:val="00663E46"/>
    <w:rsid w:val="00663F28"/>
    <w:rsid w:val="006646F4"/>
    <w:rsid w:val="006648EB"/>
    <w:rsid w:val="0066538C"/>
    <w:rsid w:val="00665913"/>
    <w:rsid w:val="00665A71"/>
    <w:rsid w:val="00665AA9"/>
    <w:rsid w:val="00666025"/>
    <w:rsid w:val="0066619D"/>
    <w:rsid w:val="006665BE"/>
    <w:rsid w:val="00666BDE"/>
    <w:rsid w:val="00666F54"/>
    <w:rsid w:val="00666FD3"/>
    <w:rsid w:val="0066707E"/>
    <w:rsid w:val="006676F5"/>
    <w:rsid w:val="0066791E"/>
    <w:rsid w:val="00667BCA"/>
    <w:rsid w:val="00667DB1"/>
    <w:rsid w:val="00667DCF"/>
    <w:rsid w:val="006704AB"/>
    <w:rsid w:val="00670519"/>
    <w:rsid w:val="0067071B"/>
    <w:rsid w:val="00670CA4"/>
    <w:rsid w:val="00670F38"/>
    <w:rsid w:val="006710CE"/>
    <w:rsid w:val="00671256"/>
    <w:rsid w:val="006716D8"/>
    <w:rsid w:val="0067173C"/>
    <w:rsid w:val="006717E4"/>
    <w:rsid w:val="00671EE5"/>
    <w:rsid w:val="0067269E"/>
    <w:rsid w:val="0067275D"/>
    <w:rsid w:val="00672E05"/>
    <w:rsid w:val="006730D8"/>
    <w:rsid w:val="00673306"/>
    <w:rsid w:val="00673C89"/>
    <w:rsid w:val="00673DCE"/>
    <w:rsid w:val="00674160"/>
    <w:rsid w:val="0067419E"/>
    <w:rsid w:val="0067453A"/>
    <w:rsid w:val="006745DD"/>
    <w:rsid w:val="00674693"/>
    <w:rsid w:val="00674A19"/>
    <w:rsid w:val="00674CDF"/>
    <w:rsid w:val="00674D0A"/>
    <w:rsid w:val="00674E95"/>
    <w:rsid w:val="00674EC1"/>
    <w:rsid w:val="00674F3A"/>
    <w:rsid w:val="006756DF"/>
    <w:rsid w:val="00675864"/>
    <w:rsid w:val="00675AD3"/>
    <w:rsid w:val="00675FFD"/>
    <w:rsid w:val="00676094"/>
    <w:rsid w:val="0067670C"/>
    <w:rsid w:val="00676CA9"/>
    <w:rsid w:val="00676F4E"/>
    <w:rsid w:val="0067712E"/>
    <w:rsid w:val="00677197"/>
    <w:rsid w:val="006777A1"/>
    <w:rsid w:val="00677879"/>
    <w:rsid w:val="00677F78"/>
    <w:rsid w:val="00680044"/>
    <w:rsid w:val="0068016A"/>
    <w:rsid w:val="00680248"/>
    <w:rsid w:val="006803F7"/>
    <w:rsid w:val="00680CD3"/>
    <w:rsid w:val="006811DD"/>
    <w:rsid w:val="006811ED"/>
    <w:rsid w:val="00681542"/>
    <w:rsid w:val="00681C4A"/>
    <w:rsid w:val="00681CAB"/>
    <w:rsid w:val="00681DA4"/>
    <w:rsid w:val="00681FAC"/>
    <w:rsid w:val="006820E4"/>
    <w:rsid w:val="0068228F"/>
    <w:rsid w:val="00682457"/>
    <w:rsid w:val="00682650"/>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9E"/>
    <w:rsid w:val="006856D1"/>
    <w:rsid w:val="00685839"/>
    <w:rsid w:val="00685A11"/>
    <w:rsid w:val="00685D80"/>
    <w:rsid w:val="00685E0B"/>
    <w:rsid w:val="00685FB6"/>
    <w:rsid w:val="00686295"/>
    <w:rsid w:val="006864F7"/>
    <w:rsid w:val="006866ED"/>
    <w:rsid w:val="00686840"/>
    <w:rsid w:val="00686CA5"/>
    <w:rsid w:val="006872D1"/>
    <w:rsid w:val="00687446"/>
    <w:rsid w:val="0068748B"/>
    <w:rsid w:val="0068787C"/>
    <w:rsid w:val="00687909"/>
    <w:rsid w:val="00690667"/>
    <w:rsid w:val="00690A02"/>
    <w:rsid w:val="00690C3E"/>
    <w:rsid w:val="00691147"/>
    <w:rsid w:val="0069129D"/>
    <w:rsid w:val="00691724"/>
    <w:rsid w:val="006917B5"/>
    <w:rsid w:val="00691844"/>
    <w:rsid w:val="00691875"/>
    <w:rsid w:val="006919C0"/>
    <w:rsid w:val="00691C8A"/>
    <w:rsid w:val="00691CD4"/>
    <w:rsid w:val="00691D18"/>
    <w:rsid w:val="00691E62"/>
    <w:rsid w:val="00691E7F"/>
    <w:rsid w:val="0069201A"/>
    <w:rsid w:val="00692348"/>
    <w:rsid w:val="00692454"/>
    <w:rsid w:val="0069250E"/>
    <w:rsid w:val="00692738"/>
    <w:rsid w:val="006929D1"/>
    <w:rsid w:val="00692A0C"/>
    <w:rsid w:val="00692BC3"/>
    <w:rsid w:val="00692C97"/>
    <w:rsid w:val="00692CF5"/>
    <w:rsid w:val="00692F70"/>
    <w:rsid w:val="006933E8"/>
    <w:rsid w:val="00693C5B"/>
    <w:rsid w:val="0069421A"/>
    <w:rsid w:val="00694348"/>
    <w:rsid w:val="006943C8"/>
    <w:rsid w:val="00694929"/>
    <w:rsid w:val="00694BE9"/>
    <w:rsid w:val="00694CE0"/>
    <w:rsid w:val="0069544E"/>
    <w:rsid w:val="00695604"/>
    <w:rsid w:val="0069570B"/>
    <w:rsid w:val="006957E7"/>
    <w:rsid w:val="0069596F"/>
    <w:rsid w:val="00695F6C"/>
    <w:rsid w:val="006967CE"/>
    <w:rsid w:val="00696822"/>
    <w:rsid w:val="00696873"/>
    <w:rsid w:val="00696A76"/>
    <w:rsid w:val="00696D1F"/>
    <w:rsid w:val="00696E04"/>
    <w:rsid w:val="00696E4F"/>
    <w:rsid w:val="00696E85"/>
    <w:rsid w:val="006972CB"/>
    <w:rsid w:val="0069753B"/>
    <w:rsid w:val="00697623"/>
    <w:rsid w:val="00697929"/>
    <w:rsid w:val="00697B5D"/>
    <w:rsid w:val="00697CED"/>
    <w:rsid w:val="00697F6A"/>
    <w:rsid w:val="00697FE0"/>
    <w:rsid w:val="00697FED"/>
    <w:rsid w:val="006A00B6"/>
    <w:rsid w:val="006A01A1"/>
    <w:rsid w:val="006A06A3"/>
    <w:rsid w:val="006A07E1"/>
    <w:rsid w:val="006A08A0"/>
    <w:rsid w:val="006A0A32"/>
    <w:rsid w:val="006A0E6A"/>
    <w:rsid w:val="006A10DD"/>
    <w:rsid w:val="006A10FF"/>
    <w:rsid w:val="006A124C"/>
    <w:rsid w:val="006A1391"/>
    <w:rsid w:val="006A13A0"/>
    <w:rsid w:val="006A16A5"/>
    <w:rsid w:val="006A17CF"/>
    <w:rsid w:val="006A180C"/>
    <w:rsid w:val="006A1C30"/>
    <w:rsid w:val="006A1D86"/>
    <w:rsid w:val="006A1DA8"/>
    <w:rsid w:val="006A1FC9"/>
    <w:rsid w:val="006A20B7"/>
    <w:rsid w:val="006A25F3"/>
    <w:rsid w:val="006A27E1"/>
    <w:rsid w:val="006A2A96"/>
    <w:rsid w:val="006A35F3"/>
    <w:rsid w:val="006A3976"/>
    <w:rsid w:val="006A3C58"/>
    <w:rsid w:val="006A3DEE"/>
    <w:rsid w:val="006A3E7D"/>
    <w:rsid w:val="006A43EE"/>
    <w:rsid w:val="006A45FA"/>
    <w:rsid w:val="006A4A78"/>
    <w:rsid w:val="006A4BC7"/>
    <w:rsid w:val="006A50C7"/>
    <w:rsid w:val="006A5338"/>
    <w:rsid w:val="006A5476"/>
    <w:rsid w:val="006A54D7"/>
    <w:rsid w:val="006A592A"/>
    <w:rsid w:val="006A5C88"/>
    <w:rsid w:val="006A5DF6"/>
    <w:rsid w:val="006A6443"/>
    <w:rsid w:val="006A658F"/>
    <w:rsid w:val="006A6B64"/>
    <w:rsid w:val="006A6D3B"/>
    <w:rsid w:val="006A6D77"/>
    <w:rsid w:val="006A7070"/>
    <w:rsid w:val="006A7224"/>
    <w:rsid w:val="006A74F8"/>
    <w:rsid w:val="006A7B1B"/>
    <w:rsid w:val="006B004D"/>
    <w:rsid w:val="006B00DB"/>
    <w:rsid w:val="006B03EF"/>
    <w:rsid w:val="006B06EE"/>
    <w:rsid w:val="006B0D5E"/>
    <w:rsid w:val="006B1304"/>
    <w:rsid w:val="006B19BD"/>
    <w:rsid w:val="006B1B3B"/>
    <w:rsid w:val="006B1D27"/>
    <w:rsid w:val="006B204D"/>
    <w:rsid w:val="006B2127"/>
    <w:rsid w:val="006B21B9"/>
    <w:rsid w:val="006B2325"/>
    <w:rsid w:val="006B2A09"/>
    <w:rsid w:val="006B2ABF"/>
    <w:rsid w:val="006B2BBF"/>
    <w:rsid w:val="006B2D37"/>
    <w:rsid w:val="006B3023"/>
    <w:rsid w:val="006B3218"/>
    <w:rsid w:val="006B345D"/>
    <w:rsid w:val="006B34F7"/>
    <w:rsid w:val="006B393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0F5D"/>
    <w:rsid w:val="006C108A"/>
    <w:rsid w:val="006C10FB"/>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3E17"/>
    <w:rsid w:val="006C4312"/>
    <w:rsid w:val="006C43ED"/>
    <w:rsid w:val="006C4435"/>
    <w:rsid w:val="006C5330"/>
    <w:rsid w:val="006C56BD"/>
    <w:rsid w:val="006C5D4C"/>
    <w:rsid w:val="006C5DD0"/>
    <w:rsid w:val="006C6048"/>
    <w:rsid w:val="006C6C64"/>
    <w:rsid w:val="006C6DFC"/>
    <w:rsid w:val="006C71A0"/>
    <w:rsid w:val="006C7417"/>
    <w:rsid w:val="006C7530"/>
    <w:rsid w:val="006C78C8"/>
    <w:rsid w:val="006C795B"/>
    <w:rsid w:val="006C7BF3"/>
    <w:rsid w:val="006C7DC7"/>
    <w:rsid w:val="006D01AD"/>
    <w:rsid w:val="006D0985"/>
    <w:rsid w:val="006D0A30"/>
    <w:rsid w:val="006D0C0D"/>
    <w:rsid w:val="006D0C49"/>
    <w:rsid w:val="006D0CA6"/>
    <w:rsid w:val="006D0D81"/>
    <w:rsid w:val="006D0EFF"/>
    <w:rsid w:val="006D0F33"/>
    <w:rsid w:val="006D1007"/>
    <w:rsid w:val="006D104A"/>
    <w:rsid w:val="006D176E"/>
    <w:rsid w:val="006D1810"/>
    <w:rsid w:val="006D1CB4"/>
    <w:rsid w:val="006D1FA3"/>
    <w:rsid w:val="006D289B"/>
    <w:rsid w:val="006D2A59"/>
    <w:rsid w:val="006D2A5D"/>
    <w:rsid w:val="006D2EDB"/>
    <w:rsid w:val="006D3160"/>
    <w:rsid w:val="006D361F"/>
    <w:rsid w:val="006D3665"/>
    <w:rsid w:val="006D37B9"/>
    <w:rsid w:val="006D3C79"/>
    <w:rsid w:val="006D4287"/>
    <w:rsid w:val="006D42D6"/>
    <w:rsid w:val="006D44A2"/>
    <w:rsid w:val="006D4965"/>
    <w:rsid w:val="006D4AE4"/>
    <w:rsid w:val="006D4AE6"/>
    <w:rsid w:val="006D4F50"/>
    <w:rsid w:val="006D4FEC"/>
    <w:rsid w:val="006D51D9"/>
    <w:rsid w:val="006D53D0"/>
    <w:rsid w:val="006D5452"/>
    <w:rsid w:val="006D5D05"/>
    <w:rsid w:val="006D5D0F"/>
    <w:rsid w:val="006D609B"/>
    <w:rsid w:val="006D60A8"/>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3F23"/>
    <w:rsid w:val="006E41B9"/>
    <w:rsid w:val="006E433F"/>
    <w:rsid w:val="006E4469"/>
    <w:rsid w:val="006E4B91"/>
    <w:rsid w:val="006E4E97"/>
    <w:rsid w:val="006E4F78"/>
    <w:rsid w:val="006E4FD9"/>
    <w:rsid w:val="006E5128"/>
    <w:rsid w:val="006E5201"/>
    <w:rsid w:val="006E5658"/>
    <w:rsid w:val="006E567C"/>
    <w:rsid w:val="006E5AF3"/>
    <w:rsid w:val="006E5E52"/>
    <w:rsid w:val="006E660F"/>
    <w:rsid w:val="006E691D"/>
    <w:rsid w:val="006E6A57"/>
    <w:rsid w:val="006E6E53"/>
    <w:rsid w:val="006E712A"/>
    <w:rsid w:val="006E7820"/>
    <w:rsid w:val="006E7875"/>
    <w:rsid w:val="006E7D7B"/>
    <w:rsid w:val="006F03B3"/>
    <w:rsid w:val="006F05A5"/>
    <w:rsid w:val="006F0DC5"/>
    <w:rsid w:val="006F108D"/>
    <w:rsid w:val="006F1406"/>
    <w:rsid w:val="006F158D"/>
    <w:rsid w:val="006F1647"/>
    <w:rsid w:val="006F1801"/>
    <w:rsid w:val="006F30EB"/>
    <w:rsid w:val="006F3587"/>
    <w:rsid w:val="006F373E"/>
    <w:rsid w:val="006F38D3"/>
    <w:rsid w:val="006F3D5F"/>
    <w:rsid w:val="006F4551"/>
    <w:rsid w:val="006F49E7"/>
    <w:rsid w:val="006F4A19"/>
    <w:rsid w:val="006F4C34"/>
    <w:rsid w:val="006F574F"/>
    <w:rsid w:val="006F5930"/>
    <w:rsid w:val="006F5B7F"/>
    <w:rsid w:val="006F5D2D"/>
    <w:rsid w:val="006F62D1"/>
    <w:rsid w:val="006F69AF"/>
    <w:rsid w:val="006F6A8C"/>
    <w:rsid w:val="006F6BC1"/>
    <w:rsid w:val="006F6CB8"/>
    <w:rsid w:val="006F6DDA"/>
    <w:rsid w:val="006F758D"/>
    <w:rsid w:val="006F76BA"/>
    <w:rsid w:val="006F7798"/>
    <w:rsid w:val="006F77C9"/>
    <w:rsid w:val="006F7816"/>
    <w:rsid w:val="006F7982"/>
    <w:rsid w:val="006F7D95"/>
    <w:rsid w:val="006F7E87"/>
    <w:rsid w:val="00700B40"/>
    <w:rsid w:val="007013F7"/>
    <w:rsid w:val="00701676"/>
    <w:rsid w:val="007017DC"/>
    <w:rsid w:val="00701C4B"/>
    <w:rsid w:val="00701CC3"/>
    <w:rsid w:val="00701CD0"/>
    <w:rsid w:val="00701EBB"/>
    <w:rsid w:val="00701F94"/>
    <w:rsid w:val="0070211E"/>
    <w:rsid w:val="0070239F"/>
    <w:rsid w:val="0070286A"/>
    <w:rsid w:val="007028C1"/>
    <w:rsid w:val="00702C47"/>
    <w:rsid w:val="00702C65"/>
    <w:rsid w:val="00702E54"/>
    <w:rsid w:val="007031BD"/>
    <w:rsid w:val="0070356E"/>
    <w:rsid w:val="007037C8"/>
    <w:rsid w:val="00703831"/>
    <w:rsid w:val="0070399C"/>
    <w:rsid w:val="00703AF0"/>
    <w:rsid w:val="00703EC9"/>
    <w:rsid w:val="007043FA"/>
    <w:rsid w:val="00704742"/>
    <w:rsid w:val="0070483F"/>
    <w:rsid w:val="007048C1"/>
    <w:rsid w:val="00704A58"/>
    <w:rsid w:val="00704D30"/>
    <w:rsid w:val="00704D83"/>
    <w:rsid w:val="007051C5"/>
    <w:rsid w:val="007057E9"/>
    <w:rsid w:val="007059B3"/>
    <w:rsid w:val="00705A83"/>
    <w:rsid w:val="0070601F"/>
    <w:rsid w:val="0070621B"/>
    <w:rsid w:val="00706312"/>
    <w:rsid w:val="00706418"/>
    <w:rsid w:val="007066D3"/>
    <w:rsid w:val="00706791"/>
    <w:rsid w:val="0070768F"/>
    <w:rsid w:val="00707BE0"/>
    <w:rsid w:val="00707FF5"/>
    <w:rsid w:val="00710080"/>
    <w:rsid w:val="007100A4"/>
    <w:rsid w:val="00710188"/>
    <w:rsid w:val="007107A9"/>
    <w:rsid w:val="00710826"/>
    <w:rsid w:val="00710D87"/>
    <w:rsid w:val="00710D9F"/>
    <w:rsid w:val="0071139A"/>
    <w:rsid w:val="00711443"/>
    <w:rsid w:val="0071152F"/>
    <w:rsid w:val="007116CA"/>
    <w:rsid w:val="007119C4"/>
    <w:rsid w:val="007120DB"/>
    <w:rsid w:val="007127E2"/>
    <w:rsid w:val="00712B3D"/>
    <w:rsid w:val="00712D09"/>
    <w:rsid w:val="00712D63"/>
    <w:rsid w:val="00712D6A"/>
    <w:rsid w:val="00712D8B"/>
    <w:rsid w:val="00712EFB"/>
    <w:rsid w:val="00713507"/>
    <w:rsid w:val="0071390E"/>
    <w:rsid w:val="00713974"/>
    <w:rsid w:val="00713A66"/>
    <w:rsid w:val="00713CDE"/>
    <w:rsid w:val="00713F4C"/>
    <w:rsid w:val="00713FA2"/>
    <w:rsid w:val="0071422B"/>
    <w:rsid w:val="007144AD"/>
    <w:rsid w:val="00714583"/>
    <w:rsid w:val="00714731"/>
    <w:rsid w:val="00714BA8"/>
    <w:rsid w:val="00714E7D"/>
    <w:rsid w:val="00714F63"/>
    <w:rsid w:val="00715118"/>
    <w:rsid w:val="00715254"/>
    <w:rsid w:val="0071534F"/>
    <w:rsid w:val="00715458"/>
    <w:rsid w:val="00715499"/>
    <w:rsid w:val="00715B70"/>
    <w:rsid w:val="00715CDB"/>
    <w:rsid w:val="00715EFE"/>
    <w:rsid w:val="00716AFD"/>
    <w:rsid w:val="00716B54"/>
    <w:rsid w:val="00716D84"/>
    <w:rsid w:val="00717126"/>
    <w:rsid w:val="00717601"/>
    <w:rsid w:val="00717C6C"/>
    <w:rsid w:val="00717E46"/>
    <w:rsid w:val="00717EAF"/>
    <w:rsid w:val="007202A3"/>
    <w:rsid w:val="00720396"/>
    <w:rsid w:val="00720943"/>
    <w:rsid w:val="00720B57"/>
    <w:rsid w:val="00720D12"/>
    <w:rsid w:val="00720F82"/>
    <w:rsid w:val="007210D9"/>
    <w:rsid w:val="007210F6"/>
    <w:rsid w:val="00721163"/>
    <w:rsid w:val="00721840"/>
    <w:rsid w:val="007219BE"/>
    <w:rsid w:val="00721AD3"/>
    <w:rsid w:val="00721F70"/>
    <w:rsid w:val="00722058"/>
    <w:rsid w:val="00722743"/>
    <w:rsid w:val="0072286D"/>
    <w:rsid w:val="0072293B"/>
    <w:rsid w:val="00722BA9"/>
    <w:rsid w:val="00722E6C"/>
    <w:rsid w:val="00722F10"/>
    <w:rsid w:val="00723487"/>
    <w:rsid w:val="007235F7"/>
    <w:rsid w:val="0072390B"/>
    <w:rsid w:val="00723B43"/>
    <w:rsid w:val="00723BBF"/>
    <w:rsid w:val="00723E36"/>
    <w:rsid w:val="00724112"/>
    <w:rsid w:val="0072420B"/>
    <w:rsid w:val="00724268"/>
    <w:rsid w:val="00724281"/>
    <w:rsid w:val="007244ED"/>
    <w:rsid w:val="00724951"/>
    <w:rsid w:val="00724D93"/>
    <w:rsid w:val="00724DFA"/>
    <w:rsid w:val="007253B6"/>
    <w:rsid w:val="00725503"/>
    <w:rsid w:val="00725577"/>
    <w:rsid w:val="00725AE8"/>
    <w:rsid w:val="00725CA2"/>
    <w:rsid w:val="00725D4F"/>
    <w:rsid w:val="00725F40"/>
    <w:rsid w:val="007263AE"/>
    <w:rsid w:val="007266EA"/>
    <w:rsid w:val="00726C69"/>
    <w:rsid w:val="00726F8E"/>
    <w:rsid w:val="00727684"/>
    <w:rsid w:val="0072777A"/>
    <w:rsid w:val="00727CB9"/>
    <w:rsid w:val="00727E43"/>
    <w:rsid w:val="00730357"/>
    <w:rsid w:val="00730892"/>
    <w:rsid w:val="00731178"/>
    <w:rsid w:val="007311AB"/>
    <w:rsid w:val="007311C2"/>
    <w:rsid w:val="0073139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84B"/>
    <w:rsid w:val="00733A11"/>
    <w:rsid w:val="00733D41"/>
    <w:rsid w:val="00733D6E"/>
    <w:rsid w:val="00733E28"/>
    <w:rsid w:val="0073407F"/>
    <w:rsid w:val="0073409B"/>
    <w:rsid w:val="007344BE"/>
    <w:rsid w:val="00734ACB"/>
    <w:rsid w:val="00734B8D"/>
    <w:rsid w:val="00734D3E"/>
    <w:rsid w:val="007351CA"/>
    <w:rsid w:val="00735A0B"/>
    <w:rsid w:val="00735E01"/>
    <w:rsid w:val="00736076"/>
    <w:rsid w:val="00736210"/>
    <w:rsid w:val="00736413"/>
    <w:rsid w:val="00736B2C"/>
    <w:rsid w:val="00736E02"/>
    <w:rsid w:val="00736F2F"/>
    <w:rsid w:val="0073705B"/>
    <w:rsid w:val="00737646"/>
    <w:rsid w:val="007376C1"/>
    <w:rsid w:val="00737795"/>
    <w:rsid w:val="007377F7"/>
    <w:rsid w:val="00737A1A"/>
    <w:rsid w:val="00737B9A"/>
    <w:rsid w:val="00737BA0"/>
    <w:rsid w:val="00737C31"/>
    <w:rsid w:val="00737DCB"/>
    <w:rsid w:val="00740051"/>
    <w:rsid w:val="00740077"/>
    <w:rsid w:val="0074049E"/>
    <w:rsid w:val="0074058B"/>
    <w:rsid w:val="007407CE"/>
    <w:rsid w:val="00740AD7"/>
    <w:rsid w:val="00740F11"/>
    <w:rsid w:val="007412FF"/>
    <w:rsid w:val="00741B22"/>
    <w:rsid w:val="00741B54"/>
    <w:rsid w:val="007420C9"/>
    <w:rsid w:val="00742A0A"/>
    <w:rsid w:val="00742A4D"/>
    <w:rsid w:val="00742B7E"/>
    <w:rsid w:val="00742C9F"/>
    <w:rsid w:val="00742D42"/>
    <w:rsid w:val="00742E72"/>
    <w:rsid w:val="00742F18"/>
    <w:rsid w:val="0074314C"/>
    <w:rsid w:val="007432DB"/>
    <w:rsid w:val="0074345B"/>
    <w:rsid w:val="0074353B"/>
    <w:rsid w:val="00743EB7"/>
    <w:rsid w:val="00744252"/>
    <w:rsid w:val="007442A9"/>
    <w:rsid w:val="00744315"/>
    <w:rsid w:val="00744E49"/>
    <w:rsid w:val="00744FEF"/>
    <w:rsid w:val="0074507E"/>
    <w:rsid w:val="00745186"/>
    <w:rsid w:val="007452B6"/>
    <w:rsid w:val="0074545C"/>
    <w:rsid w:val="00745906"/>
    <w:rsid w:val="00745CEC"/>
    <w:rsid w:val="007463D4"/>
    <w:rsid w:val="007465B8"/>
    <w:rsid w:val="007465EB"/>
    <w:rsid w:val="007468F1"/>
    <w:rsid w:val="00746E9C"/>
    <w:rsid w:val="00747057"/>
    <w:rsid w:val="007472C3"/>
    <w:rsid w:val="007473EB"/>
    <w:rsid w:val="00747523"/>
    <w:rsid w:val="007475D6"/>
    <w:rsid w:val="007479C6"/>
    <w:rsid w:val="00747A1A"/>
    <w:rsid w:val="00747D03"/>
    <w:rsid w:val="00747D1D"/>
    <w:rsid w:val="0075083D"/>
    <w:rsid w:val="00750AC8"/>
    <w:rsid w:val="00750AF0"/>
    <w:rsid w:val="00750CAE"/>
    <w:rsid w:val="00750F59"/>
    <w:rsid w:val="007510E2"/>
    <w:rsid w:val="00751275"/>
    <w:rsid w:val="007513B5"/>
    <w:rsid w:val="00751460"/>
    <w:rsid w:val="0075173F"/>
    <w:rsid w:val="00751E78"/>
    <w:rsid w:val="007527D9"/>
    <w:rsid w:val="007528D2"/>
    <w:rsid w:val="00752B30"/>
    <w:rsid w:val="00752E09"/>
    <w:rsid w:val="007530EE"/>
    <w:rsid w:val="00753A89"/>
    <w:rsid w:val="00753B1A"/>
    <w:rsid w:val="00754635"/>
    <w:rsid w:val="00754994"/>
    <w:rsid w:val="007549CA"/>
    <w:rsid w:val="00754DA7"/>
    <w:rsid w:val="0075512B"/>
    <w:rsid w:val="00755809"/>
    <w:rsid w:val="00755B6D"/>
    <w:rsid w:val="00755E0B"/>
    <w:rsid w:val="00755E4E"/>
    <w:rsid w:val="00756024"/>
    <w:rsid w:val="00756064"/>
    <w:rsid w:val="007560F5"/>
    <w:rsid w:val="007566B5"/>
    <w:rsid w:val="007568D6"/>
    <w:rsid w:val="00756963"/>
    <w:rsid w:val="00756988"/>
    <w:rsid w:val="00756F33"/>
    <w:rsid w:val="00757012"/>
    <w:rsid w:val="00757506"/>
    <w:rsid w:val="0075767E"/>
    <w:rsid w:val="0075781C"/>
    <w:rsid w:val="00757AB4"/>
    <w:rsid w:val="00757B1C"/>
    <w:rsid w:val="00757CB3"/>
    <w:rsid w:val="00757F79"/>
    <w:rsid w:val="0076024F"/>
    <w:rsid w:val="00760AB8"/>
    <w:rsid w:val="0076118B"/>
    <w:rsid w:val="007612D3"/>
    <w:rsid w:val="00761725"/>
    <w:rsid w:val="00761C49"/>
    <w:rsid w:val="00761CFE"/>
    <w:rsid w:val="00761F5D"/>
    <w:rsid w:val="00762579"/>
    <w:rsid w:val="00762B1B"/>
    <w:rsid w:val="00762B5B"/>
    <w:rsid w:val="007632B8"/>
    <w:rsid w:val="007635BE"/>
    <w:rsid w:val="00763921"/>
    <w:rsid w:val="00763A81"/>
    <w:rsid w:val="00763E64"/>
    <w:rsid w:val="00763F6A"/>
    <w:rsid w:val="0076414A"/>
    <w:rsid w:val="007641F1"/>
    <w:rsid w:val="00764C3A"/>
    <w:rsid w:val="00764F05"/>
    <w:rsid w:val="00764F19"/>
    <w:rsid w:val="0076534F"/>
    <w:rsid w:val="0076562B"/>
    <w:rsid w:val="007658BF"/>
    <w:rsid w:val="00765A73"/>
    <w:rsid w:val="00765B92"/>
    <w:rsid w:val="00765C14"/>
    <w:rsid w:val="00765F7E"/>
    <w:rsid w:val="00766521"/>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1936"/>
    <w:rsid w:val="007720C2"/>
    <w:rsid w:val="00772152"/>
    <w:rsid w:val="00772AC5"/>
    <w:rsid w:val="00772AD9"/>
    <w:rsid w:val="00772B6F"/>
    <w:rsid w:val="00772CFC"/>
    <w:rsid w:val="007730AF"/>
    <w:rsid w:val="007736CF"/>
    <w:rsid w:val="00773AFC"/>
    <w:rsid w:val="00773E9D"/>
    <w:rsid w:val="00773EFE"/>
    <w:rsid w:val="007741BB"/>
    <w:rsid w:val="00774710"/>
    <w:rsid w:val="007748E1"/>
    <w:rsid w:val="00774AC4"/>
    <w:rsid w:val="00774B6D"/>
    <w:rsid w:val="00774DB0"/>
    <w:rsid w:val="00775017"/>
    <w:rsid w:val="00775110"/>
    <w:rsid w:val="007756C6"/>
    <w:rsid w:val="00775981"/>
    <w:rsid w:val="007759B5"/>
    <w:rsid w:val="00775C04"/>
    <w:rsid w:val="00775CAB"/>
    <w:rsid w:val="00775DB3"/>
    <w:rsid w:val="00775EEF"/>
    <w:rsid w:val="00776671"/>
    <w:rsid w:val="00776756"/>
    <w:rsid w:val="007767C7"/>
    <w:rsid w:val="00776AE8"/>
    <w:rsid w:val="00776CDD"/>
    <w:rsid w:val="00776E14"/>
    <w:rsid w:val="007775A2"/>
    <w:rsid w:val="007776C0"/>
    <w:rsid w:val="00777779"/>
    <w:rsid w:val="00777962"/>
    <w:rsid w:val="007779F1"/>
    <w:rsid w:val="00777CB2"/>
    <w:rsid w:val="00777DAA"/>
    <w:rsid w:val="00777FF2"/>
    <w:rsid w:val="0078008B"/>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46B"/>
    <w:rsid w:val="00783937"/>
    <w:rsid w:val="00784017"/>
    <w:rsid w:val="007844E7"/>
    <w:rsid w:val="00784710"/>
    <w:rsid w:val="00784C08"/>
    <w:rsid w:val="00784DF0"/>
    <w:rsid w:val="007855FE"/>
    <w:rsid w:val="00785B97"/>
    <w:rsid w:val="00785BA6"/>
    <w:rsid w:val="0078601E"/>
    <w:rsid w:val="00786141"/>
    <w:rsid w:val="0078635B"/>
    <w:rsid w:val="007863B5"/>
    <w:rsid w:val="007869D0"/>
    <w:rsid w:val="00786D3C"/>
    <w:rsid w:val="00787834"/>
    <w:rsid w:val="007879EE"/>
    <w:rsid w:val="00787B9E"/>
    <w:rsid w:val="00790108"/>
    <w:rsid w:val="00790339"/>
    <w:rsid w:val="007908DD"/>
    <w:rsid w:val="00790B61"/>
    <w:rsid w:val="00790B81"/>
    <w:rsid w:val="00790E46"/>
    <w:rsid w:val="007910B1"/>
    <w:rsid w:val="00791487"/>
    <w:rsid w:val="00791778"/>
    <w:rsid w:val="00791909"/>
    <w:rsid w:val="007919C5"/>
    <w:rsid w:val="00791B3A"/>
    <w:rsid w:val="00791C2D"/>
    <w:rsid w:val="00791CE1"/>
    <w:rsid w:val="00792353"/>
    <w:rsid w:val="00792690"/>
    <w:rsid w:val="00792892"/>
    <w:rsid w:val="00793417"/>
    <w:rsid w:val="00793ED1"/>
    <w:rsid w:val="00793F0D"/>
    <w:rsid w:val="00794260"/>
    <w:rsid w:val="00794BB6"/>
    <w:rsid w:val="007950B4"/>
    <w:rsid w:val="00795FC4"/>
    <w:rsid w:val="00796AAC"/>
    <w:rsid w:val="00796AB4"/>
    <w:rsid w:val="00796B4F"/>
    <w:rsid w:val="00796B64"/>
    <w:rsid w:val="00796C36"/>
    <w:rsid w:val="00796DA1"/>
    <w:rsid w:val="00796DE8"/>
    <w:rsid w:val="00796EEE"/>
    <w:rsid w:val="00797097"/>
    <w:rsid w:val="00797217"/>
    <w:rsid w:val="0079791C"/>
    <w:rsid w:val="00797FA5"/>
    <w:rsid w:val="007A0166"/>
    <w:rsid w:val="007A0521"/>
    <w:rsid w:val="007A091B"/>
    <w:rsid w:val="007A0E34"/>
    <w:rsid w:val="007A1073"/>
    <w:rsid w:val="007A112C"/>
    <w:rsid w:val="007A141F"/>
    <w:rsid w:val="007A1767"/>
    <w:rsid w:val="007A1ACD"/>
    <w:rsid w:val="007A2245"/>
    <w:rsid w:val="007A2273"/>
    <w:rsid w:val="007A25AD"/>
    <w:rsid w:val="007A2A78"/>
    <w:rsid w:val="007A2CC7"/>
    <w:rsid w:val="007A2E19"/>
    <w:rsid w:val="007A31FD"/>
    <w:rsid w:val="007A35C5"/>
    <w:rsid w:val="007A36EB"/>
    <w:rsid w:val="007A3813"/>
    <w:rsid w:val="007A391B"/>
    <w:rsid w:val="007A3AB3"/>
    <w:rsid w:val="007A4653"/>
    <w:rsid w:val="007A4715"/>
    <w:rsid w:val="007A4AE3"/>
    <w:rsid w:val="007A4C83"/>
    <w:rsid w:val="007A4FA7"/>
    <w:rsid w:val="007A50EE"/>
    <w:rsid w:val="007A5383"/>
    <w:rsid w:val="007A53DA"/>
    <w:rsid w:val="007A5457"/>
    <w:rsid w:val="007A627F"/>
    <w:rsid w:val="007A6292"/>
    <w:rsid w:val="007A649B"/>
    <w:rsid w:val="007A674F"/>
    <w:rsid w:val="007A6D99"/>
    <w:rsid w:val="007A6DA8"/>
    <w:rsid w:val="007A711B"/>
    <w:rsid w:val="007A75BA"/>
    <w:rsid w:val="007B0792"/>
    <w:rsid w:val="007B0AEF"/>
    <w:rsid w:val="007B0E29"/>
    <w:rsid w:val="007B144C"/>
    <w:rsid w:val="007B17A6"/>
    <w:rsid w:val="007B19EE"/>
    <w:rsid w:val="007B1AD6"/>
    <w:rsid w:val="007B20D0"/>
    <w:rsid w:val="007B249D"/>
    <w:rsid w:val="007B2783"/>
    <w:rsid w:val="007B2A26"/>
    <w:rsid w:val="007B2A40"/>
    <w:rsid w:val="007B2C11"/>
    <w:rsid w:val="007B31D4"/>
    <w:rsid w:val="007B36EF"/>
    <w:rsid w:val="007B3A38"/>
    <w:rsid w:val="007B3EB9"/>
    <w:rsid w:val="007B3F07"/>
    <w:rsid w:val="007B435F"/>
    <w:rsid w:val="007B473F"/>
    <w:rsid w:val="007B495A"/>
    <w:rsid w:val="007B4A48"/>
    <w:rsid w:val="007B50C7"/>
    <w:rsid w:val="007B591E"/>
    <w:rsid w:val="007B649B"/>
    <w:rsid w:val="007B66B8"/>
    <w:rsid w:val="007B677C"/>
    <w:rsid w:val="007B6A82"/>
    <w:rsid w:val="007B6FA0"/>
    <w:rsid w:val="007B6FB1"/>
    <w:rsid w:val="007B7515"/>
    <w:rsid w:val="007B75ED"/>
    <w:rsid w:val="007B78DD"/>
    <w:rsid w:val="007B7964"/>
    <w:rsid w:val="007B7D97"/>
    <w:rsid w:val="007C0664"/>
    <w:rsid w:val="007C13E1"/>
    <w:rsid w:val="007C1551"/>
    <w:rsid w:val="007C15A8"/>
    <w:rsid w:val="007C1B8C"/>
    <w:rsid w:val="007C23B9"/>
    <w:rsid w:val="007C297F"/>
    <w:rsid w:val="007C31B1"/>
    <w:rsid w:val="007C32D2"/>
    <w:rsid w:val="007C3593"/>
    <w:rsid w:val="007C3CA6"/>
    <w:rsid w:val="007C426A"/>
    <w:rsid w:val="007C43DE"/>
    <w:rsid w:val="007C472A"/>
    <w:rsid w:val="007C4895"/>
    <w:rsid w:val="007C4946"/>
    <w:rsid w:val="007C4B97"/>
    <w:rsid w:val="007C5319"/>
    <w:rsid w:val="007C5627"/>
    <w:rsid w:val="007C5957"/>
    <w:rsid w:val="007C5D6D"/>
    <w:rsid w:val="007C5F9A"/>
    <w:rsid w:val="007C5FC4"/>
    <w:rsid w:val="007C64D3"/>
    <w:rsid w:val="007C6EAB"/>
    <w:rsid w:val="007C71F6"/>
    <w:rsid w:val="007C7E0C"/>
    <w:rsid w:val="007C7E89"/>
    <w:rsid w:val="007D0693"/>
    <w:rsid w:val="007D0D49"/>
    <w:rsid w:val="007D0D79"/>
    <w:rsid w:val="007D0F22"/>
    <w:rsid w:val="007D1662"/>
    <w:rsid w:val="007D1E91"/>
    <w:rsid w:val="007D22B4"/>
    <w:rsid w:val="007D257E"/>
    <w:rsid w:val="007D2602"/>
    <w:rsid w:val="007D2812"/>
    <w:rsid w:val="007D2857"/>
    <w:rsid w:val="007D28E9"/>
    <w:rsid w:val="007D309F"/>
    <w:rsid w:val="007D3323"/>
    <w:rsid w:val="007D3349"/>
    <w:rsid w:val="007D356F"/>
    <w:rsid w:val="007D39F2"/>
    <w:rsid w:val="007D3A8E"/>
    <w:rsid w:val="007D3BDC"/>
    <w:rsid w:val="007D3E0C"/>
    <w:rsid w:val="007D40F5"/>
    <w:rsid w:val="007D4264"/>
    <w:rsid w:val="007D4330"/>
    <w:rsid w:val="007D450F"/>
    <w:rsid w:val="007D4523"/>
    <w:rsid w:val="007D46CF"/>
    <w:rsid w:val="007D471B"/>
    <w:rsid w:val="007D47D8"/>
    <w:rsid w:val="007D4847"/>
    <w:rsid w:val="007D493C"/>
    <w:rsid w:val="007D49E5"/>
    <w:rsid w:val="007D4B10"/>
    <w:rsid w:val="007D4F72"/>
    <w:rsid w:val="007D50C3"/>
    <w:rsid w:val="007D53E9"/>
    <w:rsid w:val="007D57EA"/>
    <w:rsid w:val="007D5878"/>
    <w:rsid w:val="007D5E6E"/>
    <w:rsid w:val="007D5F65"/>
    <w:rsid w:val="007D6E8F"/>
    <w:rsid w:val="007D6F0C"/>
    <w:rsid w:val="007D73FF"/>
    <w:rsid w:val="007D772F"/>
    <w:rsid w:val="007D7800"/>
    <w:rsid w:val="007D7F3E"/>
    <w:rsid w:val="007E0479"/>
    <w:rsid w:val="007E0625"/>
    <w:rsid w:val="007E08B1"/>
    <w:rsid w:val="007E0A21"/>
    <w:rsid w:val="007E0E81"/>
    <w:rsid w:val="007E1576"/>
    <w:rsid w:val="007E1735"/>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5CB4"/>
    <w:rsid w:val="007E61E9"/>
    <w:rsid w:val="007E6378"/>
    <w:rsid w:val="007E642A"/>
    <w:rsid w:val="007E66EC"/>
    <w:rsid w:val="007E6CDE"/>
    <w:rsid w:val="007E70A1"/>
    <w:rsid w:val="007E74E3"/>
    <w:rsid w:val="007E760D"/>
    <w:rsid w:val="007E7EE5"/>
    <w:rsid w:val="007E7F99"/>
    <w:rsid w:val="007F0260"/>
    <w:rsid w:val="007F02F8"/>
    <w:rsid w:val="007F0359"/>
    <w:rsid w:val="007F0659"/>
    <w:rsid w:val="007F0FD3"/>
    <w:rsid w:val="007F11BE"/>
    <w:rsid w:val="007F120D"/>
    <w:rsid w:val="007F1325"/>
    <w:rsid w:val="007F15CA"/>
    <w:rsid w:val="007F19B1"/>
    <w:rsid w:val="007F1B62"/>
    <w:rsid w:val="007F1D1F"/>
    <w:rsid w:val="007F1E1A"/>
    <w:rsid w:val="007F1EBC"/>
    <w:rsid w:val="007F1F77"/>
    <w:rsid w:val="007F2219"/>
    <w:rsid w:val="007F2307"/>
    <w:rsid w:val="007F2358"/>
    <w:rsid w:val="007F2473"/>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8D4"/>
    <w:rsid w:val="007F5F3E"/>
    <w:rsid w:val="007F5F65"/>
    <w:rsid w:val="007F634D"/>
    <w:rsid w:val="007F6442"/>
    <w:rsid w:val="007F66D8"/>
    <w:rsid w:val="007F68F5"/>
    <w:rsid w:val="007F6B07"/>
    <w:rsid w:val="007F6FA9"/>
    <w:rsid w:val="007F70F7"/>
    <w:rsid w:val="007F759E"/>
    <w:rsid w:val="007F77E8"/>
    <w:rsid w:val="007F7A27"/>
    <w:rsid w:val="007F7AE1"/>
    <w:rsid w:val="007F7F23"/>
    <w:rsid w:val="008003C6"/>
    <w:rsid w:val="008008D5"/>
    <w:rsid w:val="00800A2B"/>
    <w:rsid w:val="00800C93"/>
    <w:rsid w:val="00800CBD"/>
    <w:rsid w:val="00800EAE"/>
    <w:rsid w:val="008018A1"/>
    <w:rsid w:val="00801944"/>
    <w:rsid w:val="00801ABD"/>
    <w:rsid w:val="00801ABF"/>
    <w:rsid w:val="0080211E"/>
    <w:rsid w:val="008025E9"/>
    <w:rsid w:val="0080271A"/>
    <w:rsid w:val="008029C0"/>
    <w:rsid w:val="00802CC7"/>
    <w:rsid w:val="0080333F"/>
    <w:rsid w:val="008040B2"/>
    <w:rsid w:val="008044D0"/>
    <w:rsid w:val="008045A4"/>
    <w:rsid w:val="008048CD"/>
    <w:rsid w:val="00804AC8"/>
    <w:rsid w:val="00804AF8"/>
    <w:rsid w:val="008053A8"/>
    <w:rsid w:val="008054DD"/>
    <w:rsid w:val="00805719"/>
    <w:rsid w:val="00805745"/>
    <w:rsid w:val="00805C3E"/>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2EB"/>
    <w:rsid w:val="00811404"/>
    <w:rsid w:val="008118CD"/>
    <w:rsid w:val="00811A94"/>
    <w:rsid w:val="00811D0A"/>
    <w:rsid w:val="0081204B"/>
    <w:rsid w:val="00812420"/>
    <w:rsid w:val="00812507"/>
    <w:rsid w:val="00812512"/>
    <w:rsid w:val="008125C6"/>
    <w:rsid w:val="00812A85"/>
    <w:rsid w:val="00812D30"/>
    <w:rsid w:val="00813174"/>
    <w:rsid w:val="00813412"/>
    <w:rsid w:val="00813505"/>
    <w:rsid w:val="00813B80"/>
    <w:rsid w:val="00813B9E"/>
    <w:rsid w:val="008143B4"/>
    <w:rsid w:val="00814E7D"/>
    <w:rsid w:val="00815510"/>
    <w:rsid w:val="00815655"/>
    <w:rsid w:val="0081583C"/>
    <w:rsid w:val="00815B55"/>
    <w:rsid w:val="00815D02"/>
    <w:rsid w:val="0081620E"/>
    <w:rsid w:val="008162F8"/>
    <w:rsid w:val="00816A15"/>
    <w:rsid w:val="00816B73"/>
    <w:rsid w:val="00816B78"/>
    <w:rsid w:val="00817017"/>
    <w:rsid w:val="00817080"/>
    <w:rsid w:val="008171C4"/>
    <w:rsid w:val="00817CB1"/>
    <w:rsid w:val="00817D4A"/>
    <w:rsid w:val="008209E5"/>
    <w:rsid w:val="00820DD3"/>
    <w:rsid w:val="00820F5A"/>
    <w:rsid w:val="008213D6"/>
    <w:rsid w:val="0082178B"/>
    <w:rsid w:val="00821959"/>
    <w:rsid w:val="008219D4"/>
    <w:rsid w:val="008224BF"/>
    <w:rsid w:val="008224CF"/>
    <w:rsid w:val="0082294B"/>
    <w:rsid w:val="008229D5"/>
    <w:rsid w:val="00822B0F"/>
    <w:rsid w:val="00822CC6"/>
    <w:rsid w:val="00822D06"/>
    <w:rsid w:val="00822F7E"/>
    <w:rsid w:val="00822FBB"/>
    <w:rsid w:val="008230AB"/>
    <w:rsid w:val="008232C0"/>
    <w:rsid w:val="008238E8"/>
    <w:rsid w:val="00823A33"/>
    <w:rsid w:val="00823DB6"/>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311"/>
    <w:rsid w:val="00827AC7"/>
    <w:rsid w:val="00827B5F"/>
    <w:rsid w:val="00827D20"/>
    <w:rsid w:val="00827E4E"/>
    <w:rsid w:val="00830352"/>
    <w:rsid w:val="008303E1"/>
    <w:rsid w:val="00830CA1"/>
    <w:rsid w:val="00831480"/>
    <w:rsid w:val="008314D6"/>
    <w:rsid w:val="00831561"/>
    <w:rsid w:val="008317B6"/>
    <w:rsid w:val="00831815"/>
    <w:rsid w:val="00831AA1"/>
    <w:rsid w:val="0083238C"/>
    <w:rsid w:val="0083288D"/>
    <w:rsid w:val="00832A68"/>
    <w:rsid w:val="008330E9"/>
    <w:rsid w:val="0083330B"/>
    <w:rsid w:val="00833585"/>
    <w:rsid w:val="0083377C"/>
    <w:rsid w:val="00834570"/>
    <w:rsid w:val="00834589"/>
    <w:rsid w:val="0083483D"/>
    <w:rsid w:val="008348BF"/>
    <w:rsid w:val="00834F73"/>
    <w:rsid w:val="0083534D"/>
    <w:rsid w:val="00835636"/>
    <w:rsid w:val="008357E8"/>
    <w:rsid w:val="0083582E"/>
    <w:rsid w:val="008360C9"/>
    <w:rsid w:val="008361C9"/>
    <w:rsid w:val="008365F1"/>
    <w:rsid w:val="008366EF"/>
    <w:rsid w:val="00836759"/>
    <w:rsid w:val="00836B39"/>
    <w:rsid w:val="00837228"/>
    <w:rsid w:val="008373F1"/>
    <w:rsid w:val="008375CF"/>
    <w:rsid w:val="00837A46"/>
    <w:rsid w:val="00837D03"/>
    <w:rsid w:val="00837F1E"/>
    <w:rsid w:val="008400D8"/>
    <w:rsid w:val="00840445"/>
    <w:rsid w:val="00840518"/>
    <w:rsid w:val="0084058F"/>
    <w:rsid w:val="008409FB"/>
    <w:rsid w:val="00840AF3"/>
    <w:rsid w:val="00840CD4"/>
    <w:rsid w:val="00840EEF"/>
    <w:rsid w:val="00840FCA"/>
    <w:rsid w:val="00840FF5"/>
    <w:rsid w:val="00841624"/>
    <w:rsid w:val="00841806"/>
    <w:rsid w:val="00841EF9"/>
    <w:rsid w:val="00842106"/>
    <w:rsid w:val="00842117"/>
    <w:rsid w:val="008421B6"/>
    <w:rsid w:val="00842211"/>
    <w:rsid w:val="00842266"/>
    <w:rsid w:val="00842391"/>
    <w:rsid w:val="008425C1"/>
    <w:rsid w:val="00842885"/>
    <w:rsid w:val="00842A47"/>
    <w:rsid w:val="00842B01"/>
    <w:rsid w:val="00842C70"/>
    <w:rsid w:val="00842D81"/>
    <w:rsid w:val="00843479"/>
    <w:rsid w:val="00843604"/>
    <w:rsid w:val="008439D7"/>
    <w:rsid w:val="00843D37"/>
    <w:rsid w:val="00844049"/>
    <w:rsid w:val="00844673"/>
    <w:rsid w:val="008447F9"/>
    <w:rsid w:val="00844834"/>
    <w:rsid w:val="00844FA6"/>
    <w:rsid w:val="0084536C"/>
    <w:rsid w:val="00845A21"/>
    <w:rsid w:val="00845D66"/>
    <w:rsid w:val="00845D87"/>
    <w:rsid w:val="00845DE2"/>
    <w:rsid w:val="0084644F"/>
    <w:rsid w:val="00846697"/>
    <w:rsid w:val="0084698B"/>
    <w:rsid w:val="00846F3B"/>
    <w:rsid w:val="008479CC"/>
    <w:rsid w:val="00847A72"/>
    <w:rsid w:val="008500FF"/>
    <w:rsid w:val="00850154"/>
    <w:rsid w:val="008503BF"/>
    <w:rsid w:val="00850475"/>
    <w:rsid w:val="0085099E"/>
    <w:rsid w:val="0085125B"/>
    <w:rsid w:val="008518AA"/>
    <w:rsid w:val="00852215"/>
    <w:rsid w:val="008526F3"/>
    <w:rsid w:val="00852727"/>
    <w:rsid w:val="008528DC"/>
    <w:rsid w:val="00852B5C"/>
    <w:rsid w:val="00852CFF"/>
    <w:rsid w:val="00853014"/>
    <w:rsid w:val="0085342F"/>
    <w:rsid w:val="00853ACD"/>
    <w:rsid w:val="008543BA"/>
    <w:rsid w:val="008547B1"/>
    <w:rsid w:val="00854EB2"/>
    <w:rsid w:val="008550CE"/>
    <w:rsid w:val="0085524D"/>
    <w:rsid w:val="0085559E"/>
    <w:rsid w:val="00855841"/>
    <w:rsid w:val="00855B11"/>
    <w:rsid w:val="00855DFC"/>
    <w:rsid w:val="00855F74"/>
    <w:rsid w:val="008560D0"/>
    <w:rsid w:val="0085661C"/>
    <w:rsid w:val="0085670D"/>
    <w:rsid w:val="008567E9"/>
    <w:rsid w:val="008568E2"/>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CBD"/>
    <w:rsid w:val="00860F14"/>
    <w:rsid w:val="00860FBA"/>
    <w:rsid w:val="00861098"/>
    <w:rsid w:val="00861265"/>
    <w:rsid w:val="008612D6"/>
    <w:rsid w:val="00861781"/>
    <w:rsid w:val="00861796"/>
    <w:rsid w:val="00861985"/>
    <w:rsid w:val="0086198E"/>
    <w:rsid w:val="00861B86"/>
    <w:rsid w:val="00861BA7"/>
    <w:rsid w:val="00862540"/>
    <w:rsid w:val="0086255F"/>
    <w:rsid w:val="00862656"/>
    <w:rsid w:val="00862A44"/>
    <w:rsid w:val="00862AC2"/>
    <w:rsid w:val="00862E71"/>
    <w:rsid w:val="00862E87"/>
    <w:rsid w:val="00862E9D"/>
    <w:rsid w:val="00862EED"/>
    <w:rsid w:val="00862F49"/>
    <w:rsid w:val="0086358B"/>
    <w:rsid w:val="00863B35"/>
    <w:rsid w:val="008643D7"/>
    <w:rsid w:val="0086476D"/>
    <w:rsid w:val="008647E2"/>
    <w:rsid w:val="00864AA5"/>
    <w:rsid w:val="00864B49"/>
    <w:rsid w:val="00864BDB"/>
    <w:rsid w:val="00864E89"/>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514"/>
    <w:rsid w:val="008706AD"/>
    <w:rsid w:val="0087095F"/>
    <w:rsid w:val="00870EF3"/>
    <w:rsid w:val="00871002"/>
    <w:rsid w:val="008710A0"/>
    <w:rsid w:val="008715B7"/>
    <w:rsid w:val="0087167E"/>
    <w:rsid w:val="00871AB2"/>
    <w:rsid w:val="00871C12"/>
    <w:rsid w:val="00871D33"/>
    <w:rsid w:val="00872044"/>
    <w:rsid w:val="0087244D"/>
    <w:rsid w:val="00872486"/>
    <w:rsid w:val="008724D9"/>
    <w:rsid w:val="00872C2F"/>
    <w:rsid w:val="00872DFA"/>
    <w:rsid w:val="00872E58"/>
    <w:rsid w:val="008732BB"/>
    <w:rsid w:val="008733AF"/>
    <w:rsid w:val="008737CF"/>
    <w:rsid w:val="0087385D"/>
    <w:rsid w:val="00873910"/>
    <w:rsid w:val="00873A01"/>
    <w:rsid w:val="00873DF2"/>
    <w:rsid w:val="0087402A"/>
    <w:rsid w:val="008743BE"/>
    <w:rsid w:val="008745D0"/>
    <w:rsid w:val="00874722"/>
    <w:rsid w:val="00874AE8"/>
    <w:rsid w:val="00874E35"/>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DAE"/>
    <w:rsid w:val="00877EA3"/>
    <w:rsid w:val="0088028D"/>
    <w:rsid w:val="008802EF"/>
    <w:rsid w:val="0088031B"/>
    <w:rsid w:val="00880778"/>
    <w:rsid w:val="008808A8"/>
    <w:rsid w:val="00880DCC"/>
    <w:rsid w:val="00881116"/>
    <w:rsid w:val="008817DC"/>
    <w:rsid w:val="00881D13"/>
    <w:rsid w:val="00881EED"/>
    <w:rsid w:val="0088261A"/>
    <w:rsid w:val="008826BE"/>
    <w:rsid w:val="0088280F"/>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851"/>
    <w:rsid w:val="008859E2"/>
    <w:rsid w:val="00885CF7"/>
    <w:rsid w:val="00885E02"/>
    <w:rsid w:val="00885E3F"/>
    <w:rsid w:val="0088619D"/>
    <w:rsid w:val="00886241"/>
    <w:rsid w:val="0088630E"/>
    <w:rsid w:val="00886472"/>
    <w:rsid w:val="00886A15"/>
    <w:rsid w:val="00886B0B"/>
    <w:rsid w:val="008875DA"/>
    <w:rsid w:val="0088766C"/>
    <w:rsid w:val="00887849"/>
    <w:rsid w:val="00890728"/>
    <w:rsid w:val="00890AA0"/>
    <w:rsid w:val="00890C30"/>
    <w:rsid w:val="00890CAD"/>
    <w:rsid w:val="00890D11"/>
    <w:rsid w:val="00890DA8"/>
    <w:rsid w:val="008912DA"/>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54C"/>
    <w:rsid w:val="0089584E"/>
    <w:rsid w:val="00895BB6"/>
    <w:rsid w:val="00895F91"/>
    <w:rsid w:val="00896363"/>
    <w:rsid w:val="00896621"/>
    <w:rsid w:val="0089676D"/>
    <w:rsid w:val="00896A5D"/>
    <w:rsid w:val="00896B33"/>
    <w:rsid w:val="00896CC1"/>
    <w:rsid w:val="00896DDA"/>
    <w:rsid w:val="00896E32"/>
    <w:rsid w:val="00896EE9"/>
    <w:rsid w:val="00896F50"/>
    <w:rsid w:val="00896F9D"/>
    <w:rsid w:val="00897712"/>
    <w:rsid w:val="0089771D"/>
    <w:rsid w:val="00897769"/>
    <w:rsid w:val="008977FB"/>
    <w:rsid w:val="00897830"/>
    <w:rsid w:val="00897858"/>
    <w:rsid w:val="00897A38"/>
    <w:rsid w:val="00897ACC"/>
    <w:rsid w:val="00897E1F"/>
    <w:rsid w:val="00897FB1"/>
    <w:rsid w:val="008A003D"/>
    <w:rsid w:val="008A088A"/>
    <w:rsid w:val="008A0A35"/>
    <w:rsid w:val="008A0C4E"/>
    <w:rsid w:val="008A0D23"/>
    <w:rsid w:val="008A0D95"/>
    <w:rsid w:val="008A10B2"/>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305"/>
    <w:rsid w:val="008A44EF"/>
    <w:rsid w:val="008A46D0"/>
    <w:rsid w:val="008A4B3D"/>
    <w:rsid w:val="008A5220"/>
    <w:rsid w:val="008A54BC"/>
    <w:rsid w:val="008A553C"/>
    <w:rsid w:val="008A5697"/>
    <w:rsid w:val="008A5F83"/>
    <w:rsid w:val="008A6180"/>
    <w:rsid w:val="008A63B3"/>
    <w:rsid w:val="008A642C"/>
    <w:rsid w:val="008A6496"/>
    <w:rsid w:val="008A68EF"/>
    <w:rsid w:val="008A6B95"/>
    <w:rsid w:val="008A6D0E"/>
    <w:rsid w:val="008A6E86"/>
    <w:rsid w:val="008A7328"/>
    <w:rsid w:val="008A76D3"/>
    <w:rsid w:val="008A7781"/>
    <w:rsid w:val="008A799E"/>
    <w:rsid w:val="008A7CAA"/>
    <w:rsid w:val="008A7E44"/>
    <w:rsid w:val="008B000C"/>
    <w:rsid w:val="008B0952"/>
    <w:rsid w:val="008B0EA1"/>
    <w:rsid w:val="008B1AF4"/>
    <w:rsid w:val="008B1BCB"/>
    <w:rsid w:val="008B1D5F"/>
    <w:rsid w:val="008B23CA"/>
    <w:rsid w:val="008B28E1"/>
    <w:rsid w:val="008B3AE1"/>
    <w:rsid w:val="008B420E"/>
    <w:rsid w:val="008B4274"/>
    <w:rsid w:val="008B45FF"/>
    <w:rsid w:val="008B47EC"/>
    <w:rsid w:val="008B4901"/>
    <w:rsid w:val="008B4ED8"/>
    <w:rsid w:val="008B4F36"/>
    <w:rsid w:val="008B4F51"/>
    <w:rsid w:val="008B51A9"/>
    <w:rsid w:val="008B5257"/>
    <w:rsid w:val="008B59A3"/>
    <w:rsid w:val="008B5A86"/>
    <w:rsid w:val="008B5B32"/>
    <w:rsid w:val="008B5BD7"/>
    <w:rsid w:val="008B5BD9"/>
    <w:rsid w:val="008B5C77"/>
    <w:rsid w:val="008B5EB9"/>
    <w:rsid w:val="008B5FCF"/>
    <w:rsid w:val="008B6665"/>
    <w:rsid w:val="008B689C"/>
    <w:rsid w:val="008B6B13"/>
    <w:rsid w:val="008B6F46"/>
    <w:rsid w:val="008B7262"/>
    <w:rsid w:val="008B7405"/>
    <w:rsid w:val="008C0044"/>
    <w:rsid w:val="008C0126"/>
    <w:rsid w:val="008C0685"/>
    <w:rsid w:val="008C08B2"/>
    <w:rsid w:val="008C0D63"/>
    <w:rsid w:val="008C1152"/>
    <w:rsid w:val="008C13F3"/>
    <w:rsid w:val="008C161A"/>
    <w:rsid w:val="008C172C"/>
    <w:rsid w:val="008C184C"/>
    <w:rsid w:val="008C198C"/>
    <w:rsid w:val="008C19B6"/>
    <w:rsid w:val="008C2141"/>
    <w:rsid w:val="008C236A"/>
    <w:rsid w:val="008C236C"/>
    <w:rsid w:val="008C23AD"/>
    <w:rsid w:val="008C275D"/>
    <w:rsid w:val="008C28B8"/>
    <w:rsid w:val="008C28E5"/>
    <w:rsid w:val="008C29FB"/>
    <w:rsid w:val="008C2C68"/>
    <w:rsid w:val="008C2DB5"/>
    <w:rsid w:val="008C313E"/>
    <w:rsid w:val="008C31C3"/>
    <w:rsid w:val="008C331D"/>
    <w:rsid w:val="008C33C4"/>
    <w:rsid w:val="008C356F"/>
    <w:rsid w:val="008C36B2"/>
    <w:rsid w:val="008C3CCC"/>
    <w:rsid w:val="008C3D29"/>
    <w:rsid w:val="008C3F9C"/>
    <w:rsid w:val="008C4501"/>
    <w:rsid w:val="008C4628"/>
    <w:rsid w:val="008C4B35"/>
    <w:rsid w:val="008C4B5B"/>
    <w:rsid w:val="008C4DC8"/>
    <w:rsid w:val="008C4DF9"/>
    <w:rsid w:val="008C5051"/>
    <w:rsid w:val="008C52A5"/>
    <w:rsid w:val="008C54A4"/>
    <w:rsid w:val="008C56DE"/>
    <w:rsid w:val="008C5B55"/>
    <w:rsid w:val="008C5F9A"/>
    <w:rsid w:val="008C6142"/>
    <w:rsid w:val="008C6518"/>
    <w:rsid w:val="008C6742"/>
    <w:rsid w:val="008C6AA1"/>
    <w:rsid w:val="008C6D12"/>
    <w:rsid w:val="008C6D6B"/>
    <w:rsid w:val="008C76D6"/>
    <w:rsid w:val="008D0855"/>
    <w:rsid w:val="008D08C2"/>
    <w:rsid w:val="008D0B6C"/>
    <w:rsid w:val="008D0D19"/>
    <w:rsid w:val="008D1756"/>
    <w:rsid w:val="008D1E1F"/>
    <w:rsid w:val="008D1E97"/>
    <w:rsid w:val="008D2291"/>
    <w:rsid w:val="008D26DC"/>
    <w:rsid w:val="008D2D0C"/>
    <w:rsid w:val="008D2E81"/>
    <w:rsid w:val="008D2FA4"/>
    <w:rsid w:val="008D3343"/>
    <w:rsid w:val="008D359F"/>
    <w:rsid w:val="008D377F"/>
    <w:rsid w:val="008D3858"/>
    <w:rsid w:val="008D3B8B"/>
    <w:rsid w:val="008D3D75"/>
    <w:rsid w:val="008D41A2"/>
    <w:rsid w:val="008D4BF7"/>
    <w:rsid w:val="008D50D9"/>
    <w:rsid w:val="008D50F4"/>
    <w:rsid w:val="008D510A"/>
    <w:rsid w:val="008D5825"/>
    <w:rsid w:val="008D58E8"/>
    <w:rsid w:val="008D5B7A"/>
    <w:rsid w:val="008D5C04"/>
    <w:rsid w:val="008D5CDD"/>
    <w:rsid w:val="008D5CF2"/>
    <w:rsid w:val="008D5CF3"/>
    <w:rsid w:val="008D636E"/>
    <w:rsid w:val="008D64A4"/>
    <w:rsid w:val="008D6617"/>
    <w:rsid w:val="008D6DEA"/>
    <w:rsid w:val="008D70C6"/>
    <w:rsid w:val="008D71A0"/>
    <w:rsid w:val="008D7610"/>
    <w:rsid w:val="008D7911"/>
    <w:rsid w:val="008D7A88"/>
    <w:rsid w:val="008D7B30"/>
    <w:rsid w:val="008E051D"/>
    <w:rsid w:val="008E0774"/>
    <w:rsid w:val="008E0863"/>
    <w:rsid w:val="008E0910"/>
    <w:rsid w:val="008E11EA"/>
    <w:rsid w:val="008E1267"/>
    <w:rsid w:val="008E1907"/>
    <w:rsid w:val="008E19E6"/>
    <w:rsid w:val="008E1C30"/>
    <w:rsid w:val="008E1D1B"/>
    <w:rsid w:val="008E1EB0"/>
    <w:rsid w:val="008E1F17"/>
    <w:rsid w:val="008E204D"/>
    <w:rsid w:val="008E218B"/>
    <w:rsid w:val="008E25FA"/>
    <w:rsid w:val="008E26C0"/>
    <w:rsid w:val="008E284E"/>
    <w:rsid w:val="008E3007"/>
    <w:rsid w:val="008E302A"/>
    <w:rsid w:val="008E33A9"/>
    <w:rsid w:val="008E360A"/>
    <w:rsid w:val="008E37BD"/>
    <w:rsid w:val="008E3A3B"/>
    <w:rsid w:val="008E3B28"/>
    <w:rsid w:val="008E3D7A"/>
    <w:rsid w:val="008E3FDF"/>
    <w:rsid w:val="008E4647"/>
    <w:rsid w:val="008E46B7"/>
    <w:rsid w:val="008E5622"/>
    <w:rsid w:val="008E579A"/>
    <w:rsid w:val="008E5802"/>
    <w:rsid w:val="008E5D1B"/>
    <w:rsid w:val="008E5D2A"/>
    <w:rsid w:val="008E5E44"/>
    <w:rsid w:val="008E5E79"/>
    <w:rsid w:val="008E620B"/>
    <w:rsid w:val="008E6380"/>
    <w:rsid w:val="008E64FD"/>
    <w:rsid w:val="008E6560"/>
    <w:rsid w:val="008E6907"/>
    <w:rsid w:val="008E6926"/>
    <w:rsid w:val="008E6B08"/>
    <w:rsid w:val="008E6FC2"/>
    <w:rsid w:val="008E7470"/>
    <w:rsid w:val="008E75C0"/>
    <w:rsid w:val="008E763F"/>
    <w:rsid w:val="008E76CC"/>
    <w:rsid w:val="008E7A3D"/>
    <w:rsid w:val="008E7E8D"/>
    <w:rsid w:val="008E7E9A"/>
    <w:rsid w:val="008E7FEC"/>
    <w:rsid w:val="008F0277"/>
    <w:rsid w:val="008F0601"/>
    <w:rsid w:val="008F07AA"/>
    <w:rsid w:val="008F0B29"/>
    <w:rsid w:val="008F0C5F"/>
    <w:rsid w:val="008F0C9A"/>
    <w:rsid w:val="008F121E"/>
    <w:rsid w:val="008F12DB"/>
    <w:rsid w:val="008F1377"/>
    <w:rsid w:val="008F1785"/>
    <w:rsid w:val="008F19CF"/>
    <w:rsid w:val="008F2126"/>
    <w:rsid w:val="008F2612"/>
    <w:rsid w:val="008F2727"/>
    <w:rsid w:val="008F28F4"/>
    <w:rsid w:val="008F2C41"/>
    <w:rsid w:val="008F34FC"/>
    <w:rsid w:val="008F36B7"/>
    <w:rsid w:val="008F36C0"/>
    <w:rsid w:val="008F37A6"/>
    <w:rsid w:val="008F381B"/>
    <w:rsid w:val="008F3AC6"/>
    <w:rsid w:val="008F3B74"/>
    <w:rsid w:val="008F3B77"/>
    <w:rsid w:val="008F3E60"/>
    <w:rsid w:val="008F3EC6"/>
    <w:rsid w:val="008F40C0"/>
    <w:rsid w:val="008F41B4"/>
    <w:rsid w:val="008F45C8"/>
    <w:rsid w:val="008F4ACE"/>
    <w:rsid w:val="008F4BFE"/>
    <w:rsid w:val="008F4C1D"/>
    <w:rsid w:val="008F50DD"/>
    <w:rsid w:val="008F5A8C"/>
    <w:rsid w:val="008F5F31"/>
    <w:rsid w:val="008F61A3"/>
    <w:rsid w:val="008F649C"/>
    <w:rsid w:val="008F6AF9"/>
    <w:rsid w:val="008F6DD6"/>
    <w:rsid w:val="008F6FC1"/>
    <w:rsid w:val="008F71EB"/>
    <w:rsid w:val="008F72AA"/>
    <w:rsid w:val="008F72DF"/>
    <w:rsid w:val="008F76F4"/>
    <w:rsid w:val="008F781E"/>
    <w:rsid w:val="008F7DE6"/>
    <w:rsid w:val="008F7ED4"/>
    <w:rsid w:val="008F7F03"/>
    <w:rsid w:val="0090000A"/>
    <w:rsid w:val="00900376"/>
    <w:rsid w:val="009006D5"/>
    <w:rsid w:val="0090091E"/>
    <w:rsid w:val="00900971"/>
    <w:rsid w:val="00900DD3"/>
    <w:rsid w:val="00901052"/>
    <w:rsid w:val="00901170"/>
    <w:rsid w:val="009011BD"/>
    <w:rsid w:val="0090141F"/>
    <w:rsid w:val="0090199B"/>
    <w:rsid w:val="00901ABD"/>
    <w:rsid w:val="00901BDE"/>
    <w:rsid w:val="00901D71"/>
    <w:rsid w:val="00902199"/>
    <w:rsid w:val="00902B27"/>
    <w:rsid w:val="00902CB3"/>
    <w:rsid w:val="009030CD"/>
    <w:rsid w:val="009032E2"/>
    <w:rsid w:val="009034D1"/>
    <w:rsid w:val="009037EE"/>
    <w:rsid w:val="009038EB"/>
    <w:rsid w:val="00903A17"/>
    <w:rsid w:val="00903DBB"/>
    <w:rsid w:val="009044A8"/>
    <w:rsid w:val="009044C7"/>
    <w:rsid w:val="00904537"/>
    <w:rsid w:val="00904629"/>
    <w:rsid w:val="00904630"/>
    <w:rsid w:val="00904A1F"/>
    <w:rsid w:val="00904B54"/>
    <w:rsid w:val="00904B9C"/>
    <w:rsid w:val="00905187"/>
    <w:rsid w:val="009057D8"/>
    <w:rsid w:val="00905EAA"/>
    <w:rsid w:val="009061A1"/>
    <w:rsid w:val="00906516"/>
    <w:rsid w:val="00906694"/>
    <w:rsid w:val="00906AF5"/>
    <w:rsid w:val="00906D51"/>
    <w:rsid w:val="00907273"/>
    <w:rsid w:val="009072AE"/>
    <w:rsid w:val="009073F6"/>
    <w:rsid w:val="00907442"/>
    <w:rsid w:val="009075B2"/>
    <w:rsid w:val="009076A3"/>
    <w:rsid w:val="00907CB8"/>
    <w:rsid w:val="00910217"/>
    <w:rsid w:val="009105E0"/>
    <w:rsid w:val="00910A7D"/>
    <w:rsid w:val="00910AEA"/>
    <w:rsid w:val="00910CA3"/>
    <w:rsid w:val="009111F1"/>
    <w:rsid w:val="00911330"/>
    <w:rsid w:val="00911454"/>
    <w:rsid w:val="009114F6"/>
    <w:rsid w:val="0091163C"/>
    <w:rsid w:val="009116EC"/>
    <w:rsid w:val="00911889"/>
    <w:rsid w:val="00911EA1"/>
    <w:rsid w:val="00912494"/>
    <w:rsid w:val="009129D7"/>
    <w:rsid w:val="00912BE5"/>
    <w:rsid w:val="00912D32"/>
    <w:rsid w:val="00913483"/>
    <w:rsid w:val="009136CE"/>
    <w:rsid w:val="0091375D"/>
    <w:rsid w:val="00913799"/>
    <w:rsid w:val="0091379B"/>
    <w:rsid w:val="0091385C"/>
    <w:rsid w:val="00913AE0"/>
    <w:rsid w:val="00913BBC"/>
    <w:rsid w:val="00914257"/>
    <w:rsid w:val="0091446C"/>
    <w:rsid w:val="009145CC"/>
    <w:rsid w:val="00914C04"/>
    <w:rsid w:val="00914D1E"/>
    <w:rsid w:val="00914E75"/>
    <w:rsid w:val="009153E7"/>
    <w:rsid w:val="00915515"/>
    <w:rsid w:val="0091611D"/>
    <w:rsid w:val="0091617F"/>
    <w:rsid w:val="00916489"/>
    <w:rsid w:val="009167E5"/>
    <w:rsid w:val="0091690A"/>
    <w:rsid w:val="00916C21"/>
    <w:rsid w:val="00916D70"/>
    <w:rsid w:val="00916EC3"/>
    <w:rsid w:val="00916F6E"/>
    <w:rsid w:val="009170A4"/>
    <w:rsid w:val="00917156"/>
    <w:rsid w:val="00917167"/>
    <w:rsid w:val="009171C0"/>
    <w:rsid w:val="00917665"/>
    <w:rsid w:val="00917847"/>
    <w:rsid w:val="00917BB7"/>
    <w:rsid w:val="00917C9A"/>
    <w:rsid w:val="00917E19"/>
    <w:rsid w:val="00917E28"/>
    <w:rsid w:val="00920124"/>
    <w:rsid w:val="009201B8"/>
    <w:rsid w:val="009207D7"/>
    <w:rsid w:val="00920934"/>
    <w:rsid w:val="00920A43"/>
    <w:rsid w:val="0092132B"/>
    <w:rsid w:val="00921627"/>
    <w:rsid w:val="0092166C"/>
    <w:rsid w:val="009219D8"/>
    <w:rsid w:val="00922012"/>
    <w:rsid w:val="00922080"/>
    <w:rsid w:val="00922093"/>
    <w:rsid w:val="009222E3"/>
    <w:rsid w:val="00922359"/>
    <w:rsid w:val="009223FB"/>
    <w:rsid w:val="00922441"/>
    <w:rsid w:val="00922682"/>
    <w:rsid w:val="00922D7C"/>
    <w:rsid w:val="00922E7D"/>
    <w:rsid w:val="009232BB"/>
    <w:rsid w:val="0092358D"/>
    <w:rsid w:val="00924386"/>
    <w:rsid w:val="009245C5"/>
    <w:rsid w:val="009248F1"/>
    <w:rsid w:val="00924C3D"/>
    <w:rsid w:val="0092511E"/>
    <w:rsid w:val="009251B1"/>
    <w:rsid w:val="009252EA"/>
    <w:rsid w:val="00925391"/>
    <w:rsid w:val="009253BA"/>
    <w:rsid w:val="0092603C"/>
    <w:rsid w:val="009260A1"/>
    <w:rsid w:val="009261DB"/>
    <w:rsid w:val="00926230"/>
    <w:rsid w:val="009264F2"/>
    <w:rsid w:val="00926FAA"/>
    <w:rsid w:val="009277BF"/>
    <w:rsid w:val="00927A86"/>
    <w:rsid w:val="00930054"/>
    <w:rsid w:val="00930073"/>
    <w:rsid w:val="00930152"/>
    <w:rsid w:val="00930239"/>
    <w:rsid w:val="009302D4"/>
    <w:rsid w:val="00930337"/>
    <w:rsid w:val="009303AD"/>
    <w:rsid w:val="00930C01"/>
    <w:rsid w:val="00930CB6"/>
    <w:rsid w:val="00930DB0"/>
    <w:rsid w:val="00931365"/>
    <w:rsid w:val="009313CE"/>
    <w:rsid w:val="00931585"/>
    <w:rsid w:val="009318E1"/>
    <w:rsid w:val="00931D74"/>
    <w:rsid w:val="00931E01"/>
    <w:rsid w:val="00931EE1"/>
    <w:rsid w:val="00932425"/>
    <w:rsid w:val="00932591"/>
    <w:rsid w:val="009325D3"/>
    <w:rsid w:val="0093274B"/>
    <w:rsid w:val="00932A53"/>
    <w:rsid w:val="00932BE2"/>
    <w:rsid w:val="00933554"/>
    <w:rsid w:val="0093364C"/>
    <w:rsid w:val="00933C00"/>
    <w:rsid w:val="00933FC4"/>
    <w:rsid w:val="00934130"/>
    <w:rsid w:val="009342B3"/>
    <w:rsid w:val="009342EC"/>
    <w:rsid w:val="0093502A"/>
    <w:rsid w:val="00935239"/>
    <w:rsid w:val="009352EC"/>
    <w:rsid w:val="0093537F"/>
    <w:rsid w:val="009356CD"/>
    <w:rsid w:val="00936068"/>
    <w:rsid w:val="009367C0"/>
    <w:rsid w:val="00937739"/>
    <w:rsid w:val="00937F0C"/>
    <w:rsid w:val="009406AC"/>
    <w:rsid w:val="00940D52"/>
    <w:rsid w:val="009411E8"/>
    <w:rsid w:val="0094186C"/>
    <w:rsid w:val="00941F96"/>
    <w:rsid w:val="009420C1"/>
    <w:rsid w:val="009421A6"/>
    <w:rsid w:val="009426D0"/>
    <w:rsid w:val="0094286A"/>
    <w:rsid w:val="00942C4C"/>
    <w:rsid w:val="00942CCB"/>
    <w:rsid w:val="00942D8D"/>
    <w:rsid w:val="0094331B"/>
    <w:rsid w:val="00943344"/>
    <w:rsid w:val="00943538"/>
    <w:rsid w:val="0094355D"/>
    <w:rsid w:val="00943644"/>
    <w:rsid w:val="00943660"/>
    <w:rsid w:val="009436F5"/>
    <w:rsid w:val="009437CC"/>
    <w:rsid w:val="00943A0F"/>
    <w:rsid w:val="00943C5C"/>
    <w:rsid w:val="009440C3"/>
    <w:rsid w:val="00944162"/>
    <w:rsid w:val="009442A4"/>
    <w:rsid w:val="009448D1"/>
    <w:rsid w:val="00944BD0"/>
    <w:rsid w:val="00944C85"/>
    <w:rsid w:val="009457EE"/>
    <w:rsid w:val="009463C3"/>
    <w:rsid w:val="00946D19"/>
    <w:rsid w:val="009477A6"/>
    <w:rsid w:val="009478EA"/>
    <w:rsid w:val="00947978"/>
    <w:rsid w:val="00947A95"/>
    <w:rsid w:val="00947E49"/>
    <w:rsid w:val="00950409"/>
    <w:rsid w:val="00950542"/>
    <w:rsid w:val="00950593"/>
    <w:rsid w:val="009509C8"/>
    <w:rsid w:val="00950AD5"/>
    <w:rsid w:val="00950B00"/>
    <w:rsid w:val="00951239"/>
    <w:rsid w:val="009514B9"/>
    <w:rsid w:val="00951586"/>
    <w:rsid w:val="00951635"/>
    <w:rsid w:val="0095189E"/>
    <w:rsid w:val="0095191C"/>
    <w:rsid w:val="0095197E"/>
    <w:rsid w:val="00951FE0"/>
    <w:rsid w:val="009524F5"/>
    <w:rsid w:val="00952652"/>
    <w:rsid w:val="00952C0D"/>
    <w:rsid w:val="00953142"/>
    <w:rsid w:val="0095328C"/>
    <w:rsid w:val="009533FA"/>
    <w:rsid w:val="0095373E"/>
    <w:rsid w:val="009538A4"/>
    <w:rsid w:val="00953DC0"/>
    <w:rsid w:val="00953DDD"/>
    <w:rsid w:val="00953E12"/>
    <w:rsid w:val="00953E40"/>
    <w:rsid w:val="009540B3"/>
    <w:rsid w:val="00954292"/>
    <w:rsid w:val="00954299"/>
    <w:rsid w:val="0095468E"/>
    <w:rsid w:val="009546C5"/>
    <w:rsid w:val="009548F1"/>
    <w:rsid w:val="00954A46"/>
    <w:rsid w:val="00954AA6"/>
    <w:rsid w:val="00954B03"/>
    <w:rsid w:val="00954B48"/>
    <w:rsid w:val="00954EF1"/>
    <w:rsid w:val="00955173"/>
    <w:rsid w:val="009551B6"/>
    <w:rsid w:val="00955274"/>
    <w:rsid w:val="009553D2"/>
    <w:rsid w:val="009554FD"/>
    <w:rsid w:val="0095550C"/>
    <w:rsid w:val="0095551C"/>
    <w:rsid w:val="009557B6"/>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15"/>
    <w:rsid w:val="009575A6"/>
    <w:rsid w:val="00957B5A"/>
    <w:rsid w:val="00960057"/>
    <w:rsid w:val="0096038E"/>
    <w:rsid w:val="009608E5"/>
    <w:rsid w:val="00960AEF"/>
    <w:rsid w:val="00960F8D"/>
    <w:rsid w:val="0096103E"/>
    <w:rsid w:val="009614B5"/>
    <w:rsid w:val="009614DF"/>
    <w:rsid w:val="009615A9"/>
    <w:rsid w:val="00961CA7"/>
    <w:rsid w:val="00961CDF"/>
    <w:rsid w:val="00961DB5"/>
    <w:rsid w:val="009621ED"/>
    <w:rsid w:val="00962288"/>
    <w:rsid w:val="0096255E"/>
    <w:rsid w:val="00962B85"/>
    <w:rsid w:val="00962BF6"/>
    <w:rsid w:val="0096328D"/>
    <w:rsid w:val="0096397D"/>
    <w:rsid w:val="0096399B"/>
    <w:rsid w:val="00963FCF"/>
    <w:rsid w:val="009640D6"/>
    <w:rsid w:val="009645C4"/>
    <w:rsid w:val="009645DB"/>
    <w:rsid w:val="009647A3"/>
    <w:rsid w:val="00964822"/>
    <w:rsid w:val="0096488D"/>
    <w:rsid w:val="009648F5"/>
    <w:rsid w:val="009650CB"/>
    <w:rsid w:val="0096545F"/>
    <w:rsid w:val="009654E9"/>
    <w:rsid w:val="00965649"/>
    <w:rsid w:val="00965A27"/>
    <w:rsid w:val="00965B98"/>
    <w:rsid w:val="00966083"/>
    <w:rsid w:val="009661DE"/>
    <w:rsid w:val="00966249"/>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864"/>
    <w:rsid w:val="0097299E"/>
    <w:rsid w:val="00972BC0"/>
    <w:rsid w:val="00972EE3"/>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23F"/>
    <w:rsid w:val="00975551"/>
    <w:rsid w:val="00975ACF"/>
    <w:rsid w:val="00975BA3"/>
    <w:rsid w:val="00975CBE"/>
    <w:rsid w:val="0097671B"/>
    <w:rsid w:val="00976DE9"/>
    <w:rsid w:val="00976F0D"/>
    <w:rsid w:val="00977200"/>
    <w:rsid w:val="00977577"/>
    <w:rsid w:val="00977785"/>
    <w:rsid w:val="009777A4"/>
    <w:rsid w:val="0097786E"/>
    <w:rsid w:val="00977A03"/>
    <w:rsid w:val="00980373"/>
    <w:rsid w:val="00980439"/>
    <w:rsid w:val="00980533"/>
    <w:rsid w:val="009807F8"/>
    <w:rsid w:val="00980A2E"/>
    <w:rsid w:val="00980B1A"/>
    <w:rsid w:val="0098117B"/>
    <w:rsid w:val="00981347"/>
    <w:rsid w:val="00981911"/>
    <w:rsid w:val="009819FF"/>
    <w:rsid w:val="00981B6A"/>
    <w:rsid w:val="009823BC"/>
    <w:rsid w:val="00982734"/>
    <w:rsid w:val="00982CF6"/>
    <w:rsid w:val="009830B1"/>
    <w:rsid w:val="0098315B"/>
    <w:rsid w:val="0098325E"/>
    <w:rsid w:val="0098356D"/>
    <w:rsid w:val="00983902"/>
    <w:rsid w:val="00983B0E"/>
    <w:rsid w:val="00984092"/>
    <w:rsid w:val="009840A5"/>
    <w:rsid w:val="009843DD"/>
    <w:rsid w:val="00984715"/>
    <w:rsid w:val="00984718"/>
    <w:rsid w:val="0098491B"/>
    <w:rsid w:val="00984DAA"/>
    <w:rsid w:val="00984FF6"/>
    <w:rsid w:val="0098506D"/>
    <w:rsid w:val="009856AB"/>
    <w:rsid w:val="00985702"/>
    <w:rsid w:val="00985781"/>
    <w:rsid w:val="00985B12"/>
    <w:rsid w:val="00985B9C"/>
    <w:rsid w:val="00985C74"/>
    <w:rsid w:val="00985D99"/>
    <w:rsid w:val="009864A8"/>
    <w:rsid w:val="009868DD"/>
    <w:rsid w:val="00987176"/>
    <w:rsid w:val="009872B1"/>
    <w:rsid w:val="00987698"/>
    <w:rsid w:val="009876C4"/>
    <w:rsid w:val="009901F5"/>
    <w:rsid w:val="00990266"/>
    <w:rsid w:val="00990773"/>
    <w:rsid w:val="00990FAF"/>
    <w:rsid w:val="00991007"/>
    <w:rsid w:val="00991116"/>
    <w:rsid w:val="0099113D"/>
    <w:rsid w:val="00991373"/>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6A4"/>
    <w:rsid w:val="00995970"/>
    <w:rsid w:val="00995CE2"/>
    <w:rsid w:val="00995D21"/>
    <w:rsid w:val="00995F26"/>
    <w:rsid w:val="00995F92"/>
    <w:rsid w:val="00996308"/>
    <w:rsid w:val="0099679E"/>
    <w:rsid w:val="00996C59"/>
    <w:rsid w:val="00996E0E"/>
    <w:rsid w:val="00996E74"/>
    <w:rsid w:val="009970A2"/>
    <w:rsid w:val="00997169"/>
    <w:rsid w:val="009972B6"/>
    <w:rsid w:val="0099751D"/>
    <w:rsid w:val="00997654"/>
    <w:rsid w:val="009978BC"/>
    <w:rsid w:val="00997A02"/>
    <w:rsid w:val="00997D92"/>
    <w:rsid w:val="00997EFE"/>
    <w:rsid w:val="009A0049"/>
    <w:rsid w:val="009A07E9"/>
    <w:rsid w:val="009A084F"/>
    <w:rsid w:val="009A08DE"/>
    <w:rsid w:val="009A0F0F"/>
    <w:rsid w:val="009A0FAB"/>
    <w:rsid w:val="009A1025"/>
    <w:rsid w:val="009A1207"/>
    <w:rsid w:val="009A1A7C"/>
    <w:rsid w:val="009A1CE2"/>
    <w:rsid w:val="009A22F4"/>
    <w:rsid w:val="009A2571"/>
    <w:rsid w:val="009A2A39"/>
    <w:rsid w:val="009A30A6"/>
    <w:rsid w:val="009A327C"/>
    <w:rsid w:val="009A3335"/>
    <w:rsid w:val="009A33DE"/>
    <w:rsid w:val="009A3717"/>
    <w:rsid w:val="009A3B3D"/>
    <w:rsid w:val="009A3FE4"/>
    <w:rsid w:val="009A4006"/>
    <w:rsid w:val="009A404E"/>
    <w:rsid w:val="009A418A"/>
    <w:rsid w:val="009A470D"/>
    <w:rsid w:val="009A49D3"/>
    <w:rsid w:val="009A5049"/>
    <w:rsid w:val="009A5230"/>
    <w:rsid w:val="009A52AC"/>
    <w:rsid w:val="009A532C"/>
    <w:rsid w:val="009A5BC3"/>
    <w:rsid w:val="009A5BCE"/>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BF9"/>
    <w:rsid w:val="009B0CBC"/>
    <w:rsid w:val="009B101A"/>
    <w:rsid w:val="009B1118"/>
    <w:rsid w:val="009B14BF"/>
    <w:rsid w:val="009B152D"/>
    <w:rsid w:val="009B168C"/>
    <w:rsid w:val="009B1E4B"/>
    <w:rsid w:val="009B202C"/>
    <w:rsid w:val="009B2247"/>
    <w:rsid w:val="009B2757"/>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6F3E"/>
    <w:rsid w:val="009B7137"/>
    <w:rsid w:val="009B7564"/>
    <w:rsid w:val="009B7604"/>
    <w:rsid w:val="009B7761"/>
    <w:rsid w:val="009B7B6C"/>
    <w:rsid w:val="009C0608"/>
    <w:rsid w:val="009C06BF"/>
    <w:rsid w:val="009C06C3"/>
    <w:rsid w:val="009C0782"/>
    <w:rsid w:val="009C07C6"/>
    <w:rsid w:val="009C089F"/>
    <w:rsid w:val="009C09F3"/>
    <w:rsid w:val="009C0C94"/>
    <w:rsid w:val="009C0EAF"/>
    <w:rsid w:val="009C0ECF"/>
    <w:rsid w:val="009C1328"/>
    <w:rsid w:val="009C15B4"/>
    <w:rsid w:val="009C170F"/>
    <w:rsid w:val="009C1BE9"/>
    <w:rsid w:val="009C1EBD"/>
    <w:rsid w:val="009C1F08"/>
    <w:rsid w:val="009C2241"/>
    <w:rsid w:val="009C2247"/>
    <w:rsid w:val="009C285B"/>
    <w:rsid w:val="009C288C"/>
    <w:rsid w:val="009C28CA"/>
    <w:rsid w:val="009C30D2"/>
    <w:rsid w:val="009C311F"/>
    <w:rsid w:val="009C33F5"/>
    <w:rsid w:val="009C3796"/>
    <w:rsid w:val="009C3B3C"/>
    <w:rsid w:val="009C3D8A"/>
    <w:rsid w:val="009C4648"/>
    <w:rsid w:val="009C4B99"/>
    <w:rsid w:val="009C4BC1"/>
    <w:rsid w:val="009C4EA3"/>
    <w:rsid w:val="009C5334"/>
    <w:rsid w:val="009C5A27"/>
    <w:rsid w:val="009C5ADF"/>
    <w:rsid w:val="009C5DE3"/>
    <w:rsid w:val="009C5F4A"/>
    <w:rsid w:val="009C6452"/>
    <w:rsid w:val="009C64AB"/>
    <w:rsid w:val="009C67E6"/>
    <w:rsid w:val="009C6A6E"/>
    <w:rsid w:val="009C6DF9"/>
    <w:rsid w:val="009C71A2"/>
    <w:rsid w:val="009C7351"/>
    <w:rsid w:val="009C74B7"/>
    <w:rsid w:val="009C755A"/>
    <w:rsid w:val="009C760D"/>
    <w:rsid w:val="009C772E"/>
    <w:rsid w:val="009C7C22"/>
    <w:rsid w:val="009C7FDE"/>
    <w:rsid w:val="009D00EA"/>
    <w:rsid w:val="009D0A5A"/>
    <w:rsid w:val="009D0B96"/>
    <w:rsid w:val="009D0C9B"/>
    <w:rsid w:val="009D1260"/>
    <w:rsid w:val="009D13D0"/>
    <w:rsid w:val="009D1970"/>
    <w:rsid w:val="009D1A76"/>
    <w:rsid w:val="009D1B7A"/>
    <w:rsid w:val="009D2197"/>
    <w:rsid w:val="009D2275"/>
    <w:rsid w:val="009D2301"/>
    <w:rsid w:val="009D238B"/>
    <w:rsid w:val="009D24C4"/>
    <w:rsid w:val="009D25B9"/>
    <w:rsid w:val="009D261D"/>
    <w:rsid w:val="009D299F"/>
    <w:rsid w:val="009D29C1"/>
    <w:rsid w:val="009D2DFB"/>
    <w:rsid w:val="009D30F2"/>
    <w:rsid w:val="009D3194"/>
    <w:rsid w:val="009D31ED"/>
    <w:rsid w:val="009D40CA"/>
    <w:rsid w:val="009D433F"/>
    <w:rsid w:val="009D45E0"/>
    <w:rsid w:val="009D4C46"/>
    <w:rsid w:val="009D510A"/>
    <w:rsid w:val="009D534A"/>
    <w:rsid w:val="009D5570"/>
    <w:rsid w:val="009D61CE"/>
    <w:rsid w:val="009D63FF"/>
    <w:rsid w:val="009D687B"/>
    <w:rsid w:val="009D6EDF"/>
    <w:rsid w:val="009D75FB"/>
    <w:rsid w:val="009D78D4"/>
    <w:rsid w:val="009D7E9F"/>
    <w:rsid w:val="009E006A"/>
    <w:rsid w:val="009E0364"/>
    <w:rsid w:val="009E06A4"/>
    <w:rsid w:val="009E080D"/>
    <w:rsid w:val="009E08BC"/>
    <w:rsid w:val="009E0941"/>
    <w:rsid w:val="009E0B32"/>
    <w:rsid w:val="009E0D11"/>
    <w:rsid w:val="009E0E33"/>
    <w:rsid w:val="009E1061"/>
    <w:rsid w:val="009E1637"/>
    <w:rsid w:val="009E1A42"/>
    <w:rsid w:val="009E1CD6"/>
    <w:rsid w:val="009E1CDA"/>
    <w:rsid w:val="009E1DC7"/>
    <w:rsid w:val="009E24B3"/>
    <w:rsid w:val="009E2791"/>
    <w:rsid w:val="009E2872"/>
    <w:rsid w:val="009E2A5B"/>
    <w:rsid w:val="009E3036"/>
    <w:rsid w:val="009E34E1"/>
    <w:rsid w:val="009E3634"/>
    <w:rsid w:val="009E393A"/>
    <w:rsid w:val="009E454E"/>
    <w:rsid w:val="009E47BC"/>
    <w:rsid w:val="009E483A"/>
    <w:rsid w:val="009E490B"/>
    <w:rsid w:val="009E4A04"/>
    <w:rsid w:val="009E4ADB"/>
    <w:rsid w:val="009E4C11"/>
    <w:rsid w:val="009E5084"/>
    <w:rsid w:val="009E50AD"/>
    <w:rsid w:val="009E518F"/>
    <w:rsid w:val="009E5299"/>
    <w:rsid w:val="009E542F"/>
    <w:rsid w:val="009E550F"/>
    <w:rsid w:val="009E5557"/>
    <w:rsid w:val="009E5A50"/>
    <w:rsid w:val="009E5CF8"/>
    <w:rsid w:val="009E6BB0"/>
    <w:rsid w:val="009E7011"/>
    <w:rsid w:val="009E70A1"/>
    <w:rsid w:val="009E70D0"/>
    <w:rsid w:val="009E73E6"/>
    <w:rsid w:val="009E7607"/>
    <w:rsid w:val="009E7888"/>
    <w:rsid w:val="009E793E"/>
    <w:rsid w:val="009E7A10"/>
    <w:rsid w:val="009E7B3F"/>
    <w:rsid w:val="009E7DDA"/>
    <w:rsid w:val="009F0930"/>
    <w:rsid w:val="009F0DB2"/>
    <w:rsid w:val="009F0F2F"/>
    <w:rsid w:val="009F1569"/>
    <w:rsid w:val="009F1593"/>
    <w:rsid w:val="009F195A"/>
    <w:rsid w:val="009F1B07"/>
    <w:rsid w:val="009F1B52"/>
    <w:rsid w:val="009F1F43"/>
    <w:rsid w:val="009F263A"/>
    <w:rsid w:val="009F2648"/>
    <w:rsid w:val="009F29D6"/>
    <w:rsid w:val="009F30FB"/>
    <w:rsid w:val="009F34A8"/>
    <w:rsid w:val="009F39DE"/>
    <w:rsid w:val="009F3AE8"/>
    <w:rsid w:val="009F3B9C"/>
    <w:rsid w:val="009F3C0D"/>
    <w:rsid w:val="009F3E29"/>
    <w:rsid w:val="009F400A"/>
    <w:rsid w:val="009F403A"/>
    <w:rsid w:val="009F4289"/>
    <w:rsid w:val="009F488B"/>
    <w:rsid w:val="009F4B2C"/>
    <w:rsid w:val="009F4CE8"/>
    <w:rsid w:val="009F5735"/>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14E"/>
    <w:rsid w:val="00A01DB6"/>
    <w:rsid w:val="00A01DD2"/>
    <w:rsid w:val="00A01E24"/>
    <w:rsid w:val="00A01F66"/>
    <w:rsid w:val="00A01F87"/>
    <w:rsid w:val="00A0227C"/>
    <w:rsid w:val="00A0241E"/>
    <w:rsid w:val="00A025CA"/>
    <w:rsid w:val="00A025CB"/>
    <w:rsid w:val="00A0264E"/>
    <w:rsid w:val="00A026A2"/>
    <w:rsid w:val="00A02AC3"/>
    <w:rsid w:val="00A02CB6"/>
    <w:rsid w:val="00A02E38"/>
    <w:rsid w:val="00A0315E"/>
    <w:rsid w:val="00A032EE"/>
    <w:rsid w:val="00A0355A"/>
    <w:rsid w:val="00A03FAB"/>
    <w:rsid w:val="00A044C2"/>
    <w:rsid w:val="00A0472A"/>
    <w:rsid w:val="00A04832"/>
    <w:rsid w:val="00A04FDE"/>
    <w:rsid w:val="00A05144"/>
    <w:rsid w:val="00A05246"/>
    <w:rsid w:val="00A05338"/>
    <w:rsid w:val="00A05D91"/>
    <w:rsid w:val="00A05DA3"/>
    <w:rsid w:val="00A060D9"/>
    <w:rsid w:val="00A06385"/>
    <w:rsid w:val="00A06953"/>
    <w:rsid w:val="00A06A91"/>
    <w:rsid w:val="00A070C5"/>
    <w:rsid w:val="00A07148"/>
    <w:rsid w:val="00A10D7B"/>
    <w:rsid w:val="00A10E26"/>
    <w:rsid w:val="00A10F20"/>
    <w:rsid w:val="00A111B1"/>
    <w:rsid w:val="00A113E9"/>
    <w:rsid w:val="00A11767"/>
    <w:rsid w:val="00A11C82"/>
    <w:rsid w:val="00A11DD9"/>
    <w:rsid w:val="00A1220F"/>
    <w:rsid w:val="00A1232D"/>
    <w:rsid w:val="00A124C9"/>
    <w:rsid w:val="00A12732"/>
    <w:rsid w:val="00A127CE"/>
    <w:rsid w:val="00A128A2"/>
    <w:rsid w:val="00A1291D"/>
    <w:rsid w:val="00A13CE6"/>
    <w:rsid w:val="00A13D60"/>
    <w:rsid w:val="00A13FE1"/>
    <w:rsid w:val="00A13FEF"/>
    <w:rsid w:val="00A1461D"/>
    <w:rsid w:val="00A14676"/>
    <w:rsid w:val="00A14A9E"/>
    <w:rsid w:val="00A15241"/>
    <w:rsid w:val="00A157A9"/>
    <w:rsid w:val="00A15A09"/>
    <w:rsid w:val="00A15B9E"/>
    <w:rsid w:val="00A15C92"/>
    <w:rsid w:val="00A15EA8"/>
    <w:rsid w:val="00A16190"/>
    <w:rsid w:val="00A16AD5"/>
    <w:rsid w:val="00A16C7B"/>
    <w:rsid w:val="00A16CD9"/>
    <w:rsid w:val="00A16D73"/>
    <w:rsid w:val="00A16D75"/>
    <w:rsid w:val="00A16E7B"/>
    <w:rsid w:val="00A16F02"/>
    <w:rsid w:val="00A16F9C"/>
    <w:rsid w:val="00A16FD3"/>
    <w:rsid w:val="00A17182"/>
    <w:rsid w:val="00A17333"/>
    <w:rsid w:val="00A177A7"/>
    <w:rsid w:val="00A1799B"/>
    <w:rsid w:val="00A2035B"/>
    <w:rsid w:val="00A20EFF"/>
    <w:rsid w:val="00A21260"/>
    <w:rsid w:val="00A2187C"/>
    <w:rsid w:val="00A218A2"/>
    <w:rsid w:val="00A21B52"/>
    <w:rsid w:val="00A21E2C"/>
    <w:rsid w:val="00A2277E"/>
    <w:rsid w:val="00A22D15"/>
    <w:rsid w:val="00A22D4E"/>
    <w:rsid w:val="00A22D8D"/>
    <w:rsid w:val="00A22DB9"/>
    <w:rsid w:val="00A2315D"/>
    <w:rsid w:val="00A235ED"/>
    <w:rsid w:val="00A24723"/>
    <w:rsid w:val="00A248DE"/>
    <w:rsid w:val="00A2494D"/>
    <w:rsid w:val="00A25168"/>
    <w:rsid w:val="00A25361"/>
    <w:rsid w:val="00A25510"/>
    <w:rsid w:val="00A2567E"/>
    <w:rsid w:val="00A258A6"/>
    <w:rsid w:val="00A259EB"/>
    <w:rsid w:val="00A25CEF"/>
    <w:rsid w:val="00A25F99"/>
    <w:rsid w:val="00A26249"/>
    <w:rsid w:val="00A26628"/>
    <w:rsid w:val="00A269AF"/>
    <w:rsid w:val="00A26AC1"/>
    <w:rsid w:val="00A26BA1"/>
    <w:rsid w:val="00A26D6C"/>
    <w:rsid w:val="00A26FDA"/>
    <w:rsid w:val="00A27118"/>
    <w:rsid w:val="00A2769B"/>
    <w:rsid w:val="00A27D9F"/>
    <w:rsid w:val="00A27E5E"/>
    <w:rsid w:val="00A30131"/>
    <w:rsid w:val="00A306A2"/>
    <w:rsid w:val="00A30886"/>
    <w:rsid w:val="00A30B41"/>
    <w:rsid w:val="00A30BCA"/>
    <w:rsid w:val="00A30C96"/>
    <w:rsid w:val="00A30F9A"/>
    <w:rsid w:val="00A310BB"/>
    <w:rsid w:val="00A311E0"/>
    <w:rsid w:val="00A317C5"/>
    <w:rsid w:val="00A3184F"/>
    <w:rsid w:val="00A3185D"/>
    <w:rsid w:val="00A318D0"/>
    <w:rsid w:val="00A31AAA"/>
    <w:rsid w:val="00A31C7A"/>
    <w:rsid w:val="00A31CAA"/>
    <w:rsid w:val="00A31D91"/>
    <w:rsid w:val="00A31DD5"/>
    <w:rsid w:val="00A32057"/>
    <w:rsid w:val="00A32518"/>
    <w:rsid w:val="00A327EE"/>
    <w:rsid w:val="00A332A7"/>
    <w:rsid w:val="00A332E7"/>
    <w:rsid w:val="00A33A20"/>
    <w:rsid w:val="00A33B39"/>
    <w:rsid w:val="00A342B5"/>
    <w:rsid w:val="00A343B2"/>
    <w:rsid w:val="00A3449F"/>
    <w:rsid w:val="00A3484B"/>
    <w:rsid w:val="00A34A28"/>
    <w:rsid w:val="00A34B30"/>
    <w:rsid w:val="00A34BEA"/>
    <w:rsid w:val="00A34E1D"/>
    <w:rsid w:val="00A34FAF"/>
    <w:rsid w:val="00A34FDF"/>
    <w:rsid w:val="00A35452"/>
    <w:rsid w:val="00A3560A"/>
    <w:rsid w:val="00A3569F"/>
    <w:rsid w:val="00A3599C"/>
    <w:rsid w:val="00A36382"/>
    <w:rsid w:val="00A3689F"/>
    <w:rsid w:val="00A36F92"/>
    <w:rsid w:val="00A3708E"/>
    <w:rsid w:val="00A37433"/>
    <w:rsid w:val="00A3773A"/>
    <w:rsid w:val="00A377F5"/>
    <w:rsid w:val="00A37802"/>
    <w:rsid w:val="00A378B8"/>
    <w:rsid w:val="00A37938"/>
    <w:rsid w:val="00A37ACC"/>
    <w:rsid w:val="00A37AF1"/>
    <w:rsid w:val="00A37D89"/>
    <w:rsid w:val="00A37FE8"/>
    <w:rsid w:val="00A40176"/>
    <w:rsid w:val="00A4085C"/>
    <w:rsid w:val="00A40A95"/>
    <w:rsid w:val="00A40BC9"/>
    <w:rsid w:val="00A40CDD"/>
    <w:rsid w:val="00A40F79"/>
    <w:rsid w:val="00A4126B"/>
    <w:rsid w:val="00A41486"/>
    <w:rsid w:val="00A416CE"/>
    <w:rsid w:val="00A41B38"/>
    <w:rsid w:val="00A41D03"/>
    <w:rsid w:val="00A41F08"/>
    <w:rsid w:val="00A42368"/>
    <w:rsid w:val="00A423E8"/>
    <w:rsid w:val="00A42514"/>
    <w:rsid w:val="00A429E0"/>
    <w:rsid w:val="00A42F3B"/>
    <w:rsid w:val="00A4347C"/>
    <w:rsid w:val="00A4365F"/>
    <w:rsid w:val="00A43815"/>
    <w:rsid w:val="00A44089"/>
    <w:rsid w:val="00A4433B"/>
    <w:rsid w:val="00A44525"/>
    <w:rsid w:val="00A44D09"/>
    <w:rsid w:val="00A44F70"/>
    <w:rsid w:val="00A4505F"/>
    <w:rsid w:val="00A45420"/>
    <w:rsid w:val="00A45455"/>
    <w:rsid w:val="00A4571F"/>
    <w:rsid w:val="00A461AA"/>
    <w:rsid w:val="00A46461"/>
    <w:rsid w:val="00A46D6E"/>
    <w:rsid w:val="00A471C2"/>
    <w:rsid w:val="00A475B9"/>
    <w:rsid w:val="00A47A7E"/>
    <w:rsid w:val="00A47B00"/>
    <w:rsid w:val="00A47E9B"/>
    <w:rsid w:val="00A47EF9"/>
    <w:rsid w:val="00A50083"/>
    <w:rsid w:val="00A501CD"/>
    <w:rsid w:val="00A50406"/>
    <w:rsid w:val="00A5040A"/>
    <w:rsid w:val="00A50428"/>
    <w:rsid w:val="00A50514"/>
    <w:rsid w:val="00A50579"/>
    <w:rsid w:val="00A507B2"/>
    <w:rsid w:val="00A50856"/>
    <w:rsid w:val="00A509BA"/>
    <w:rsid w:val="00A50DF3"/>
    <w:rsid w:val="00A511BC"/>
    <w:rsid w:val="00A515D7"/>
    <w:rsid w:val="00A5186A"/>
    <w:rsid w:val="00A5198A"/>
    <w:rsid w:val="00A51F2E"/>
    <w:rsid w:val="00A52112"/>
    <w:rsid w:val="00A52374"/>
    <w:rsid w:val="00A5286B"/>
    <w:rsid w:val="00A52AEF"/>
    <w:rsid w:val="00A5313A"/>
    <w:rsid w:val="00A531ED"/>
    <w:rsid w:val="00A53271"/>
    <w:rsid w:val="00A5338B"/>
    <w:rsid w:val="00A533F1"/>
    <w:rsid w:val="00A53659"/>
    <w:rsid w:val="00A538ED"/>
    <w:rsid w:val="00A53A26"/>
    <w:rsid w:val="00A53B4E"/>
    <w:rsid w:val="00A53D09"/>
    <w:rsid w:val="00A53EC0"/>
    <w:rsid w:val="00A54170"/>
    <w:rsid w:val="00A545F1"/>
    <w:rsid w:val="00A549B5"/>
    <w:rsid w:val="00A55024"/>
    <w:rsid w:val="00A5542E"/>
    <w:rsid w:val="00A55852"/>
    <w:rsid w:val="00A55C3F"/>
    <w:rsid w:val="00A55CF5"/>
    <w:rsid w:val="00A55DC4"/>
    <w:rsid w:val="00A55EDC"/>
    <w:rsid w:val="00A56331"/>
    <w:rsid w:val="00A56821"/>
    <w:rsid w:val="00A56ABE"/>
    <w:rsid w:val="00A56D47"/>
    <w:rsid w:val="00A572ED"/>
    <w:rsid w:val="00A5755A"/>
    <w:rsid w:val="00A60156"/>
    <w:rsid w:val="00A6049E"/>
    <w:rsid w:val="00A608CE"/>
    <w:rsid w:val="00A60C35"/>
    <w:rsid w:val="00A6134C"/>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5DC"/>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4CD"/>
    <w:rsid w:val="00A6652D"/>
    <w:rsid w:val="00A6664E"/>
    <w:rsid w:val="00A666BB"/>
    <w:rsid w:val="00A666FB"/>
    <w:rsid w:val="00A6672B"/>
    <w:rsid w:val="00A66974"/>
    <w:rsid w:val="00A66C2A"/>
    <w:rsid w:val="00A66CD2"/>
    <w:rsid w:val="00A66DE3"/>
    <w:rsid w:val="00A66F63"/>
    <w:rsid w:val="00A670C7"/>
    <w:rsid w:val="00A674C7"/>
    <w:rsid w:val="00A676D3"/>
    <w:rsid w:val="00A67D54"/>
    <w:rsid w:val="00A67E2E"/>
    <w:rsid w:val="00A70BE2"/>
    <w:rsid w:val="00A70C19"/>
    <w:rsid w:val="00A70E0B"/>
    <w:rsid w:val="00A70E60"/>
    <w:rsid w:val="00A70E6D"/>
    <w:rsid w:val="00A71317"/>
    <w:rsid w:val="00A71329"/>
    <w:rsid w:val="00A71716"/>
    <w:rsid w:val="00A71847"/>
    <w:rsid w:val="00A718ED"/>
    <w:rsid w:val="00A71C25"/>
    <w:rsid w:val="00A71E48"/>
    <w:rsid w:val="00A71F63"/>
    <w:rsid w:val="00A723AB"/>
    <w:rsid w:val="00A7244D"/>
    <w:rsid w:val="00A72604"/>
    <w:rsid w:val="00A72770"/>
    <w:rsid w:val="00A729BE"/>
    <w:rsid w:val="00A72B47"/>
    <w:rsid w:val="00A72E6F"/>
    <w:rsid w:val="00A73113"/>
    <w:rsid w:val="00A73B16"/>
    <w:rsid w:val="00A742A9"/>
    <w:rsid w:val="00A7442E"/>
    <w:rsid w:val="00A7466D"/>
    <w:rsid w:val="00A74735"/>
    <w:rsid w:val="00A747A6"/>
    <w:rsid w:val="00A7490E"/>
    <w:rsid w:val="00A754C2"/>
    <w:rsid w:val="00A7568B"/>
    <w:rsid w:val="00A7572C"/>
    <w:rsid w:val="00A762BF"/>
    <w:rsid w:val="00A7665C"/>
    <w:rsid w:val="00A76720"/>
    <w:rsid w:val="00A768C7"/>
    <w:rsid w:val="00A76AE8"/>
    <w:rsid w:val="00A77146"/>
    <w:rsid w:val="00A771A9"/>
    <w:rsid w:val="00A773F6"/>
    <w:rsid w:val="00A77748"/>
    <w:rsid w:val="00A777CB"/>
    <w:rsid w:val="00A77808"/>
    <w:rsid w:val="00A77A52"/>
    <w:rsid w:val="00A77C34"/>
    <w:rsid w:val="00A800F8"/>
    <w:rsid w:val="00A80374"/>
    <w:rsid w:val="00A80444"/>
    <w:rsid w:val="00A804C9"/>
    <w:rsid w:val="00A8060B"/>
    <w:rsid w:val="00A809A9"/>
    <w:rsid w:val="00A80A6D"/>
    <w:rsid w:val="00A81E61"/>
    <w:rsid w:val="00A821D5"/>
    <w:rsid w:val="00A82314"/>
    <w:rsid w:val="00A82322"/>
    <w:rsid w:val="00A825B1"/>
    <w:rsid w:val="00A826DA"/>
    <w:rsid w:val="00A8272E"/>
    <w:rsid w:val="00A8273A"/>
    <w:rsid w:val="00A82877"/>
    <w:rsid w:val="00A82903"/>
    <w:rsid w:val="00A82C00"/>
    <w:rsid w:val="00A83216"/>
    <w:rsid w:val="00A8336F"/>
    <w:rsid w:val="00A836DB"/>
    <w:rsid w:val="00A83771"/>
    <w:rsid w:val="00A83A43"/>
    <w:rsid w:val="00A84030"/>
    <w:rsid w:val="00A8435F"/>
    <w:rsid w:val="00A8465F"/>
    <w:rsid w:val="00A8481F"/>
    <w:rsid w:val="00A84BBB"/>
    <w:rsid w:val="00A84C32"/>
    <w:rsid w:val="00A84C8F"/>
    <w:rsid w:val="00A84E43"/>
    <w:rsid w:val="00A84E84"/>
    <w:rsid w:val="00A84FEA"/>
    <w:rsid w:val="00A8501B"/>
    <w:rsid w:val="00A85721"/>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0F"/>
    <w:rsid w:val="00A910E8"/>
    <w:rsid w:val="00A91719"/>
    <w:rsid w:val="00A91D0C"/>
    <w:rsid w:val="00A91E57"/>
    <w:rsid w:val="00A91E63"/>
    <w:rsid w:val="00A921A2"/>
    <w:rsid w:val="00A921B8"/>
    <w:rsid w:val="00A92699"/>
    <w:rsid w:val="00A926D9"/>
    <w:rsid w:val="00A92806"/>
    <w:rsid w:val="00A92935"/>
    <w:rsid w:val="00A929FD"/>
    <w:rsid w:val="00A9309C"/>
    <w:rsid w:val="00A932DC"/>
    <w:rsid w:val="00A93507"/>
    <w:rsid w:val="00A9368A"/>
    <w:rsid w:val="00A93B2B"/>
    <w:rsid w:val="00A93D76"/>
    <w:rsid w:val="00A93EA7"/>
    <w:rsid w:val="00A940C7"/>
    <w:rsid w:val="00A94726"/>
    <w:rsid w:val="00A9478B"/>
    <w:rsid w:val="00A947D8"/>
    <w:rsid w:val="00A9492D"/>
    <w:rsid w:val="00A94E6F"/>
    <w:rsid w:val="00A94F9D"/>
    <w:rsid w:val="00A95304"/>
    <w:rsid w:val="00A954A5"/>
    <w:rsid w:val="00A9558F"/>
    <w:rsid w:val="00A957EF"/>
    <w:rsid w:val="00A95915"/>
    <w:rsid w:val="00A95B45"/>
    <w:rsid w:val="00A95B6B"/>
    <w:rsid w:val="00A95EDD"/>
    <w:rsid w:val="00A96353"/>
    <w:rsid w:val="00A96517"/>
    <w:rsid w:val="00A9672A"/>
    <w:rsid w:val="00A96C16"/>
    <w:rsid w:val="00A96D3B"/>
    <w:rsid w:val="00A96F02"/>
    <w:rsid w:val="00A97717"/>
    <w:rsid w:val="00A97923"/>
    <w:rsid w:val="00A97BA1"/>
    <w:rsid w:val="00A97F87"/>
    <w:rsid w:val="00AA025A"/>
    <w:rsid w:val="00AA08EE"/>
    <w:rsid w:val="00AA0953"/>
    <w:rsid w:val="00AA0959"/>
    <w:rsid w:val="00AA0DCB"/>
    <w:rsid w:val="00AA10C1"/>
    <w:rsid w:val="00AA11E6"/>
    <w:rsid w:val="00AA13FD"/>
    <w:rsid w:val="00AA1836"/>
    <w:rsid w:val="00AA192A"/>
    <w:rsid w:val="00AA19CA"/>
    <w:rsid w:val="00AA2047"/>
    <w:rsid w:val="00AA20A7"/>
    <w:rsid w:val="00AA21B2"/>
    <w:rsid w:val="00AA22C1"/>
    <w:rsid w:val="00AA2681"/>
    <w:rsid w:val="00AA27CB"/>
    <w:rsid w:val="00AA299C"/>
    <w:rsid w:val="00AA32C8"/>
    <w:rsid w:val="00AA33B3"/>
    <w:rsid w:val="00AA3CB0"/>
    <w:rsid w:val="00AA430B"/>
    <w:rsid w:val="00AA446C"/>
    <w:rsid w:val="00AA45D8"/>
    <w:rsid w:val="00AA4629"/>
    <w:rsid w:val="00AA4A03"/>
    <w:rsid w:val="00AA4A9E"/>
    <w:rsid w:val="00AA4FA6"/>
    <w:rsid w:val="00AA4FFA"/>
    <w:rsid w:val="00AA5051"/>
    <w:rsid w:val="00AA58C8"/>
    <w:rsid w:val="00AA5DAE"/>
    <w:rsid w:val="00AA5FD2"/>
    <w:rsid w:val="00AA622C"/>
    <w:rsid w:val="00AA6326"/>
    <w:rsid w:val="00AA64F8"/>
    <w:rsid w:val="00AA706C"/>
    <w:rsid w:val="00AA737A"/>
    <w:rsid w:val="00AA775E"/>
    <w:rsid w:val="00AA7925"/>
    <w:rsid w:val="00AA799E"/>
    <w:rsid w:val="00AA7BCD"/>
    <w:rsid w:val="00AA7D3D"/>
    <w:rsid w:val="00AA7D62"/>
    <w:rsid w:val="00AA7EDA"/>
    <w:rsid w:val="00AB0624"/>
    <w:rsid w:val="00AB0634"/>
    <w:rsid w:val="00AB063D"/>
    <w:rsid w:val="00AB0897"/>
    <w:rsid w:val="00AB08E5"/>
    <w:rsid w:val="00AB0D40"/>
    <w:rsid w:val="00AB0E55"/>
    <w:rsid w:val="00AB118F"/>
    <w:rsid w:val="00AB12DF"/>
    <w:rsid w:val="00AB1A8F"/>
    <w:rsid w:val="00AB2179"/>
    <w:rsid w:val="00AB22A0"/>
    <w:rsid w:val="00AB237B"/>
    <w:rsid w:val="00AB26E9"/>
    <w:rsid w:val="00AB29A4"/>
    <w:rsid w:val="00AB2C4C"/>
    <w:rsid w:val="00AB3096"/>
    <w:rsid w:val="00AB3446"/>
    <w:rsid w:val="00AB392E"/>
    <w:rsid w:val="00AB3D77"/>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B70"/>
    <w:rsid w:val="00AB7C9F"/>
    <w:rsid w:val="00AC0164"/>
    <w:rsid w:val="00AC0931"/>
    <w:rsid w:val="00AC0C04"/>
    <w:rsid w:val="00AC0CCB"/>
    <w:rsid w:val="00AC0DBC"/>
    <w:rsid w:val="00AC1998"/>
    <w:rsid w:val="00AC1B80"/>
    <w:rsid w:val="00AC1BBF"/>
    <w:rsid w:val="00AC2581"/>
    <w:rsid w:val="00AC26AC"/>
    <w:rsid w:val="00AC26F6"/>
    <w:rsid w:val="00AC2721"/>
    <w:rsid w:val="00AC2C48"/>
    <w:rsid w:val="00AC2FB8"/>
    <w:rsid w:val="00AC32F7"/>
    <w:rsid w:val="00AC3F38"/>
    <w:rsid w:val="00AC4249"/>
    <w:rsid w:val="00AC429C"/>
    <w:rsid w:val="00AC494A"/>
    <w:rsid w:val="00AC49BB"/>
    <w:rsid w:val="00AC4C23"/>
    <w:rsid w:val="00AC4E75"/>
    <w:rsid w:val="00AC5497"/>
    <w:rsid w:val="00AC55A8"/>
    <w:rsid w:val="00AC56E6"/>
    <w:rsid w:val="00AC6061"/>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178"/>
    <w:rsid w:val="00AD146B"/>
    <w:rsid w:val="00AD1805"/>
    <w:rsid w:val="00AD188F"/>
    <w:rsid w:val="00AD192D"/>
    <w:rsid w:val="00AD1DC3"/>
    <w:rsid w:val="00AD21C4"/>
    <w:rsid w:val="00AD2218"/>
    <w:rsid w:val="00AD23C0"/>
    <w:rsid w:val="00AD2573"/>
    <w:rsid w:val="00AD271B"/>
    <w:rsid w:val="00AD29D2"/>
    <w:rsid w:val="00AD2CDF"/>
    <w:rsid w:val="00AD2CEB"/>
    <w:rsid w:val="00AD3220"/>
    <w:rsid w:val="00AD3287"/>
    <w:rsid w:val="00AD333F"/>
    <w:rsid w:val="00AD34E9"/>
    <w:rsid w:val="00AD3602"/>
    <w:rsid w:val="00AD3734"/>
    <w:rsid w:val="00AD3902"/>
    <w:rsid w:val="00AD39FB"/>
    <w:rsid w:val="00AD3C70"/>
    <w:rsid w:val="00AD4192"/>
    <w:rsid w:val="00AD4503"/>
    <w:rsid w:val="00AD4A3C"/>
    <w:rsid w:val="00AD53F9"/>
    <w:rsid w:val="00AD5514"/>
    <w:rsid w:val="00AD5D8D"/>
    <w:rsid w:val="00AD5EDF"/>
    <w:rsid w:val="00AD689A"/>
    <w:rsid w:val="00AD6DF6"/>
    <w:rsid w:val="00AD6E31"/>
    <w:rsid w:val="00AD6F8E"/>
    <w:rsid w:val="00AD72BC"/>
    <w:rsid w:val="00AD75D1"/>
    <w:rsid w:val="00AD7A1D"/>
    <w:rsid w:val="00AD7AAC"/>
    <w:rsid w:val="00AD7D3B"/>
    <w:rsid w:val="00AD7E69"/>
    <w:rsid w:val="00AD7FF6"/>
    <w:rsid w:val="00AE01F1"/>
    <w:rsid w:val="00AE02DE"/>
    <w:rsid w:val="00AE0722"/>
    <w:rsid w:val="00AE073B"/>
    <w:rsid w:val="00AE0806"/>
    <w:rsid w:val="00AE0913"/>
    <w:rsid w:val="00AE0A63"/>
    <w:rsid w:val="00AE0D1B"/>
    <w:rsid w:val="00AE0E8F"/>
    <w:rsid w:val="00AE10E8"/>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EFD"/>
    <w:rsid w:val="00AE3F14"/>
    <w:rsid w:val="00AE3FFF"/>
    <w:rsid w:val="00AE487F"/>
    <w:rsid w:val="00AE4A56"/>
    <w:rsid w:val="00AE4EEE"/>
    <w:rsid w:val="00AE5212"/>
    <w:rsid w:val="00AE52EA"/>
    <w:rsid w:val="00AE56AF"/>
    <w:rsid w:val="00AE56F5"/>
    <w:rsid w:val="00AE5A7B"/>
    <w:rsid w:val="00AE5CAE"/>
    <w:rsid w:val="00AE61D2"/>
    <w:rsid w:val="00AE654E"/>
    <w:rsid w:val="00AE684C"/>
    <w:rsid w:val="00AE68E5"/>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443"/>
    <w:rsid w:val="00AF183F"/>
    <w:rsid w:val="00AF1A75"/>
    <w:rsid w:val="00AF1AE0"/>
    <w:rsid w:val="00AF1C0D"/>
    <w:rsid w:val="00AF220E"/>
    <w:rsid w:val="00AF286B"/>
    <w:rsid w:val="00AF2B1A"/>
    <w:rsid w:val="00AF2C0D"/>
    <w:rsid w:val="00AF2FDF"/>
    <w:rsid w:val="00AF325F"/>
    <w:rsid w:val="00AF32A4"/>
    <w:rsid w:val="00AF355B"/>
    <w:rsid w:val="00AF3604"/>
    <w:rsid w:val="00AF4060"/>
    <w:rsid w:val="00AF4091"/>
    <w:rsid w:val="00AF40B7"/>
    <w:rsid w:val="00AF4455"/>
    <w:rsid w:val="00AF4467"/>
    <w:rsid w:val="00AF4506"/>
    <w:rsid w:val="00AF4567"/>
    <w:rsid w:val="00AF4C0F"/>
    <w:rsid w:val="00AF4D1E"/>
    <w:rsid w:val="00AF4D53"/>
    <w:rsid w:val="00AF4D79"/>
    <w:rsid w:val="00AF51B8"/>
    <w:rsid w:val="00AF51EA"/>
    <w:rsid w:val="00AF5273"/>
    <w:rsid w:val="00AF53A0"/>
    <w:rsid w:val="00AF56DE"/>
    <w:rsid w:val="00AF57D0"/>
    <w:rsid w:val="00AF58FC"/>
    <w:rsid w:val="00AF5A33"/>
    <w:rsid w:val="00AF5A73"/>
    <w:rsid w:val="00AF5C75"/>
    <w:rsid w:val="00AF61CA"/>
    <w:rsid w:val="00AF63E8"/>
    <w:rsid w:val="00AF69FB"/>
    <w:rsid w:val="00AF6C83"/>
    <w:rsid w:val="00AF6D0E"/>
    <w:rsid w:val="00AF6D2C"/>
    <w:rsid w:val="00AF6FD6"/>
    <w:rsid w:val="00AF70AC"/>
    <w:rsid w:val="00AF7320"/>
    <w:rsid w:val="00AF7731"/>
    <w:rsid w:val="00AF7AF4"/>
    <w:rsid w:val="00AF7D51"/>
    <w:rsid w:val="00AF7E8B"/>
    <w:rsid w:val="00B000F3"/>
    <w:rsid w:val="00B00151"/>
    <w:rsid w:val="00B006CE"/>
    <w:rsid w:val="00B00926"/>
    <w:rsid w:val="00B0120A"/>
    <w:rsid w:val="00B013AA"/>
    <w:rsid w:val="00B01B1F"/>
    <w:rsid w:val="00B01BB9"/>
    <w:rsid w:val="00B01BDB"/>
    <w:rsid w:val="00B01C3B"/>
    <w:rsid w:val="00B02377"/>
    <w:rsid w:val="00B02511"/>
    <w:rsid w:val="00B02545"/>
    <w:rsid w:val="00B026E8"/>
    <w:rsid w:val="00B02DA5"/>
    <w:rsid w:val="00B03269"/>
    <w:rsid w:val="00B03319"/>
    <w:rsid w:val="00B03490"/>
    <w:rsid w:val="00B03C4D"/>
    <w:rsid w:val="00B03FFC"/>
    <w:rsid w:val="00B0402C"/>
    <w:rsid w:val="00B041D8"/>
    <w:rsid w:val="00B04364"/>
    <w:rsid w:val="00B04394"/>
    <w:rsid w:val="00B0446B"/>
    <w:rsid w:val="00B04B56"/>
    <w:rsid w:val="00B04C76"/>
    <w:rsid w:val="00B04CB9"/>
    <w:rsid w:val="00B04FC9"/>
    <w:rsid w:val="00B0587D"/>
    <w:rsid w:val="00B059D4"/>
    <w:rsid w:val="00B05AED"/>
    <w:rsid w:val="00B05FD9"/>
    <w:rsid w:val="00B069C3"/>
    <w:rsid w:val="00B0728E"/>
    <w:rsid w:val="00B073F3"/>
    <w:rsid w:val="00B07B90"/>
    <w:rsid w:val="00B07C2F"/>
    <w:rsid w:val="00B07C73"/>
    <w:rsid w:val="00B07D16"/>
    <w:rsid w:val="00B07F43"/>
    <w:rsid w:val="00B10152"/>
    <w:rsid w:val="00B10626"/>
    <w:rsid w:val="00B10771"/>
    <w:rsid w:val="00B10F92"/>
    <w:rsid w:val="00B10FFE"/>
    <w:rsid w:val="00B1112C"/>
    <w:rsid w:val="00B11745"/>
    <w:rsid w:val="00B11A47"/>
    <w:rsid w:val="00B11AC0"/>
    <w:rsid w:val="00B11BA7"/>
    <w:rsid w:val="00B123D3"/>
    <w:rsid w:val="00B125DE"/>
    <w:rsid w:val="00B12C08"/>
    <w:rsid w:val="00B12D77"/>
    <w:rsid w:val="00B131E8"/>
    <w:rsid w:val="00B13466"/>
    <w:rsid w:val="00B13888"/>
    <w:rsid w:val="00B13AEE"/>
    <w:rsid w:val="00B13B0F"/>
    <w:rsid w:val="00B13E77"/>
    <w:rsid w:val="00B13EEB"/>
    <w:rsid w:val="00B143A8"/>
    <w:rsid w:val="00B143C0"/>
    <w:rsid w:val="00B1465E"/>
    <w:rsid w:val="00B14708"/>
    <w:rsid w:val="00B14CF8"/>
    <w:rsid w:val="00B14E5F"/>
    <w:rsid w:val="00B14E73"/>
    <w:rsid w:val="00B152D6"/>
    <w:rsid w:val="00B156D3"/>
    <w:rsid w:val="00B15E5F"/>
    <w:rsid w:val="00B160C6"/>
    <w:rsid w:val="00B160C8"/>
    <w:rsid w:val="00B16588"/>
    <w:rsid w:val="00B16D41"/>
    <w:rsid w:val="00B17580"/>
    <w:rsid w:val="00B1767D"/>
    <w:rsid w:val="00B17C97"/>
    <w:rsid w:val="00B17D98"/>
    <w:rsid w:val="00B20492"/>
    <w:rsid w:val="00B20837"/>
    <w:rsid w:val="00B2099A"/>
    <w:rsid w:val="00B20B22"/>
    <w:rsid w:val="00B20C4B"/>
    <w:rsid w:val="00B20D29"/>
    <w:rsid w:val="00B20DFE"/>
    <w:rsid w:val="00B20EEB"/>
    <w:rsid w:val="00B21014"/>
    <w:rsid w:val="00B2134A"/>
    <w:rsid w:val="00B2152E"/>
    <w:rsid w:val="00B2199D"/>
    <w:rsid w:val="00B221D3"/>
    <w:rsid w:val="00B22679"/>
    <w:rsid w:val="00B228B0"/>
    <w:rsid w:val="00B22ACA"/>
    <w:rsid w:val="00B22B87"/>
    <w:rsid w:val="00B22EE4"/>
    <w:rsid w:val="00B22F3A"/>
    <w:rsid w:val="00B230B0"/>
    <w:rsid w:val="00B23407"/>
    <w:rsid w:val="00B2398A"/>
    <w:rsid w:val="00B23B25"/>
    <w:rsid w:val="00B23B98"/>
    <w:rsid w:val="00B23BC8"/>
    <w:rsid w:val="00B245A8"/>
    <w:rsid w:val="00B249D9"/>
    <w:rsid w:val="00B24A7F"/>
    <w:rsid w:val="00B24B3F"/>
    <w:rsid w:val="00B24C06"/>
    <w:rsid w:val="00B24DA6"/>
    <w:rsid w:val="00B25124"/>
    <w:rsid w:val="00B25175"/>
    <w:rsid w:val="00B25364"/>
    <w:rsid w:val="00B255B5"/>
    <w:rsid w:val="00B257CA"/>
    <w:rsid w:val="00B25C3B"/>
    <w:rsid w:val="00B25CA7"/>
    <w:rsid w:val="00B25E31"/>
    <w:rsid w:val="00B26212"/>
    <w:rsid w:val="00B265EF"/>
    <w:rsid w:val="00B26693"/>
    <w:rsid w:val="00B267C3"/>
    <w:rsid w:val="00B26933"/>
    <w:rsid w:val="00B27175"/>
    <w:rsid w:val="00B271EE"/>
    <w:rsid w:val="00B2781F"/>
    <w:rsid w:val="00B27A48"/>
    <w:rsid w:val="00B27AF7"/>
    <w:rsid w:val="00B27C67"/>
    <w:rsid w:val="00B27D7A"/>
    <w:rsid w:val="00B27EE5"/>
    <w:rsid w:val="00B309C6"/>
    <w:rsid w:val="00B309E1"/>
    <w:rsid w:val="00B30C28"/>
    <w:rsid w:val="00B3109E"/>
    <w:rsid w:val="00B312C8"/>
    <w:rsid w:val="00B3147C"/>
    <w:rsid w:val="00B31595"/>
    <w:rsid w:val="00B31D86"/>
    <w:rsid w:val="00B31E7A"/>
    <w:rsid w:val="00B31F7E"/>
    <w:rsid w:val="00B320E9"/>
    <w:rsid w:val="00B324B8"/>
    <w:rsid w:val="00B32519"/>
    <w:rsid w:val="00B3268C"/>
    <w:rsid w:val="00B3271B"/>
    <w:rsid w:val="00B3293B"/>
    <w:rsid w:val="00B32CB5"/>
    <w:rsid w:val="00B3307E"/>
    <w:rsid w:val="00B332B2"/>
    <w:rsid w:val="00B332DC"/>
    <w:rsid w:val="00B33714"/>
    <w:rsid w:val="00B337C2"/>
    <w:rsid w:val="00B3389F"/>
    <w:rsid w:val="00B33BA4"/>
    <w:rsid w:val="00B33BCA"/>
    <w:rsid w:val="00B34704"/>
    <w:rsid w:val="00B34B1D"/>
    <w:rsid w:val="00B34EAF"/>
    <w:rsid w:val="00B34FE1"/>
    <w:rsid w:val="00B351FA"/>
    <w:rsid w:val="00B35565"/>
    <w:rsid w:val="00B35651"/>
    <w:rsid w:val="00B359EC"/>
    <w:rsid w:val="00B35BD1"/>
    <w:rsid w:val="00B35C8A"/>
    <w:rsid w:val="00B35D41"/>
    <w:rsid w:val="00B35E23"/>
    <w:rsid w:val="00B35F1F"/>
    <w:rsid w:val="00B360E3"/>
    <w:rsid w:val="00B3629C"/>
    <w:rsid w:val="00B364D8"/>
    <w:rsid w:val="00B3680B"/>
    <w:rsid w:val="00B36871"/>
    <w:rsid w:val="00B36C1F"/>
    <w:rsid w:val="00B36D11"/>
    <w:rsid w:val="00B37340"/>
    <w:rsid w:val="00B37465"/>
    <w:rsid w:val="00B375BE"/>
    <w:rsid w:val="00B379E6"/>
    <w:rsid w:val="00B40559"/>
    <w:rsid w:val="00B407E5"/>
    <w:rsid w:val="00B40C2C"/>
    <w:rsid w:val="00B40D9D"/>
    <w:rsid w:val="00B4140B"/>
    <w:rsid w:val="00B414D1"/>
    <w:rsid w:val="00B417B1"/>
    <w:rsid w:val="00B41A96"/>
    <w:rsid w:val="00B41E19"/>
    <w:rsid w:val="00B42B89"/>
    <w:rsid w:val="00B42E47"/>
    <w:rsid w:val="00B43075"/>
    <w:rsid w:val="00B4330B"/>
    <w:rsid w:val="00B43A34"/>
    <w:rsid w:val="00B43A5F"/>
    <w:rsid w:val="00B43A8C"/>
    <w:rsid w:val="00B43B86"/>
    <w:rsid w:val="00B43C44"/>
    <w:rsid w:val="00B43CFC"/>
    <w:rsid w:val="00B43DFF"/>
    <w:rsid w:val="00B43FB5"/>
    <w:rsid w:val="00B4488F"/>
    <w:rsid w:val="00B44B62"/>
    <w:rsid w:val="00B44FE6"/>
    <w:rsid w:val="00B45375"/>
    <w:rsid w:val="00B45B17"/>
    <w:rsid w:val="00B46060"/>
    <w:rsid w:val="00B4621F"/>
    <w:rsid w:val="00B468B1"/>
    <w:rsid w:val="00B46971"/>
    <w:rsid w:val="00B46981"/>
    <w:rsid w:val="00B469D8"/>
    <w:rsid w:val="00B46C04"/>
    <w:rsid w:val="00B46F27"/>
    <w:rsid w:val="00B47265"/>
    <w:rsid w:val="00B472DB"/>
    <w:rsid w:val="00B47600"/>
    <w:rsid w:val="00B47B53"/>
    <w:rsid w:val="00B5026C"/>
    <w:rsid w:val="00B504F5"/>
    <w:rsid w:val="00B50613"/>
    <w:rsid w:val="00B508EC"/>
    <w:rsid w:val="00B50FEA"/>
    <w:rsid w:val="00B516AD"/>
    <w:rsid w:val="00B51804"/>
    <w:rsid w:val="00B51ACE"/>
    <w:rsid w:val="00B51B05"/>
    <w:rsid w:val="00B51CEB"/>
    <w:rsid w:val="00B51F3D"/>
    <w:rsid w:val="00B520EF"/>
    <w:rsid w:val="00B523FF"/>
    <w:rsid w:val="00B526A1"/>
    <w:rsid w:val="00B52945"/>
    <w:rsid w:val="00B52ED4"/>
    <w:rsid w:val="00B530BD"/>
    <w:rsid w:val="00B5355F"/>
    <w:rsid w:val="00B545DE"/>
    <w:rsid w:val="00B5476D"/>
    <w:rsid w:val="00B548C2"/>
    <w:rsid w:val="00B54923"/>
    <w:rsid w:val="00B54BF3"/>
    <w:rsid w:val="00B54C3D"/>
    <w:rsid w:val="00B54C97"/>
    <w:rsid w:val="00B54CED"/>
    <w:rsid w:val="00B54E22"/>
    <w:rsid w:val="00B54ED2"/>
    <w:rsid w:val="00B54FED"/>
    <w:rsid w:val="00B55423"/>
    <w:rsid w:val="00B55751"/>
    <w:rsid w:val="00B557E9"/>
    <w:rsid w:val="00B55E09"/>
    <w:rsid w:val="00B55E3B"/>
    <w:rsid w:val="00B56310"/>
    <w:rsid w:val="00B5675E"/>
    <w:rsid w:val="00B567FB"/>
    <w:rsid w:val="00B56CF2"/>
    <w:rsid w:val="00B56D2A"/>
    <w:rsid w:val="00B56D6B"/>
    <w:rsid w:val="00B57479"/>
    <w:rsid w:val="00B574F0"/>
    <w:rsid w:val="00B57542"/>
    <w:rsid w:val="00B60138"/>
    <w:rsid w:val="00B607BE"/>
    <w:rsid w:val="00B608AC"/>
    <w:rsid w:val="00B60B88"/>
    <w:rsid w:val="00B60CAF"/>
    <w:rsid w:val="00B614C3"/>
    <w:rsid w:val="00B61795"/>
    <w:rsid w:val="00B61E79"/>
    <w:rsid w:val="00B6209A"/>
    <w:rsid w:val="00B621C8"/>
    <w:rsid w:val="00B62249"/>
    <w:rsid w:val="00B6252D"/>
    <w:rsid w:val="00B6273B"/>
    <w:rsid w:val="00B62CE9"/>
    <w:rsid w:val="00B63031"/>
    <w:rsid w:val="00B6307B"/>
    <w:rsid w:val="00B6344D"/>
    <w:rsid w:val="00B638E2"/>
    <w:rsid w:val="00B6398E"/>
    <w:rsid w:val="00B63BC5"/>
    <w:rsid w:val="00B63DBA"/>
    <w:rsid w:val="00B63E9E"/>
    <w:rsid w:val="00B63F23"/>
    <w:rsid w:val="00B640BB"/>
    <w:rsid w:val="00B641EA"/>
    <w:rsid w:val="00B64762"/>
    <w:rsid w:val="00B6485B"/>
    <w:rsid w:val="00B648CA"/>
    <w:rsid w:val="00B649E1"/>
    <w:rsid w:val="00B64C17"/>
    <w:rsid w:val="00B64C5C"/>
    <w:rsid w:val="00B64CF6"/>
    <w:rsid w:val="00B64E01"/>
    <w:rsid w:val="00B64FD9"/>
    <w:rsid w:val="00B65022"/>
    <w:rsid w:val="00B65E11"/>
    <w:rsid w:val="00B65E90"/>
    <w:rsid w:val="00B65FE8"/>
    <w:rsid w:val="00B6621B"/>
    <w:rsid w:val="00B66673"/>
    <w:rsid w:val="00B666C8"/>
    <w:rsid w:val="00B66917"/>
    <w:rsid w:val="00B669E9"/>
    <w:rsid w:val="00B66BA4"/>
    <w:rsid w:val="00B66DBF"/>
    <w:rsid w:val="00B673FE"/>
    <w:rsid w:val="00B675A9"/>
    <w:rsid w:val="00B676B9"/>
    <w:rsid w:val="00B676BB"/>
    <w:rsid w:val="00B677B9"/>
    <w:rsid w:val="00B67A10"/>
    <w:rsid w:val="00B67A18"/>
    <w:rsid w:val="00B67A68"/>
    <w:rsid w:val="00B67E69"/>
    <w:rsid w:val="00B7048D"/>
    <w:rsid w:val="00B71040"/>
    <w:rsid w:val="00B712FC"/>
    <w:rsid w:val="00B713A0"/>
    <w:rsid w:val="00B7152A"/>
    <w:rsid w:val="00B7153F"/>
    <w:rsid w:val="00B716E4"/>
    <w:rsid w:val="00B7208D"/>
    <w:rsid w:val="00B72604"/>
    <w:rsid w:val="00B7277C"/>
    <w:rsid w:val="00B7316B"/>
    <w:rsid w:val="00B7329D"/>
    <w:rsid w:val="00B73388"/>
    <w:rsid w:val="00B743EE"/>
    <w:rsid w:val="00B74547"/>
    <w:rsid w:val="00B747C6"/>
    <w:rsid w:val="00B748C8"/>
    <w:rsid w:val="00B749CC"/>
    <w:rsid w:val="00B74A9C"/>
    <w:rsid w:val="00B74ADC"/>
    <w:rsid w:val="00B74F16"/>
    <w:rsid w:val="00B753C8"/>
    <w:rsid w:val="00B75540"/>
    <w:rsid w:val="00B75731"/>
    <w:rsid w:val="00B758B6"/>
    <w:rsid w:val="00B75AA5"/>
    <w:rsid w:val="00B75AF6"/>
    <w:rsid w:val="00B75B4C"/>
    <w:rsid w:val="00B7603F"/>
    <w:rsid w:val="00B76130"/>
    <w:rsid w:val="00B7671C"/>
    <w:rsid w:val="00B76A04"/>
    <w:rsid w:val="00B77086"/>
    <w:rsid w:val="00B7740A"/>
    <w:rsid w:val="00B7770E"/>
    <w:rsid w:val="00B77AC0"/>
    <w:rsid w:val="00B77EFE"/>
    <w:rsid w:val="00B80041"/>
    <w:rsid w:val="00B800D0"/>
    <w:rsid w:val="00B8028D"/>
    <w:rsid w:val="00B807C7"/>
    <w:rsid w:val="00B80F12"/>
    <w:rsid w:val="00B80FF6"/>
    <w:rsid w:val="00B810FD"/>
    <w:rsid w:val="00B81159"/>
    <w:rsid w:val="00B8153A"/>
    <w:rsid w:val="00B819CE"/>
    <w:rsid w:val="00B82039"/>
    <w:rsid w:val="00B82212"/>
    <w:rsid w:val="00B82517"/>
    <w:rsid w:val="00B8282B"/>
    <w:rsid w:val="00B82846"/>
    <w:rsid w:val="00B82B05"/>
    <w:rsid w:val="00B82B45"/>
    <w:rsid w:val="00B82C4E"/>
    <w:rsid w:val="00B82EEC"/>
    <w:rsid w:val="00B834D0"/>
    <w:rsid w:val="00B837C7"/>
    <w:rsid w:val="00B837F7"/>
    <w:rsid w:val="00B83866"/>
    <w:rsid w:val="00B83A8F"/>
    <w:rsid w:val="00B843E8"/>
    <w:rsid w:val="00B84DBA"/>
    <w:rsid w:val="00B84F7A"/>
    <w:rsid w:val="00B8567A"/>
    <w:rsid w:val="00B8592D"/>
    <w:rsid w:val="00B85E61"/>
    <w:rsid w:val="00B86000"/>
    <w:rsid w:val="00B8601C"/>
    <w:rsid w:val="00B861CD"/>
    <w:rsid w:val="00B864F8"/>
    <w:rsid w:val="00B86AA7"/>
    <w:rsid w:val="00B86CB6"/>
    <w:rsid w:val="00B86FFB"/>
    <w:rsid w:val="00B8741B"/>
    <w:rsid w:val="00B8754A"/>
    <w:rsid w:val="00B8777C"/>
    <w:rsid w:val="00B87909"/>
    <w:rsid w:val="00B87DE4"/>
    <w:rsid w:val="00B87DFE"/>
    <w:rsid w:val="00B90079"/>
    <w:rsid w:val="00B902A9"/>
    <w:rsid w:val="00B90488"/>
    <w:rsid w:val="00B90CDD"/>
    <w:rsid w:val="00B90D43"/>
    <w:rsid w:val="00B90D53"/>
    <w:rsid w:val="00B91290"/>
    <w:rsid w:val="00B912B4"/>
    <w:rsid w:val="00B91369"/>
    <w:rsid w:val="00B91601"/>
    <w:rsid w:val="00B91856"/>
    <w:rsid w:val="00B91B47"/>
    <w:rsid w:val="00B91B8D"/>
    <w:rsid w:val="00B91C18"/>
    <w:rsid w:val="00B91D09"/>
    <w:rsid w:val="00B91DFC"/>
    <w:rsid w:val="00B91F7A"/>
    <w:rsid w:val="00B922E0"/>
    <w:rsid w:val="00B924B4"/>
    <w:rsid w:val="00B924B8"/>
    <w:rsid w:val="00B9280B"/>
    <w:rsid w:val="00B92B21"/>
    <w:rsid w:val="00B92EAA"/>
    <w:rsid w:val="00B930EF"/>
    <w:rsid w:val="00B93437"/>
    <w:rsid w:val="00B9343B"/>
    <w:rsid w:val="00B9367B"/>
    <w:rsid w:val="00B93952"/>
    <w:rsid w:val="00B93E41"/>
    <w:rsid w:val="00B93E9B"/>
    <w:rsid w:val="00B93F87"/>
    <w:rsid w:val="00B93FD8"/>
    <w:rsid w:val="00B94472"/>
    <w:rsid w:val="00B946C3"/>
    <w:rsid w:val="00B9487C"/>
    <w:rsid w:val="00B94884"/>
    <w:rsid w:val="00B948A9"/>
    <w:rsid w:val="00B94984"/>
    <w:rsid w:val="00B95017"/>
    <w:rsid w:val="00B95198"/>
    <w:rsid w:val="00B955A9"/>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97EBF"/>
    <w:rsid w:val="00BA02BF"/>
    <w:rsid w:val="00BA0416"/>
    <w:rsid w:val="00BA05A0"/>
    <w:rsid w:val="00BA0C77"/>
    <w:rsid w:val="00BA0C81"/>
    <w:rsid w:val="00BA0D73"/>
    <w:rsid w:val="00BA0F01"/>
    <w:rsid w:val="00BA1068"/>
    <w:rsid w:val="00BA143E"/>
    <w:rsid w:val="00BA1450"/>
    <w:rsid w:val="00BA1785"/>
    <w:rsid w:val="00BA1ADA"/>
    <w:rsid w:val="00BA1B51"/>
    <w:rsid w:val="00BA1B92"/>
    <w:rsid w:val="00BA1F1F"/>
    <w:rsid w:val="00BA21D6"/>
    <w:rsid w:val="00BA29D5"/>
    <w:rsid w:val="00BA2C17"/>
    <w:rsid w:val="00BA2F1C"/>
    <w:rsid w:val="00BA2F28"/>
    <w:rsid w:val="00BA3599"/>
    <w:rsid w:val="00BA379E"/>
    <w:rsid w:val="00BA39DF"/>
    <w:rsid w:val="00BA3C90"/>
    <w:rsid w:val="00BA4766"/>
    <w:rsid w:val="00BA4AE7"/>
    <w:rsid w:val="00BA4C0F"/>
    <w:rsid w:val="00BA4EED"/>
    <w:rsid w:val="00BA528B"/>
    <w:rsid w:val="00BA53E7"/>
    <w:rsid w:val="00BA563B"/>
    <w:rsid w:val="00BA595D"/>
    <w:rsid w:val="00BA5F3A"/>
    <w:rsid w:val="00BA66F8"/>
    <w:rsid w:val="00BA6842"/>
    <w:rsid w:val="00BA6A87"/>
    <w:rsid w:val="00BA6B42"/>
    <w:rsid w:val="00BA6BD8"/>
    <w:rsid w:val="00BA6DA3"/>
    <w:rsid w:val="00BA6F3D"/>
    <w:rsid w:val="00BA6F5B"/>
    <w:rsid w:val="00BA6F9B"/>
    <w:rsid w:val="00BA70B9"/>
    <w:rsid w:val="00BA720D"/>
    <w:rsid w:val="00BA7213"/>
    <w:rsid w:val="00BA737E"/>
    <w:rsid w:val="00BA7513"/>
    <w:rsid w:val="00BA7C26"/>
    <w:rsid w:val="00BA7D7F"/>
    <w:rsid w:val="00BA7ED4"/>
    <w:rsid w:val="00BB0160"/>
    <w:rsid w:val="00BB0559"/>
    <w:rsid w:val="00BB08DD"/>
    <w:rsid w:val="00BB0ADE"/>
    <w:rsid w:val="00BB0DD2"/>
    <w:rsid w:val="00BB1510"/>
    <w:rsid w:val="00BB1733"/>
    <w:rsid w:val="00BB17EE"/>
    <w:rsid w:val="00BB186A"/>
    <w:rsid w:val="00BB1C8F"/>
    <w:rsid w:val="00BB1CD4"/>
    <w:rsid w:val="00BB22D2"/>
    <w:rsid w:val="00BB2913"/>
    <w:rsid w:val="00BB2A1A"/>
    <w:rsid w:val="00BB2DEA"/>
    <w:rsid w:val="00BB35EB"/>
    <w:rsid w:val="00BB3815"/>
    <w:rsid w:val="00BB3AB5"/>
    <w:rsid w:val="00BB3BD7"/>
    <w:rsid w:val="00BB3C98"/>
    <w:rsid w:val="00BB411B"/>
    <w:rsid w:val="00BB4169"/>
    <w:rsid w:val="00BB4242"/>
    <w:rsid w:val="00BB4308"/>
    <w:rsid w:val="00BB4373"/>
    <w:rsid w:val="00BB453C"/>
    <w:rsid w:val="00BB4615"/>
    <w:rsid w:val="00BB467B"/>
    <w:rsid w:val="00BB491B"/>
    <w:rsid w:val="00BB4A30"/>
    <w:rsid w:val="00BB50E4"/>
    <w:rsid w:val="00BB5459"/>
    <w:rsid w:val="00BB55DD"/>
    <w:rsid w:val="00BB62DA"/>
    <w:rsid w:val="00BB6476"/>
    <w:rsid w:val="00BB66D3"/>
    <w:rsid w:val="00BB6725"/>
    <w:rsid w:val="00BB6973"/>
    <w:rsid w:val="00BB6A09"/>
    <w:rsid w:val="00BB6A8D"/>
    <w:rsid w:val="00BB6AC9"/>
    <w:rsid w:val="00BB6BFD"/>
    <w:rsid w:val="00BB6E0E"/>
    <w:rsid w:val="00BB6E2D"/>
    <w:rsid w:val="00BB7198"/>
    <w:rsid w:val="00BB7484"/>
    <w:rsid w:val="00BB7713"/>
    <w:rsid w:val="00BB7ADC"/>
    <w:rsid w:val="00BB7BE7"/>
    <w:rsid w:val="00BB7C7C"/>
    <w:rsid w:val="00BC0040"/>
    <w:rsid w:val="00BC0051"/>
    <w:rsid w:val="00BC01C7"/>
    <w:rsid w:val="00BC0756"/>
    <w:rsid w:val="00BC0854"/>
    <w:rsid w:val="00BC0AAC"/>
    <w:rsid w:val="00BC14AC"/>
    <w:rsid w:val="00BC173D"/>
    <w:rsid w:val="00BC1BFA"/>
    <w:rsid w:val="00BC1E2C"/>
    <w:rsid w:val="00BC2342"/>
    <w:rsid w:val="00BC253E"/>
    <w:rsid w:val="00BC2737"/>
    <w:rsid w:val="00BC285E"/>
    <w:rsid w:val="00BC29CD"/>
    <w:rsid w:val="00BC2C1C"/>
    <w:rsid w:val="00BC2C9F"/>
    <w:rsid w:val="00BC2FFE"/>
    <w:rsid w:val="00BC3731"/>
    <w:rsid w:val="00BC3833"/>
    <w:rsid w:val="00BC386B"/>
    <w:rsid w:val="00BC4166"/>
    <w:rsid w:val="00BC4274"/>
    <w:rsid w:val="00BC42BE"/>
    <w:rsid w:val="00BC4525"/>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38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73A"/>
    <w:rsid w:val="00BD3AED"/>
    <w:rsid w:val="00BD3CF4"/>
    <w:rsid w:val="00BD3E38"/>
    <w:rsid w:val="00BD42A4"/>
    <w:rsid w:val="00BD4427"/>
    <w:rsid w:val="00BD443C"/>
    <w:rsid w:val="00BD4528"/>
    <w:rsid w:val="00BD4547"/>
    <w:rsid w:val="00BD45E8"/>
    <w:rsid w:val="00BD4606"/>
    <w:rsid w:val="00BD4754"/>
    <w:rsid w:val="00BD4773"/>
    <w:rsid w:val="00BD48A7"/>
    <w:rsid w:val="00BD4C12"/>
    <w:rsid w:val="00BD5069"/>
    <w:rsid w:val="00BD50E1"/>
    <w:rsid w:val="00BD53FC"/>
    <w:rsid w:val="00BD5535"/>
    <w:rsid w:val="00BD553C"/>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5FC"/>
    <w:rsid w:val="00BE46C6"/>
    <w:rsid w:val="00BE4D06"/>
    <w:rsid w:val="00BE4DA6"/>
    <w:rsid w:val="00BE4EDD"/>
    <w:rsid w:val="00BE5143"/>
    <w:rsid w:val="00BE528E"/>
    <w:rsid w:val="00BE53AE"/>
    <w:rsid w:val="00BE55AE"/>
    <w:rsid w:val="00BE5668"/>
    <w:rsid w:val="00BE59C7"/>
    <w:rsid w:val="00BE5A30"/>
    <w:rsid w:val="00BE5B0A"/>
    <w:rsid w:val="00BE5FD0"/>
    <w:rsid w:val="00BE60BC"/>
    <w:rsid w:val="00BE61E0"/>
    <w:rsid w:val="00BE6602"/>
    <w:rsid w:val="00BE691E"/>
    <w:rsid w:val="00BE6933"/>
    <w:rsid w:val="00BE6A41"/>
    <w:rsid w:val="00BE6B19"/>
    <w:rsid w:val="00BE6B8E"/>
    <w:rsid w:val="00BE6D4E"/>
    <w:rsid w:val="00BE6E56"/>
    <w:rsid w:val="00BE6FAB"/>
    <w:rsid w:val="00BE700D"/>
    <w:rsid w:val="00BE7667"/>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243"/>
    <w:rsid w:val="00BF3CEC"/>
    <w:rsid w:val="00BF3E40"/>
    <w:rsid w:val="00BF42E3"/>
    <w:rsid w:val="00BF4567"/>
    <w:rsid w:val="00BF4B01"/>
    <w:rsid w:val="00BF4B16"/>
    <w:rsid w:val="00BF4B70"/>
    <w:rsid w:val="00BF4DAC"/>
    <w:rsid w:val="00BF4FA9"/>
    <w:rsid w:val="00BF50B5"/>
    <w:rsid w:val="00BF512F"/>
    <w:rsid w:val="00BF5352"/>
    <w:rsid w:val="00BF59E1"/>
    <w:rsid w:val="00BF5D2E"/>
    <w:rsid w:val="00BF644A"/>
    <w:rsid w:val="00BF67AB"/>
    <w:rsid w:val="00BF6B01"/>
    <w:rsid w:val="00BF6BD5"/>
    <w:rsid w:val="00BF72CB"/>
    <w:rsid w:val="00BF76D3"/>
    <w:rsid w:val="00BF77CA"/>
    <w:rsid w:val="00BF78B6"/>
    <w:rsid w:val="00BF797A"/>
    <w:rsid w:val="00BF7AAA"/>
    <w:rsid w:val="00C00032"/>
    <w:rsid w:val="00C003D5"/>
    <w:rsid w:val="00C00AF9"/>
    <w:rsid w:val="00C00BC6"/>
    <w:rsid w:val="00C00DB8"/>
    <w:rsid w:val="00C0170D"/>
    <w:rsid w:val="00C01B32"/>
    <w:rsid w:val="00C01B46"/>
    <w:rsid w:val="00C01DEB"/>
    <w:rsid w:val="00C021AA"/>
    <w:rsid w:val="00C02227"/>
    <w:rsid w:val="00C02257"/>
    <w:rsid w:val="00C02566"/>
    <w:rsid w:val="00C025D2"/>
    <w:rsid w:val="00C02618"/>
    <w:rsid w:val="00C026E3"/>
    <w:rsid w:val="00C0282B"/>
    <w:rsid w:val="00C02A33"/>
    <w:rsid w:val="00C02D32"/>
    <w:rsid w:val="00C02F4F"/>
    <w:rsid w:val="00C02F81"/>
    <w:rsid w:val="00C02FDA"/>
    <w:rsid w:val="00C0350F"/>
    <w:rsid w:val="00C035A4"/>
    <w:rsid w:val="00C03B73"/>
    <w:rsid w:val="00C03F63"/>
    <w:rsid w:val="00C03FAD"/>
    <w:rsid w:val="00C041AB"/>
    <w:rsid w:val="00C04300"/>
    <w:rsid w:val="00C044F9"/>
    <w:rsid w:val="00C046C2"/>
    <w:rsid w:val="00C04B90"/>
    <w:rsid w:val="00C05096"/>
    <w:rsid w:val="00C0511F"/>
    <w:rsid w:val="00C05B10"/>
    <w:rsid w:val="00C05BBA"/>
    <w:rsid w:val="00C05FD9"/>
    <w:rsid w:val="00C06053"/>
    <w:rsid w:val="00C062BB"/>
    <w:rsid w:val="00C066F1"/>
    <w:rsid w:val="00C06A59"/>
    <w:rsid w:val="00C06FCD"/>
    <w:rsid w:val="00C0747D"/>
    <w:rsid w:val="00C075E3"/>
    <w:rsid w:val="00C07672"/>
    <w:rsid w:val="00C07B9F"/>
    <w:rsid w:val="00C07F89"/>
    <w:rsid w:val="00C1040F"/>
    <w:rsid w:val="00C107C0"/>
    <w:rsid w:val="00C10AE5"/>
    <w:rsid w:val="00C10C18"/>
    <w:rsid w:val="00C10D00"/>
    <w:rsid w:val="00C10FE5"/>
    <w:rsid w:val="00C11223"/>
    <w:rsid w:val="00C11510"/>
    <w:rsid w:val="00C11595"/>
    <w:rsid w:val="00C1160B"/>
    <w:rsid w:val="00C116A3"/>
    <w:rsid w:val="00C11827"/>
    <w:rsid w:val="00C118B9"/>
    <w:rsid w:val="00C12B2A"/>
    <w:rsid w:val="00C12BD9"/>
    <w:rsid w:val="00C12DBA"/>
    <w:rsid w:val="00C12DE4"/>
    <w:rsid w:val="00C12F2D"/>
    <w:rsid w:val="00C13176"/>
    <w:rsid w:val="00C1334F"/>
    <w:rsid w:val="00C13DC0"/>
    <w:rsid w:val="00C13E53"/>
    <w:rsid w:val="00C13F85"/>
    <w:rsid w:val="00C1417C"/>
    <w:rsid w:val="00C1433D"/>
    <w:rsid w:val="00C1437F"/>
    <w:rsid w:val="00C143B1"/>
    <w:rsid w:val="00C1472C"/>
    <w:rsid w:val="00C14C1B"/>
    <w:rsid w:val="00C14CA2"/>
    <w:rsid w:val="00C15197"/>
    <w:rsid w:val="00C151B2"/>
    <w:rsid w:val="00C153F4"/>
    <w:rsid w:val="00C15448"/>
    <w:rsid w:val="00C157FA"/>
    <w:rsid w:val="00C15A12"/>
    <w:rsid w:val="00C1604E"/>
    <w:rsid w:val="00C161D7"/>
    <w:rsid w:val="00C16215"/>
    <w:rsid w:val="00C162A9"/>
    <w:rsid w:val="00C16539"/>
    <w:rsid w:val="00C16997"/>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63"/>
    <w:rsid w:val="00C21AED"/>
    <w:rsid w:val="00C21D2C"/>
    <w:rsid w:val="00C220AD"/>
    <w:rsid w:val="00C224E1"/>
    <w:rsid w:val="00C22691"/>
    <w:rsid w:val="00C226CE"/>
    <w:rsid w:val="00C22FAD"/>
    <w:rsid w:val="00C23643"/>
    <w:rsid w:val="00C2365B"/>
    <w:rsid w:val="00C238CB"/>
    <w:rsid w:val="00C23A0D"/>
    <w:rsid w:val="00C23A31"/>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7C1"/>
    <w:rsid w:val="00C27A12"/>
    <w:rsid w:val="00C27D8E"/>
    <w:rsid w:val="00C27E6E"/>
    <w:rsid w:val="00C27F03"/>
    <w:rsid w:val="00C30033"/>
    <w:rsid w:val="00C30456"/>
    <w:rsid w:val="00C30460"/>
    <w:rsid w:val="00C307A6"/>
    <w:rsid w:val="00C30B29"/>
    <w:rsid w:val="00C30B8C"/>
    <w:rsid w:val="00C30CBC"/>
    <w:rsid w:val="00C3102E"/>
    <w:rsid w:val="00C311F1"/>
    <w:rsid w:val="00C31844"/>
    <w:rsid w:val="00C31A57"/>
    <w:rsid w:val="00C31DD1"/>
    <w:rsid w:val="00C31DD5"/>
    <w:rsid w:val="00C32EA9"/>
    <w:rsid w:val="00C32EFF"/>
    <w:rsid w:val="00C331ED"/>
    <w:rsid w:val="00C3321F"/>
    <w:rsid w:val="00C33838"/>
    <w:rsid w:val="00C33F0D"/>
    <w:rsid w:val="00C340D2"/>
    <w:rsid w:val="00C341C4"/>
    <w:rsid w:val="00C341EB"/>
    <w:rsid w:val="00C34254"/>
    <w:rsid w:val="00C34FB1"/>
    <w:rsid w:val="00C35037"/>
    <w:rsid w:val="00C35BFA"/>
    <w:rsid w:val="00C3610B"/>
    <w:rsid w:val="00C364DD"/>
    <w:rsid w:val="00C36573"/>
    <w:rsid w:val="00C3691E"/>
    <w:rsid w:val="00C36951"/>
    <w:rsid w:val="00C36A2A"/>
    <w:rsid w:val="00C36A8C"/>
    <w:rsid w:val="00C36D85"/>
    <w:rsid w:val="00C370B0"/>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0FA7"/>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0A"/>
    <w:rsid w:val="00C46E4D"/>
    <w:rsid w:val="00C46F40"/>
    <w:rsid w:val="00C46F5B"/>
    <w:rsid w:val="00C46FB5"/>
    <w:rsid w:val="00C46FDE"/>
    <w:rsid w:val="00C47118"/>
    <w:rsid w:val="00C473B3"/>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00"/>
    <w:rsid w:val="00C51F6C"/>
    <w:rsid w:val="00C5241C"/>
    <w:rsid w:val="00C52BCE"/>
    <w:rsid w:val="00C52C26"/>
    <w:rsid w:val="00C52E46"/>
    <w:rsid w:val="00C532B9"/>
    <w:rsid w:val="00C53A68"/>
    <w:rsid w:val="00C53B8D"/>
    <w:rsid w:val="00C53C52"/>
    <w:rsid w:val="00C53C9E"/>
    <w:rsid w:val="00C53E46"/>
    <w:rsid w:val="00C53EE6"/>
    <w:rsid w:val="00C5400D"/>
    <w:rsid w:val="00C54092"/>
    <w:rsid w:val="00C5435F"/>
    <w:rsid w:val="00C5442E"/>
    <w:rsid w:val="00C5452B"/>
    <w:rsid w:val="00C54DB6"/>
    <w:rsid w:val="00C55073"/>
    <w:rsid w:val="00C55101"/>
    <w:rsid w:val="00C558DE"/>
    <w:rsid w:val="00C55AAF"/>
    <w:rsid w:val="00C566BD"/>
    <w:rsid w:val="00C56925"/>
    <w:rsid w:val="00C571F1"/>
    <w:rsid w:val="00C57788"/>
    <w:rsid w:val="00C577E3"/>
    <w:rsid w:val="00C57AAD"/>
    <w:rsid w:val="00C57B4A"/>
    <w:rsid w:val="00C57BE2"/>
    <w:rsid w:val="00C57D97"/>
    <w:rsid w:val="00C60042"/>
    <w:rsid w:val="00C609A7"/>
    <w:rsid w:val="00C612D6"/>
    <w:rsid w:val="00C61366"/>
    <w:rsid w:val="00C61A0C"/>
    <w:rsid w:val="00C61C48"/>
    <w:rsid w:val="00C61E32"/>
    <w:rsid w:val="00C6203D"/>
    <w:rsid w:val="00C62132"/>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5F0C"/>
    <w:rsid w:val="00C660CE"/>
    <w:rsid w:val="00C660EE"/>
    <w:rsid w:val="00C66246"/>
    <w:rsid w:val="00C66594"/>
    <w:rsid w:val="00C6674A"/>
    <w:rsid w:val="00C66E6D"/>
    <w:rsid w:val="00C674E7"/>
    <w:rsid w:val="00C674FA"/>
    <w:rsid w:val="00C677A7"/>
    <w:rsid w:val="00C67AD0"/>
    <w:rsid w:val="00C67FD1"/>
    <w:rsid w:val="00C700B2"/>
    <w:rsid w:val="00C70587"/>
    <w:rsid w:val="00C706FA"/>
    <w:rsid w:val="00C70AE9"/>
    <w:rsid w:val="00C70AF7"/>
    <w:rsid w:val="00C70D03"/>
    <w:rsid w:val="00C71569"/>
    <w:rsid w:val="00C71ECA"/>
    <w:rsid w:val="00C72520"/>
    <w:rsid w:val="00C728FB"/>
    <w:rsid w:val="00C72D40"/>
    <w:rsid w:val="00C733A4"/>
    <w:rsid w:val="00C7359A"/>
    <w:rsid w:val="00C737B7"/>
    <w:rsid w:val="00C73989"/>
    <w:rsid w:val="00C73DA4"/>
    <w:rsid w:val="00C73FE5"/>
    <w:rsid w:val="00C74245"/>
    <w:rsid w:val="00C744E3"/>
    <w:rsid w:val="00C74624"/>
    <w:rsid w:val="00C74801"/>
    <w:rsid w:val="00C748C9"/>
    <w:rsid w:val="00C74C76"/>
    <w:rsid w:val="00C74D98"/>
    <w:rsid w:val="00C74F60"/>
    <w:rsid w:val="00C753FC"/>
    <w:rsid w:val="00C756D9"/>
    <w:rsid w:val="00C7570B"/>
    <w:rsid w:val="00C75B6D"/>
    <w:rsid w:val="00C75F1D"/>
    <w:rsid w:val="00C75F46"/>
    <w:rsid w:val="00C7685C"/>
    <w:rsid w:val="00C76A4F"/>
    <w:rsid w:val="00C76C2D"/>
    <w:rsid w:val="00C77600"/>
    <w:rsid w:val="00C7765E"/>
    <w:rsid w:val="00C7783D"/>
    <w:rsid w:val="00C77A0B"/>
    <w:rsid w:val="00C77EDF"/>
    <w:rsid w:val="00C77EF2"/>
    <w:rsid w:val="00C77F38"/>
    <w:rsid w:val="00C801BB"/>
    <w:rsid w:val="00C809D3"/>
    <w:rsid w:val="00C80DF2"/>
    <w:rsid w:val="00C80E36"/>
    <w:rsid w:val="00C812D0"/>
    <w:rsid w:val="00C81420"/>
    <w:rsid w:val="00C817DC"/>
    <w:rsid w:val="00C8208D"/>
    <w:rsid w:val="00C82108"/>
    <w:rsid w:val="00C821AA"/>
    <w:rsid w:val="00C823A6"/>
    <w:rsid w:val="00C82543"/>
    <w:rsid w:val="00C825EB"/>
    <w:rsid w:val="00C82B0E"/>
    <w:rsid w:val="00C82E13"/>
    <w:rsid w:val="00C83222"/>
    <w:rsid w:val="00C83481"/>
    <w:rsid w:val="00C83950"/>
    <w:rsid w:val="00C839C5"/>
    <w:rsid w:val="00C84717"/>
    <w:rsid w:val="00C847E4"/>
    <w:rsid w:val="00C84801"/>
    <w:rsid w:val="00C851F8"/>
    <w:rsid w:val="00C85233"/>
    <w:rsid w:val="00C85302"/>
    <w:rsid w:val="00C85791"/>
    <w:rsid w:val="00C858E2"/>
    <w:rsid w:val="00C85B4A"/>
    <w:rsid w:val="00C85FCA"/>
    <w:rsid w:val="00C862CB"/>
    <w:rsid w:val="00C86523"/>
    <w:rsid w:val="00C86776"/>
    <w:rsid w:val="00C86863"/>
    <w:rsid w:val="00C86A2C"/>
    <w:rsid w:val="00C86F75"/>
    <w:rsid w:val="00C87025"/>
    <w:rsid w:val="00C87243"/>
    <w:rsid w:val="00C87911"/>
    <w:rsid w:val="00C87E83"/>
    <w:rsid w:val="00C87E9A"/>
    <w:rsid w:val="00C9019F"/>
    <w:rsid w:val="00C9028B"/>
    <w:rsid w:val="00C9037A"/>
    <w:rsid w:val="00C905D5"/>
    <w:rsid w:val="00C9084B"/>
    <w:rsid w:val="00C90912"/>
    <w:rsid w:val="00C90B43"/>
    <w:rsid w:val="00C90D33"/>
    <w:rsid w:val="00C915E3"/>
    <w:rsid w:val="00C91871"/>
    <w:rsid w:val="00C91C20"/>
    <w:rsid w:val="00C920E3"/>
    <w:rsid w:val="00C92455"/>
    <w:rsid w:val="00C927B2"/>
    <w:rsid w:val="00C92A69"/>
    <w:rsid w:val="00C92B4A"/>
    <w:rsid w:val="00C92B9C"/>
    <w:rsid w:val="00C93336"/>
    <w:rsid w:val="00C936CF"/>
    <w:rsid w:val="00C94232"/>
    <w:rsid w:val="00C9457C"/>
    <w:rsid w:val="00C94782"/>
    <w:rsid w:val="00C94B24"/>
    <w:rsid w:val="00C94DAF"/>
    <w:rsid w:val="00C94E98"/>
    <w:rsid w:val="00C950D2"/>
    <w:rsid w:val="00C9556D"/>
    <w:rsid w:val="00C95654"/>
    <w:rsid w:val="00C956BE"/>
    <w:rsid w:val="00C956C6"/>
    <w:rsid w:val="00C958C3"/>
    <w:rsid w:val="00C95D45"/>
    <w:rsid w:val="00C95EFA"/>
    <w:rsid w:val="00C96CC1"/>
    <w:rsid w:val="00C96D6F"/>
    <w:rsid w:val="00C96F28"/>
    <w:rsid w:val="00C9726B"/>
    <w:rsid w:val="00C9749C"/>
    <w:rsid w:val="00C97C41"/>
    <w:rsid w:val="00C97CF1"/>
    <w:rsid w:val="00C97DD0"/>
    <w:rsid w:val="00C97FFE"/>
    <w:rsid w:val="00CA0003"/>
    <w:rsid w:val="00CA0217"/>
    <w:rsid w:val="00CA04BF"/>
    <w:rsid w:val="00CA0854"/>
    <w:rsid w:val="00CA087A"/>
    <w:rsid w:val="00CA0D1B"/>
    <w:rsid w:val="00CA0DC7"/>
    <w:rsid w:val="00CA103A"/>
    <w:rsid w:val="00CA1558"/>
    <w:rsid w:val="00CA1846"/>
    <w:rsid w:val="00CA1877"/>
    <w:rsid w:val="00CA1A33"/>
    <w:rsid w:val="00CA2311"/>
    <w:rsid w:val="00CA2673"/>
    <w:rsid w:val="00CA278D"/>
    <w:rsid w:val="00CA2B06"/>
    <w:rsid w:val="00CA2B50"/>
    <w:rsid w:val="00CA2DEA"/>
    <w:rsid w:val="00CA3475"/>
    <w:rsid w:val="00CA3496"/>
    <w:rsid w:val="00CA34C2"/>
    <w:rsid w:val="00CA3503"/>
    <w:rsid w:val="00CA3A8F"/>
    <w:rsid w:val="00CA3EC5"/>
    <w:rsid w:val="00CA3FE7"/>
    <w:rsid w:val="00CA4369"/>
    <w:rsid w:val="00CA44D1"/>
    <w:rsid w:val="00CA4876"/>
    <w:rsid w:val="00CA4897"/>
    <w:rsid w:val="00CA5498"/>
    <w:rsid w:val="00CA550C"/>
    <w:rsid w:val="00CA56D8"/>
    <w:rsid w:val="00CA5A16"/>
    <w:rsid w:val="00CA5AB3"/>
    <w:rsid w:val="00CA5B4F"/>
    <w:rsid w:val="00CA5DDA"/>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259"/>
    <w:rsid w:val="00CB233F"/>
    <w:rsid w:val="00CB26E6"/>
    <w:rsid w:val="00CB2A79"/>
    <w:rsid w:val="00CB2C60"/>
    <w:rsid w:val="00CB358C"/>
    <w:rsid w:val="00CB35F9"/>
    <w:rsid w:val="00CB3827"/>
    <w:rsid w:val="00CB3BE3"/>
    <w:rsid w:val="00CB3E49"/>
    <w:rsid w:val="00CB4082"/>
    <w:rsid w:val="00CB43C7"/>
    <w:rsid w:val="00CB473E"/>
    <w:rsid w:val="00CB48EC"/>
    <w:rsid w:val="00CB4C6C"/>
    <w:rsid w:val="00CB4E75"/>
    <w:rsid w:val="00CB4EB3"/>
    <w:rsid w:val="00CB502F"/>
    <w:rsid w:val="00CB5576"/>
    <w:rsid w:val="00CB5674"/>
    <w:rsid w:val="00CB568F"/>
    <w:rsid w:val="00CB56BC"/>
    <w:rsid w:val="00CB5841"/>
    <w:rsid w:val="00CB5CDC"/>
    <w:rsid w:val="00CB5E83"/>
    <w:rsid w:val="00CB6019"/>
    <w:rsid w:val="00CB62EE"/>
    <w:rsid w:val="00CB6445"/>
    <w:rsid w:val="00CB698B"/>
    <w:rsid w:val="00CB6B71"/>
    <w:rsid w:val="00CB6D4C"/>
    <w:rsid w:val="00CB7437"/>
    <w:rsid w:val="00CB78A6"/>
    <w:rsid w:val="00CB7C07"/>
    <w:rsid w:val="00CB7C1D"/>
    <w:rsid w:val="00CC0230"/>
    <w:rsid w:val="00CC0286"/>
    <w:rsid w:val="00CC0418"/>
    <w:rsid w:val="00CC06C2"/>
    <w:rsid w:val="00CC0A19"/>
    <w:rsid w:val="00CC0DDD"/>
    <w:rsid w:val="00CC0FFA"/>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2D5"/>
    <w:rsid w:val="00CC4454"/>
    <w:rsid w:val="00CC46A2"/>
    <w:rsid w:val="00CC46FB"/>
    <w:rsid w:val="00CC48E9"/>
    <w:rsid w:val="00CC48F6"/>
    <w:rsid w:val="00CC4C1E"/>
    <w:rsid w:val="00CC4F24"/>
    <w:rsid w:val="00CC4FAF"/>
    <w:rsid w:val="00CC4FFE"/>
    <w:rsid w:val="00CC5217"/>
    <w:rsid w:val="00CC54E9"/>
    <w:rsid w:val="00CC5517"/>
    <w:rsid w:val="00CC5649"/>
    <w:rsid w:val="00CC569A"/>
    <w:rsid w:val="00CC575A"/>
    <w:rsid w:val="00CC58D4"/>
    <w:rsid w:val="00CC5EA9"/>
    <w:rsid w:val="00CC629E"/>
    <w:rsid w:val="00CC64B9"/>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D1C"/>
    <w:rsid w:val="00CD0E11"/>
    <w:rsid w:val="00CD0E72"/>
    <w:rsid w:val="00CD1385"/>
    <w:rsid w:val="00CD1A66"/>
    <w:rsid w:val="00CD1AA6"/>
    <w:rsid w:val="00CD1FF9"/>
    <w:rsid w:val="00CD23E6"/>
    <w:rsid w:val="00CD29C2"/>
    <w:rsid w:val="00CD2DE8"/>
    <w:rsid w:val="00CD363F"/>
    <w:rsid w:val="00CD37F8"/>
    <w:rsid w:val="00CD3D0F"/>
    <w:rsid w:val="00CD4095"/>
    <w:rsid w:val="00CD4375"/>
    <w:rsid w:val="00CD4448"/>
    <w:rsid w:val="00CD452E"/>
    <w:rsid w:val="00CD469D"/>
    <w:rsid w:val="00CD4CBB"/>
    <w:rsid w:val="00CD4D78"/>
    <w:rsid w:val="00CD4FD4"/>
    <w:rsid w:val="00CD508A"/>
    <w:rsid w:val="00CD51DE"/>
    <w:rsid w:val="00CD53A5"/>
    <w:rsid w:val="00CD576C"/>
    <w:rsid w:val="00CD582C"/>
    <w:rsid w:val="00CD5984"/>
    <w:rsid w:val="00CD5A76"/>
    <w:rsid w:val="00CD6089"/>
    <w:rsid w:val="00CD645B"/>
    <w:rsid w:val="00CD684A"/>
    <w:rsid w:val="00CD6A63"/>
    <w:rsid w:val="00CD6EBC"/>
    <w:rsid w:val="00CD706D"/>
    <w:rsid w:val="00CD7983"/>
    <w:rsid w:val="00CD7A08"/>
    <w:rsid w:val="00CD7DBF"/>
    <w:rsid w:val="00CD7F73"/>
    <w:rsid w:val="00CE01C6"/>
    <w:rsid w:val="00CE038B"/>
    <w:rsid w:val="00CE046C"/>
    <w:rsid w:val="00CE0526"/>
    <w:rsid w:val="00CE0669"/>
    <w:rsid w:val="00CE0866"/>
    <w:rsid w:val="00CE0C0A"/>
    <w:rsid w:val="00CE0DE5"/>
    <w:rsid w:val="00CE1372"/>
    <w:rsid w:val="00CE15D0"/>
    <w:rsid w:val="00CE1919"/>
    <w:rsid w:val="00CE1A28"/>
    <w:rsid w:val="00CE1AC8"/>
    <w:rsid w:val="00CE1E7E"/>
    <w:rsid w:val="00CE2625"/>
    <w:rsid w:val="00CE2AEA"/>
    <w:rsid w:val="00CE2AF2"/>
    <w:rsid w:val="00CE2D0B"/>
    <w:rsid w:val="00CE3022"/>
    <w:rsid w:val="00CE324D"/>
    <w:rsid w:val="00CE38D2"/>
    <w:rsid w:val="00CE3A30"/>
    <w:rsid w:val="00CE3FE0"/>
    <w:rsid w:val="00CE40B4"/>
    <w:rsid w:val="00CE4356"/>
    <w:rsid w:val="00CE4417"/>
    <w:rsid w:val="00CE4CDA"/>
    <w:rsid w:val="00CE5256"/>
    <w:rsid w:val="00CE53B7"/>
    <w:rsid w:val="00CE555B"/>
    <w:rsid w:val="00CE5838"/>
    <w:rsid w:val="00CE5B44"/>
    <w:rsid w:val="00CE5D81"/>
    <w:rsid w:val="00CE5DF2"/>
    <w:rsid w:val="00CE5E7D"/>
    <w:rsid w:val="00CE63EF"/>
    <w:rsid w:val="00CE65B9"/>
    <w:rsid w:val="00CE6DF7"/>
    <w:rsid w:val="00CE7083"/>
    <w:rsid w:val="00CE7535"/>
    <w:rsid w:val="00CE7871"/>
    <w:rsid w:val="00CE7A55"/>
    <w:rsid w:val="00CE7BCC"/>
    <w:rsid w:val="00CF050B"/>
    <w:rsid w:val="00CF0568"/>
    <w:rsid w:val="00CF086F"/>
    <w:rsid w:val="00CF0AA0"/>
    <w:rsid w:val="00CF0AE7"/>
    <w:rsid w:val="00CF0B97"/>
    <w:rsid w:val="00CF0C6F"/>
    <w:rsid w:val="00CF0DCA"/>
    <w:rsid w:val="00CF0F0C"/>
    <w:rsid w:val="00CF109F"/>
    <w:rsid w:val="00CF1187"/>
    <w:rsid w:val="00CF17F0"/>
    <w:rsid w:val="00CF182C"/>
    <w:rsid w:val="00CF1B19"/>
    <w:rsid w:val="00CF24E9"/>
    <w:rsid w:val="00CF2908"/>
    <w:rsid w:val="00CF2D8E"/>
    <w:rsid w:val="00CF2F61"/>
    <w:rsid w:val="00CF30DF"/>
    <w:rsid w:val="00CF32AC"/>
    <w:rsid w:val="00CF38FD"/>
    <w:rsid w:val="00CF3AD7"/>
    <w:rsid w:val="00CF3DB3"/>
    <w:rsid w:val="00CF3EA6"/>
    <w:rsid w:val="00CF41ED"/>
    <w:rsid w:val="00CF458B"/>
    <w:rsid w:val="00CF48C2"/>
    <w:rsid w:val="00CF506C"/>
    <w:rsid w:val="00CF508C"/>
    <w:rsid w:val="00CF5FE1"/>
    <w:rsid w:val="00CF63B9"/>
    <w:rsid w:val="00CF63DA"/>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97"/>
    <w:rsid w:val="00D00FDF"/>
    <w:rsid w:val="00D012AF"/>
    <w:rsid w:val="00D01567"/>
    <w:rsid w:val="00D01571"/>
    <w:rsid w:val="00D01CD6"/>
    <w:rsid w:val="00D01D49"/>
    <w:rsid w:val="00D0230A"/>
    <w:rsid w:val="00D023C0"/>
    <w:rsid w:val="00D02E5F"/>
    <w:rsid w:val="00D0358A"/>
    <w:rsid w:val="00D036F1"/>
    <w:rsid w:val="00D03E48"/>
    <w:rsid w:val="00D03FAE"/>
    <w:rsid w:val="00D0407E"/>
    <w:rsid w:val="00D049CA"/>
    <w:rsid w:val="00D04A03"/>
    <w:rsid w:val="00D04A65"/>
    <w:rsid w:val="00D04ACE"/>
    <w:rsid w:val="00D04C63"/>
    <w:rsid w:val="00D04F49"/>
    <w:rsid w:val="00D050A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07B94"/>
    <w:rsid w:val="00D10144"/>
    <w:rsid w:val="00D10301"/>
    <w:rsid w:val="00D1057E"/>
    <w:rsid w:val="00D105C4"/>
    <w:rsid w:val="00D1073A"/>
    <w:rsid w:val="00D1135B"/>
    <w:rsid w:val="00D1139C"/>
    <w:rsid w:val="00D1154D"/>
    <w:rsid w:val="00D117E4"/>
    <w:rsid w:val="00D118FF"/>
    <w:rsid w:val="00D12085"/>
    <w:rsid w:val="00D122C5"/>
    <w:rsid w:val="00D123F5"/>
    <w:rsid w:val="00D125AA"/>
    <w:rsid w:val="00D125CE"/>
    <w:rsid w:val="00D13232"/>
    <w:rsid w:val="00D133FB"/>
    <w:rsid w:val="00D138B2"/>
    <w:rsid w:val="00D13AB6"/>
    <w:rsid w:val="00D13ABE"/>
    <w:rsid w:val="00D13C67"/>
    <w:rsid w:val="00D14024"/>
    <w:rsid w:val="00D143D8"/>
    <w:rsid w:val="00D14F64"/>
    <w:rsid w:val="00D14FBC"/>
    <w:rsid w:val="00D1515F"/>
    <w:rsid w:val="00D151F0"/>
    <w:rsid w:val="00D1582A"/>
    <w:rsid w:val="00D15AAC"/>
    <w:rsid w:val="00D15AD7"/>
    <w:rsid w:val="00D15B95"/>
    <w:rsid w:val="00D1624B"/>
    <w:rsid w:val="00D16776"/>
    <w:rsid w:val="00D16816"/>
    <w:rsid w:val="00D16AC5"/>
    <w:rsid w:val="00D16B2E"/>
    <w:rsid w:val="00D16BC9"/>
    <w:rsid w:val="00D16C3C"/>
    <w:rsid w:val="00D16CA8"/>
    <w:rsid w:val="00D16E72"/>
    <w:rsid w:val="00D17021"/>
    <w:rsid w:val="00D1703D"/>
    <w:rsid w:val="00D17073"/>
    <w:rsid w:val="00D17101"/>
    <w:rsid w:val="00D17131"/>
    <w:rsid w:val="00D177DF"/>
    <w:rsid w:val="00D179C3"/>
    <w:rsid w:val="00D20268"/>
    <w:rsid w:val="00D20648"/>
    <w:rsid w:val="00D20650"/>
    <w:rsid w:val="00D209A7"/>
    <w:rsid w:val="00D2119A"/>
    <w:rsid w:val="00D212E1"/>
    <w:rsid w:val="00D216FD"/>
    <w:rsid w:val="00D21D7F"/>
    <w:rsid w:val="00D21E3F"/>
    <w:rsid w:val="00D21E54"/>
    <w:rsid w:val="00D21F1C"/>
    <w:rsid w:val="00D21F4B"/>
    <w:rsid w:val="00D2207A"/>
    <w:rsid w:val="00D22399"/>
    <w:rsid w:val="00D22403"/>
    <w:rsid w:val="00D2339E"/>
    <w:rsid w:val="00D238A1"/>
    <w:rsid w:val="00D2394E"/>
    <w:rsid w:val="00D23AE0"/>
    <w:rsid w:val="00D23F0C"/>
    <w:rsid w:val="00D241B5"/>
    <w:rsid w:val="00D24704"/>
    <w:rsid w:val="00D248E0"/>
    <w:rsid w:val="00D24911"/>
    <w:rsid w:val="00D24AC8"/>
    <w:rsid w:val="00D24D3E"/>
    <w:rsid w:val="00D24DF8"/>
    <w:rsid w:val="00D25305"/>
    <w:rsid w:val="00D25408"/>
    <w:rsid w:val="00D25AE4"/>
    <w:rsid w:val="00D25D83"/>
    <w:rsid w:val="00D26064"/>
    <w:rsid w:val="00D260A7"/>
    <w:rsid w:val="00D261BA"/>
    <w:rsid w:val="00D26290"/>
    <w:rsid w:val="00D26442"/>
    <w:rsid w:val="00D26860"/>
    <w:rsid w:val="00D26DC0"/>
    <w:rsid w:val="00D272F2"/>
    <w:rsid w:val="00D273A4"/>
    <w:rsid w:val="00D2740D"/>
    <w:rsid w:val="00D275AA"/>
    <w:rsid w:val="00D27A7D"/>
    <w:rsid w:val="00D27D5B"/>
    <w:rsid w:val="00D27DE4"/>
    <w:rsid w:val="00D27E00"/>
    <w:rsid w:val="00D27F5A"/>
    <w:rsid w:val="00D3008F"/>
    <w:rsid w:val="00D3083D"/>
    <w:rsid w:val="00D309CE"/>
    <w:rsid w:val="00D30D67"/>
    <w:rsid w:val="00D30EE2"/>
    <w:rsid w:val="00D3121B"/>
    <w:rsid w:val="00D31304"/>
    <w:rsid w:val="00D3167F"/>
    <w:rsid w:val="00D31B24"/>
    <w:rsid w:val="00D32547"/>
    <w:rsid w:val="00D3279F"/>
    <w:rsid w:val="00D32842"/>
    <w:rsid w:val="00D3348D"/>
    <w:rsid w:val="00D335BE"/>
    <w:rsid w:val="00D3372B"/>
    <w:rsid w:val="00D33B7F"/>
    <w:rsid w:val="00D341C1"/>
    <w:rsid w:val="00D34574"/>
    <w:rsid w:val="00D346AB"/>
    <w:rsid w:val="00D346B5"/>
    <w:rsid w:val="00D35205"/>
    <w:rsid w:val="00D355F7"/>
    <w:rsid w:val="00D358AA"/>
    <w:rsid w:val="00D35D20"/>
    <w:rsid w:val="00D35D54"/>
    <w:rsid w:val="00D365D7"/>
    <w:rsid w:val="00D36677"/>
    <w:rsid w:val="00D366F4"/>
    <w:rsid w:val="00D36F0D"/>
    <w:rsid w:val="00D3727A"/>
    <w:rsid w:val="00D37283"/>
    <w:rsid w:val="00D374B4"/>
    <w:rsid w:val="00D37539"/>
    <w:rsid w:val="00D37823"/>
    <w:rsid w:val="00D37A65"/>
    <w:rsid w:val="00D37B88"/>
    <w:rsid w:val="00D37D46"/>
    <w:rsid w:val="00D4012A"/>
    <w:rsid w:val="00D4016C"/>
    <w:rsid w:val="00D401A3"/>
    <w:rsid w:val="00D404D9"/>
    <w:rsid w:val="00D40F4B"/>
    <w:rsid w:val="00D410FF"/>
    <w:rsid w:val="00D41DE1"/>
    <w:rsid w:val="00D41EF7"/>
    <w:rsid w:val="00D420B0"/>
    <w:rsid w:val="00D421C3"/>
    <w:rsid w:val="00D423E5"/>
    <w:rsid w:val="00D426FB"/>
    <w:rsid w:val="00D42F26"/>
    <w:rsid w:val="00D436C7"/>
    <w:rsid w:val="00D43976"/>
    <w:rsid w:val="00D43B9D"/>
    <w:rsid w:val="00D440E4"/>
    <w:rsid w:val="00D441F9"/>
    <w:rsid w:val="00D44349"/>
    <w:rsid w:val="00D4454B"/>
    <w:rsid w:val="00D44597"/>
    <w:rsid w:val="00D44701"/>
    <w:rsid w:val="00D4482C"/>
    <w:rsid w:val="00D45957"/>
    <w:rsid w:val="00D4606A"/>
    <w:rsid w:val="00D46141"/>
    <w:rsid w:val="00D4665D"/>
    <w:rsid w:val="00D466F4"/>
    <w:rsid w:val="00D46772"/>
    <w:rsid w:val="00D471B2"/>
    <w:rsid w:val="00D471EE"/>
    <w:rsid w:val="00D47596"/>
    <w:rsid w:val="00D475ED"/>
    <w:rsid w:val="00D50079"/>
    <w:rsid w:val="00D50327"/>
    <w:rsid w:val="00D50438"/>
    <w:rsid w:val="00D50732"/>
    <w:rsid w:val="00D50A15"/>
    <w:rsid w:val="00D50C5B"/>
    <w:rsid w:val="00D51149"/>
    <w:rsid w:val="00D51419"/>
    <w:rsid w:val="00D5155E"/>
    <w:rsid w:val="00D51ABE"/>
    <w:rsid w:val="00D51D9F"/>
    <w:rsid w:val="00D51E48"/>
    <w:rsid w:val="00D523C6"/>
    <w:rsid w:val="00D527A1"/>
    <w:rsid w:val="00D527F3"/>
    <w:rsid w:val="00D52B96"/>
    <w:rsid w:val="00D53004"/>
    <w:rsid w:val="00D530DE"/>
    <w:rsid w:val="00D5311B"/>
    <w:rsid w:val="00D534ED"/>
    <w:rsid w:val="00D535F8"/>
    <w:rsid w:val="00D539D4"/>
    <w:rsid w:val="00D540BE"/>
    <w:rsid w:val="00D54174"/>
    <w:rsid w:val="00D54306"/>
    <w:rsid w:val="00D54428"/>
    <w:rsid w:val="00D54585"/>
    <w:rsid w:val="00D546F3"/>
    <w:rsid w:val="00D5479A"/>
    <w:rsid w:val="00D549C8"/>
    <w:rsid w:val="00D54F6A"/>
    <w:rsid w:val="00D552A9"/>
    <w:rsid w:val="00D5538D"/>
    <w:rsid w:val="00D553DA"/>
    <w:rsid w:val="00D555E3"/>
    <w:rsid w:val="00D5566F"/>
    <w:rsid w:val="00D55E51"/>
    <w:rsid w:val="00D56109"/>
    <w:rsid w:val="00D562BC"/>
    <w:rsid w:val="00D56718"/>
    <w:rsid w:val="00D5692D"/>
    <w:rsid w:val="00D56A66"/>
    <w:rsid w:val="00D56AF7"/>
    <w:rsid w:val="00D5756F"/>
    <w:rsid w:val="00D57B25"/>
    <w:rsid w:val="00D57CF1"/>
    <w:rsid w:val="00D600D3"/>
    <w:rsid w:val="00D60184"/>
    <w:rsid w:val="00D60297"/>
    <w:rsid w:val="00D60753"/>
    <w:rsid w:val="00D60B96"/>
    <w:rsid w:val="00D60E29"/>
    <w:rsid w:val="00D60ED5"/>
    <w:rsid w:val="00D610F0"/>
    <w:rsid w:val="00D6115F"/>
    <w:rsid w:val="00D615F6"/>
    <w:rsid w:val="00D617FC"/>
    <w:rsid w:val="00D61D65"/>
    <w:rsid w:val="00D61E15"/>
    <w:rsid w:val="00D61E69"/>
    <w:rsid w:val="00D620E9"/>
    <w:rsid w:val="00D62324"/>
    <w:rsid w:val="00D6268F"/>
    <w:rsid w:val="00D6270B"/>
    <w:rsid w:val="00D62ABB"/>
    <w:rsid w:val="00D62F29"/>
    <w:rsid w:val="00D632DC"/>
    <w:rsid w:val="00D6331B"/>
    <w:rsid w:val="00D63612"/>
    <w:rsid w:val="00D64288"/>
    <w:rsid w:val="00D642A7"/>
    <w:rsid w:val="00D6437F"/>
    <w:rsid w:val="00D646F2"/>
    <w:rsid w:val="00D64B08"/>
    <w:rsid w:val="00D64DC4"/>
    <w:rsid w:val="00D64E63"/>
    <w:rsid w:val="00D6505A"/>
    <w:rsid w:val="00D650B5"/>
    <w:rsid w:val="00D655EB"/>
    <w:rsid w:val="00D6583F"/>
    <w:rsid w:val="00D65BC2"/>
    <w:rsid w:val="00D6601E"/>
    <w:rsid w:val="00D6610B"/>
    <w:rsid w:val="00D669AF"/>
    <w:rsid w:val="00D66A3C"/>
    <w:rsid w:val="00D66A55"/>
    <w:rsid w:val="00D66BF7"/>
    <w:rsid w:val="00D66C10"/>
    <w:rsid w:val="00D677FE"/>
    <w:rsid w:val="00D67826"/>
    <w:rsid w:val="00D6782A"/>
    <w:rsid w:val="00D67B61"/>
    <w:rsid w:val="00D67C96"/>
    <w:rsid w:val="00D7009F"/>
    <w:rsid w:val="00D7037D"/>
    <w:rsid w:val="00D703B5"/>
    <w:rsid w:val="00D704E4"/>
    <w:rsid w:val="00D70A34"/>
    <w:rsid w:val="00D71046"/>
    <w:rsid w:val="00D7142D"/>
    <w:rsid w:val="00D714E0"/>
    <w:rsid w:val="00D716D8"/>
    <w:rsid w:val="00D71880"/>
    <w:rsid w:val="00D720D6"/>
    <w:rsid w:val="00D724D6"/>
    <w:rsid w:val="00D7259F"/>
    <w:rsid w:val="00D725EE"/>
    <w:rsid w:val="00D7280D"/>
    <w:rsid w:val="00D7284E"/>
    <w:rsid w:val="00D72883"/>
    <w:rsid w:val="00D728D6"/>
    <w:rsid w:val="00D72BD7"/>
    <w:rsid w:val="00D72FDA"/>
    <w:rsid w:val="00D73198"/>
    <w:rsid w:val="00D73486"/>
    <w:rsid w:val="00D7354C"/>
    <w:rsid w:val="00D737E9"/>
    <w:rsid w:val="00D73AE0"/>
    <w:rsid w:val="00D73D37"/>
    <w:rsid w:val="00D73D8B"/>
    <w:rsid w:val="00D741F3"/>
    <w:rsid w:val="00D74400"/>
    <w:rsid w:val="00D747D9"/>
    <w:rsid w:val="00D7486D"/>
    <w:rsid w:val="00D74B10"/>
    <w:rsid w:val="00D74F9E"/>
    <w:rsid w:val="00D7522F"/>
    <w:rsid w:val="00D753DD"/>
    <w:rsid w:val="00D7554F"/>
    <w:rsid w:val="00D755E3"/>
    <w:rsid w:val="00D7574A"/>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2F"/>
    <w:rsid w:val="00D80548"/>
    <w:rsid w:val="00D80D6F"/>
    <w:rsid w:val="00D80DF8"/>
    <w:rsid w:val="00D81044"/>
    <w:rsid w:val="00D81165"/>
    <w:rsid w:val="00D815A1"/>
    <w:rsid w:val="00D815C0"/>
    <w:rsid w:val="00D81A72"/>
    <w:rsid w:val="00D81AF3"/>
    <w:rsid w:val="00D823BA"/>
    <w:rsid w:val="00D82640"/>
    <w:rsid w:val="00D827B6"/>
    <w:rsid w:val="00D82881"/>
    <w:rsid w:val="00D82A63"/>
    <w:rsid w:val="00D8354C"/>
    <w:rsid w:val="00D83666"/>
    <w:rsid w:val="00D83AF6"/>
    <w:rsid w:val="00D83D25"/>
    <w:rsid w:val="00D84765"/>
    <w:rsid w:val="00D848A1"/>
    <w:rsid w:val="00D84BD9"/>
    <w:rsid w:val="00D84F25"/>
    <w:rsid w:val="00D85635"/>
    <w:rsid w:val="00D859F5"/>
    <w:rsid w:val="00D85B20"/>
    <w:rsid w:val="00D85F54"/>
    <w:rsid w:val="00D86069"/>
    <w:rsid w:val="00D86107"/>
    <w:rsid w:val="00D8625B"/>
    <w:rsid w:val="00D8637F"/>
    <w:rsid w:val="00D864A0"/>
    <w:rsid w:val="00D8666B"/>
    <w:rsid w:val="00D86878"/>
    <w:rsid w:val="00D86D13"/>
    <w:rsid w:val="00D86DD8"/>
    <w:rsid w:val="00D87389"/>
    <w:rsid w:val="00D874EB"/>
    <w:rsid w:val="00D8786E"/>
    <w:rsid w:val="00D87C1B"/>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74B"/>
    <w:rsid w:val="00D92E7F"/>
    <w:rsid w:val="00D92FB8"/>
    <w:rsid w:val="00D93F53"/>
    <w:rsid w:val="00D94585"/>
    <w:rsid w:val="00D94621"/>
    <w:rsid w:val="00D94C00"/>
    <w:rsid w:val="00D94DB3"/>
    <w:rsid w:val="00D94F65"/>
    <w:rsid w:val="00D9509C"/>
    <w:rsid w:val="00D950C2"/>
    <w:rsid w:val="00D95274"/>
    <w:rsid w:val="00D9567C"/>
    <w:rsid w:val="00D957C0"/>
    <w:rsid w:val="00D959FB"/>
    <w:rsid w:val="00D9660A"/>
    <w:rsid w:val="00D96705"/>
    <w:rsid w:val="00D9675F"/>
    <w:rsid w:val="00D96B53"/>
    <w:rsid w:val="00D96DE3"/>
    <w:rsid w:val="00D96FE6"/>
    <w:rsid w:val="00D97024"/>
    <w:rsid w:val="00D97143"/>
    <w:rsid w:val="00D97221"/>
    <w:rsid w:val="00D9799E"/>
    <w:rsid w:val="00D97BD0"/>
    <w:rsid w:val="00D97C56"/>
    <w:rsid w:val="00DA077E"/>
    <w:rsid w:val="00DA07B5"/>
    <w:rsid w:val="00DA11A1"/>
    <w:rsid w:val="00DA141A"/>
    <w:rsid w:val="00DA1D71"/>
    <w:rsid w:val="00DA21B3"/>
    <w:rsid w:val="00DA258B"/>
    <w:rsid w:val="00DA292E"/>
    <w:rsid w:val="00DA2AF7"/>
    <w:rsid w:val="00DA2B37"/>
    <w:rsid w:val="00DA2B74"/>
    <w:rsid w:val="00DA2DDB"/>
    <w:rsid w:val="00DA3260"/>
    <w:rsid w:val="00DA4173"/>
    <w:rsid w:val="00DA4694"/>
    <w:rsid w:val="00DA48E7"/>
    <w:rsid w:val="00DA4A84"/>
    <w:rsid w:val="00DA4A98"/>
    <w:rsid w:val="00DA4D34"/>
    <w:rsid w:val="00DA4F56"/>
    <w:rsid w:val="00DA5159"/>
    <w:rsid w:val="00DA55B5"/>
    <w:rsid w:val="00DA5B1B"/>
    <w:rsid w:val="00DA5C20"/>
    <w:rsid w:val="00DA5C3F"/>
    <w:rsid w:val="00DA5F6A"/>
    <w:rsid w:val="00DA61A4"/>
    <w:rsid w:val="00DA6A29"/>
    <w:rsid w:val="00DA71A1"/>
    <w:rsid w:val="00DA71AB"/>
    <w:rsid w:val="00DA7232"/>
    <w:rsid w:val="00DA76BD"/>
    <w:rsid w:val="00DA76F2"/>
    <w:rsid w:val="00DB006E"/>
    <w:rsid w:val="00DB0296"/>
    <w:rsid w:val="00DB02D5"/>
    <w:rsid w:val="00DB0840"/>
    <w:rsid w:val="00DB0A69"/>
    <w:rsid w:val="00DB0B08"/>
    <w:rsid w:val="00DB0BA9"/>
    <w:rsid w:val="00DB0C98"/>
    <w:rsid w:val="00DB0D27"/>
    <w:rsid w:val="00DB0DE7"/>
    <w:rsid w:val="00DB0F35"/>
    <w:rsid w:val="00DB0FC0"/>
    <w:rsid w:val="00DB12FC"/>
    <w:rsid w:val="00DB13B7"/>
    <w:rsid w:val="00DB1623"/>
    <w:rsid w:val="00DB2176"/>
    <w:rsid w:val="00DB21CB"/>
    <w:rsid w:val="00DB25F6"/>
    <w:rsid w:val="00DB2682"/>
    <w:rsid w:val="00DB2E42"/>
    <w:rsid w:val="00DB2FB4"/>
    <w:rsid w:val="00DB3426"/>
    <w:rsid w:val="00DB34C0"/>
    <w:rsid w:val="00DB36FA"/>
    <w:rsid w:val="00DB37B7"/>
    <w:rsid w:val="00DB3DD4"/>
    <w:rsid w:val="00DB40AE"/>
    <w:rsid w:val="00DB4C20"/>
    <w:rsid w:val="00DB4E7F"/>
    <w:rsid w:val="00DB4EE1"/>
    <w:rsid w:val="00DB5097"/>
    <w:rsid w:val="00DB54CF"/>
    <w:rsid w:val="00DB5BEB"/>
    <w:rsid w:val="00DB5D0A"/>
    <w:rsid w:val="00DB5DDD"/>
    <w:rsid w:val="00DB6228"/>
    <w:rsid w:val="00DB63CD"/>
    <w:rsid w:val="00DB64AC"/>
    <w:rsid w:val="00DB66C1"/>
    <w:rsid w:val="00DB6881"/>
    <w:rsid w:val="00DB69B8"/>
    <w:rsid w:val="00DB69BD"/>
    <w:rsid w:val="00DB6A81"/>
    <w:rsid w:val="00DB6B06"/>
    <w:rsid w:val="00DB6E16"/>
    <w:rsid w:val="00DB7030"/>
    <w:rsid w:val="00DB7468"/>
    <w:rsid w:val="00DB75FB"/>
    <w:rsid w:val="00DB7621"/>
    <w:rsid w:val="00DB7736"/>
    <w:rsid w:val="00DB7C7C"/>
    <w:rsid w:val="00DB7E68"/>
    <w:rsid w:val="00DC0737"/>
    <w:rsid w:val="00DC076D"/>
    <w:rsid w:val="00DC1AFC"/>
    <w:rsid w:val="00DC1E78"/>
    <w:rsid w:val="00DC2431"/>
    <w:rsid w:val="00DC2E4F"/>
    <w:rsid w:val="00DC36BE"/>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0C4"/>
    <w:rsid w:val="00DC623C"/>
    <w:rsid w:val="00DC63DF"/>
    <w:rsid w:val="00DC6575"/>
    <w:rsid w:val="00DC65A3"/>
    <w:rsid w:val="00DC6B13"/>
    <w:rsid w:val="00DC6C20"/>
    <w:rsid w:val="00DC6C54"/>
    <w:rsid w:val="00DC6F39"/>
    <w:rsid w:val="00DC750D"/>
    <w:rsid w:val="00DC7644"/>
    <w:rsid w:val="00DC7EE6"/>
    <w:rsid w:val="00DC7F17"/>
    <w:rsid w:val="00DD002A"/>
    <w:rsid w:val="00DD00C0"/>
    <w:rsid w:val="00DD0161"/>
    <w:rsid w:val="00DD05D6"/>
    <w:rsid w:val="00DD0B4B"/>
    <w:rsid w:val="00DD0BA2"/>
    <w:rsid w:val="00DD0DFF"/>
    <w:rsid w:val="00DD0FA5"/>
    <w:rsid w:val="00DD1A9D"/>
    <w:rsid w:val="00DD1C78"/>
    <w:rsid w:val="00DD278F"/>
    <w:rsid w:val="00DD282E"/>
    <w:rsid w:val="00DD2872"/>
    <w:rsid w:val="00DD2A3F"/>
    <w:rsid w:val="00DD2ADD"/>
    <w:rsid w:val="00DD3097"/>
    <w:rsid w:val="00DD3123"/>
    <w:rsid w:val="00DD3142"/>
    <w:rsid w:val="00DD3440"/>
    <w:rsid w:val="00DD35A5"/>
    <w:rsid w:val="00DD36BE"/>
    <w:rsid w:val="00DD3724"/>
    <w:rsid w:val="00DD38A3"/>
    <w:rsid w:val="00DD3965"/>
    <w:rsid w:val="00DD398B"/>
    <w:rsid w:val="00DD39E7"/>
    <w:rsid w:val="00DD3C62"/>
    <w:rsid w:val="00DD3DED"/>
    <w:rsid w:val="00DD4047"/>
    <w:rsid w:val="00DD43E0"/>
    <w:rsid w:val="00DD452F"/>
    <w:rsid w:val="00DD458F"/>
    <w:rsid w:val="00DD46E1"/>
    <w:rsid w:val="00DD4701"/>
    <w:rsid w:val="00DD4945"/>
    <w:rsid w:val="00DD49ED"/>
    <w:rsid w:val="00DD4B4A"/>
    <w:rsid w:val="00DD5186"/>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D7E71"/>
    <w:rsid w:val="00DE021A"/>
    <w:rsid w:val="00DE06CB"/>
    <w:rsid w:val="00DE0952"/>
    <w:rsid w:val="00DE0CDF"/>
    <w:rsid w:val="00DE11A4"/>
    <w:rsid w:val="00DE1237"/>
    <w:rsid w:val="00DE14B7"/>
    <w:rsid w:val="00DE1C2A"/>
    <w:rsid w:val="00DE1C54"/>
    <w:rsid w:val="00DE20F0"/>
    <w:rsid w:val="00DE2142"/>
    <w:rsid w:val="00DE21EB"/>
    <w:rsid w:val="00DE2234"/>
    <w:rsid w:val="00DE2506"/>
    <w:rsid w:val="00DE2827"/>
    <w:rsid w:val="00DE2A78"/>
    <w:rsid w:val="00DE2B6F"/>
    <w:rsid w:val="00DE2DFD"/>
    <w:rsid w:val="00DE2EE5"/>
    <w:rsid w:val="00DE3273"/>
    <w:rsid w:val="00DE3290"/>
    <w:rsid w:val="00DE336A"/>
    <w:rsid w:val="00DE3459"/>
    <w:rsid w:val="00DE3718"/>
    <w:rsid w:val="00DE3CBF"/>
    <w:rsid w:val="00DE41FD"/>
    <w:rsid w:val="00DE42B8"/>
    <w:rsid w:val="00DE4393"/>
    <w:rsid w:val="00DE44F3"/>
    <w:rsid w:val="00DE460A"/>
    <w:rsid w:val="00DE4F24"/>
    <w:rsid w:val="00DE506E"/>
    <w:rsid w:val="00DE51C1"/>
    <w:rsid w:val="00DE599C"/>
    <w:rsid w:val="00DE5B42"/>
    <w:rsid w:val="00DE6C85"/>
    <w:rsid w:val="00DE6FD4"/>
    <w:rsid w:val="00DE711F"/>
    <w:rsid w:val="00DE7617"/>
    <w:rsid w:val="00DE7816"/>
    <w:rsid w:val="00DE79A1"/>
    <w:rsid w:val="00DE7B13"/>
    <w:rsid w:val="00DF0271"/>
    <w:rsid w:val="00DF03F7"/>
    <w:rsid w:val="00DF08C7"/>
    <w:rsid w:val="00DF0C4B"/>
    <w:rsid w:val="00DF1002"/>
    <w:rsid w:val="00DF107E"/>
    <w:rsid w:val="00DF1194"/>
    <w:rsid w:val="00DF11D2"/>
    <w:rsid w:val="00DF1752"/>
    <w:rsid w:val="00DF1760"/>
    <w:rsid w:val="00DF2183"/>
    <w:rsid w:val="00DF21AA"/>
    <w:rsid w:val="00DF21F5"/>
    <w:rsid w:val="00DF23AC"/>
    <w:rsid w:val="00DF259E"/>
    <w:rsid w:val="00DF2663"/>
    <w:rsid w:val="00DF26B1"/>
    <w:rsid w:val="00DF2892"/>
    <w:rsid w:val="00DF2E42"/>
    <w:rsid w:val="00DF39A7"/>
    <w:rsid w:val="00DF3B22"/>
    <w:rsid w:val="00DF3FD1"/>
    <w:rsid w:val="00DF43BF"/>
    <w:rsid w:val="00DF43D9"/>
    <w:rsid w:val="00DF476E"/>
    <w:rsid w:val="00DF4892"/>
    <w:rsid w:val="00DF4F64"/>
    <w:rsid w:val="00DF4FAF"/>
    <w:rsid w:val="00DF4FF8"/>
    <w:rsid w:val="00DF50DC"/>
    <w:rsid w:val="00DF52AA"/>
    <w:rsid w:val="00DF5460"/>
    <w:rsid w:val="00DF5635"/>
    <w:rsid w:val="00DF56BC"/>
    <w:rsid w:val="00DF58B7"/>
    <w:rsid w:val="00DF5CCC"/>
    <w:rsid w:val="00DF5DA7"/>
    <w:rsid w:val="00DF5FB0"/>
    <w:rsid w:val="00DF6269"/>
    <w:rsid w:val="00DF65A3"/>
    <w:rsid w:val="00DF6836"/>
    <w:rsid w:val="00DF6A5E"/>
    <w:rsid w:val="00DF6AAF"/>
    <w:rsid w:val="00DF6CD6"/>
    <w:rsid w:val="00DF6DD7"/>
    <w:rsid w:val="00DF77CE"/>
    <w:rsid w:val="00DF786E"/>
    <w:rsid w:val="00DF7970"/>
    <w:rsid w:val="00DF7C2B"/>
    <w:rsid w:val="00DF7D1C"/>
    <w:rsid w:val="00E00032"/>
    <w:rsid w:val="00E003FC"/>
    <w:rsid w:val="00E0043D"/>
    <w:rsid w:val="00E005BB"/>
    <w:rsid w:val="00E017FF"/>
    <w:rsid w:val="00E01B5D"/>
    <w:rsid w:val="00E0218C"/>
    <w:rsid w:val="00E021F4"/>
    <w:rsid w:val="00E02228"/>
    <w:rsid w:val="00E022AA"/>
    <w:rsid w:val="00E023A1"/>
    <w:rsid w:val="00E025F3"/>
    <w:rsid w:val="00E026FA"/>
    <w:rsid w:val="00E029BD"/>
    <w:rsid w:val="00E02ED8"/>
    <w:rsid w:val="00E02F64"/>
    <w:rsid w:val="00E03630"/>
    <w:rsid w:val="00E03734"/>
    <w:rsid w:val="00E03CC4"/>
    <w:rsid w:val="00E03CE1"/>
    <w:rsid w:val="00E03E08"/>
    <w:rsid w:val="00E0413D"/>
    <w:rsid w:val="00E043F8"/>
    <w:rsid w:val="00E044B8"/>
    <w:rsid w:val="00E04BF2"/>
    <w:rsid w:val="00E04E69"/>
    <w:rsid w:val="00E04E96"/>
    <w:rsid w:val="00E04F9C"/>
    <w:rsid w:val="00E0506F"/>
    <w:rsid w:val="00E051FE"/>
    <w:rsid w:val="00E05422"/>
    <w:rsid w:val="00E059B3"/>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20"/>
    <w:rsid w:val="00E10E3C"/>
    <w:rsid w:val="00E10EFA"/>
    <w:rsid w:val="00E11102"/>
    <w:rsid w:val="00E1124D"/>
    <w:rsid w:val="00E116BA"/>
    <w:rsid w:val="00E117D4"/>
    <w:rsid w:val="00E11841"/>
    <w:rsid w:val="00E11BCD"/>
    <w:rsid w:val="00E11D7C"/>
    <w:rsid w:val="00E120E7"/>
    <w:rsid w:val="00E12257"/>
    <w:rsid w:val="00E122AD"/>
    <w:rsid w:val="00E1250F"/>
    <w:rsid w:val="00E12BE9"/>
    <w:rsid w:val="00E12C95"/>
    <w:rsid w:val="00E131F8"/>
    <w:rsid w:val="00E13283"/>
    <w:rsid w:val="00E134DF"/>
    <w:rsid w:val="00E136FB"/>
    <w:rsid w:val="00E137D4"/>
    <w:rsid w:val="00E13AFD"/>
    <w:rsid w:val="00E13DE2"/>
    <w:rsid w:val="00E14248"/>
    <w:rsid w:val="00E14676"/>
    <w:rsid w:val="00E1474A"/>
    <w:rsid w:val="00E14A45"/>
    <w:rsid w:val="00E14AFD"/>
    <w:rsid w:val="00E14B9F"/>
    <w:rsid w:val="00E14E56"/>
    <w:rsid w:val="00E15378"/>
    <w:rsid w:val="00E1543F"/>
    <w:rsid w:val="00E158AD"/>
    <w:rsid w:val="00E1596E"/>
    <w:rsid w:val="00E15B0D"/>
    <w:rsid w:val="00E15C6B"/>
    <w:rsid w:val="00E15C8C"/>
    <w:rsid w:val="00E1614E"/>
    <w:rsid w:val="00E16249"/>
    <w:rsid w:val="00E1649D"/>
    <w:rsid w:val="00E164D0"/>
    <w:rsid w:val="00E1667E"/>
    <w:rsid w:val="00E1690D"/>
    <w:rsid w:val="00E16C0B"/>
    <w:rsid w:val="00E170B5"/>
    <w:rsid w:val="00E171C9"/>
    <w:rsid w:val="00E1782A"/>
    <w:rsid w:val="00E1785E"/>
    <w:rsid w:val="00E17E9D"/>
    <w:rsid w:val="00E17F46"/>
    <w:rsid w:val="00E17FC6"/>
    <w:rsid w:val="00E201D3"/>
    <w:rsid w:val="00E20208"/>
    <w:rsid w:val="00E20263"/>
    <w:rsid w:val="00E204FD"/>
    <w:rsid w:val="00E2055E"/>
    <w:rsid w:val="00E20A9B"/>
    <w:rsid w:val="00E20CF1"/>
    <w:rsid w:val="00E2114E"/>
    <w:rsid w:val="00E212A8"/>
    <w:rsid w:val="00E21613"/>
    <w:rsid w:val="00E21785"/>
    <w:rsid w:val="00E218B6"/>
    <w:rsid w:val="00E218C6"/>
    <w:rsid w:val="00E2210B"/>
    <w:rsid w:val="00E22582"/>
    <w:rsid w:val="00E2264C"/>
    <w:rsid w:val="00E2273A"/>
    <w:rsid w:val="00E22A59"/>
    <w:rsid w:val="00E22B96"/>
    <w:rsid w:val="00E22E45"/>
    <w:rsid w:val="00E22ECD"/>
    <w:rsid w:val="00E23300"/>
    <w:rsid w:val="00E23446"/>
    <w:rsid w:val="00E235C6"/>
    <w:rsid w:val="00E237A7"/>
    <w:rsid w:val="00E23940"/>
    <w:rsid w:val="00E23D71"/>
    <w:rsid w:val="00E23DB5"/>
    <w:rsid w:val="00E23EC2"/>
    <w:rsid w:val="00E2441F"/>
    <w:rsid w:val="00E244DC"/>
    <w:rsid w:val="00E246B8"/>
    <w:rsid w:val="00E2489D"/>
    <w:rsid w:val="00E248D5"/>
    <w:rsid w:val="00E24A1D"/>
    <w:rsid w:val="00E25005"/>
    <w:rsid w:val="00E254BD"/>
    <w:rsid w:val="00E25674"/>
    <w:rsid w:val="00E2569F"/>
    <w:rsid w:val="00E257C4"/>
    <w:rsid w:val="00E25CF2"/>
    <w:rsid w:val="00E26317"/>
    <w:rsid w:val="00E26443"/>
    <w:rsid w:val="00E26674"/>
    <w:rsid w:val="00E26935"/>
    <w:rsid w:val="00E26972"/>
    <w:rsid w:val="00E26AAF"/>
    <w:rsid w:val="00E26B69"/>
    <w:rsid w:val="00E26E6D"/>
    <w:rsid w:val="00E2759B"/>
    <w:rsid w:val="00E276F5"/>
    <w:rsid w:val="00E2773C"/>
    <w:rsid w:val="00E30099"/>
    <w:rsid w:val="00E3041D"/>
    <w:rsid w:val="00E30588"/>
    <w:rsid w:val="00E30875"/>
    <w:rsid w:val="00E30C47"/>
    <w:rsid w:val="00E3181D"/>
    <w:rsid w:val="00E31C70"/>
    <w:rsid w:val="00E31DB7"/>
    <w:rsid w:val="00E31E25"/>
    <w:rsid w:val="00E31FB1"/>
    <w:rsid w:val="00E32187"/>
    <w:rsid w:val="00E3286D"/>
    <w:rsid w:val="00E32FC6"/>
    <w:rsid w:val="00E33154"/>
    <w:rsid w:val="00E33191"/>
    <w:rsid w:val="00E331ED"/>
    <w:rsid w:val="00E33400"/>
    <w:rsid w:val="00E34034"/>
    <w:rsid w:val="00E34044"/>
    <w:rsid w:val="00E34519"/>
    <w:rsid w:val="00E34A35"/>
    <w:rsid w:val="00E34B31"/>
    <w:rsid w:val="00E34B52"/>
    <w:rsid w:val="00E34BC6"/>
    <w:rsid w:val="00E34D6D"/>
    <w:rsid w:val="00E35061"/>
    <w:rsid w:val="00E35283"/>
    <w:rsid w:val="00E35455"/>
    <w:rsid w:val="00E354C6"/>
    <w:rsid w:val="00E359A9"/>
    <w:rsid w:val="00E35D79"/>
    <w:rsid w:val="00E365EE"/>
    <w:rsid w:val="00E3695E"/>
    <w:rsid w:val="00E36D5A"/>
    <w:rsid w:val="00E37041"/>
    <w:rsid w:val="00E37092"/>
    <w:rsid w:val="00E3724D"/>
    <w:rsid w:val="00E37F00"/>
    <w:rsid w:val="00E405BA"/>
    <w:rsid w:val="00E4082D"/>
    <w:rsid w:val="00E40C41"/>
    <w:rsid w:val="00E40C55"/>
    <w:rsid w:val="00E411E8"/>
    <w:rsid w:val="00E4176A"/>
    <w:rsid w:val="00E41AC5"/>
    <w:rsid w:val="00E41B2E"/>
    <w:rsid w:val="00E41D80"/>
    <w:rsid w:val="00E41DE9"/>
    <w:rsid w:val="00E42190"/>
    <w:rsid w:val="00E4234C"/>
    <w:rsid w:val="00E42427"/>
    <w:rsid w:val="00E4251E"/>
    <w:rsid w:val="00E426DF"/>
    <w:rsid w:val="00E428A7"/>
    <w:rsid w:val="00E42D43"/>
    <w:rsid w:val="00E42DAC"/>
    <w:rsid w:val="00E42E62"/>
    <w:rsid w:val="00E43028"/>
    <w:rsid w:val="00E435C0"/>
    <w:rsid w:val="00E43775"/>
    <w:rsid w:val="00E439A5"/>
    <w:rsid w:val="00E43F4E"/>
    <w:rsid w:val="00E440EC"/>
    <w:rsid w:val="00E441CF"/>
    <w:rsid w:val="00E44E09"/>
    <w:rsid w:val="00E4510A"/>
    <w:rsid w:val="00E452F5"/>
    <w:rsid w:val="00E45847"/>
    <w:rsid w:val="00E45CCB"/>
    <w:rsid w:val="00E45FA3"/>
    <w:rsid w:val="00E45FC8"/>
    <w:rsid w:val="00E461B9"/>
    <w:rsid w:val="00E4627C"/>
    <w:rsid w:val="00E462A6"/>
    <w:rsid w:val="00E46447"/>
    <w:rsid w:val="00E464B2"/>
    <w:rsid w:val="00E467D1"/>
    <w:rsid w:val="00E46921"/>
    <w:rsid w:val="00E46A4A"/>
    <w:rsid w:val="00E46AFE"/>
    <w:rsid w:val="00E46C1E"/>
    <w:rsid w:val="00E46E8A"/>
    <w:rsid w:val="00E47066"/>
    <w:rsid w:val="00E472D4"/>
    <w:rsid w:val="00E472E8"/>
    <w:rsid w:val="00E47E72"/>
    <w:rsid w:val="00E5046A"/>
    <w:rsid w:val="00E50592"/>
    <w:rsid w:val="00E507FE"/>
    <w:rsid w:val="00E509B7"/>
    <w:rsid w:val="00E50A5A"/>
    <w:rsid w:val="00E50AF0"/>
    <w:rsid w:val="00E5107F"/>
    <w:rsid w:val="00E51230"/>
    <w:rsid w:val="00E51360"/>
    <w:rsid w:val="00E516FD"/>
    <w:rsid w:val="00E519E3"/>
    <w:rsid w:val="00E51C69"/>
    <w:rsid w:val="00E51DBC"/>
    <w:rsid w:val="00E51FA6"/>
    <w:rsid w:val="00E52002"/>
    <w:rsid w:val="00E52252"/>
    <w:rsid w:val="00E5295D"/>
    <w:rsid w:val="00E52C9F"/>
    <w:rsid w:val="00E530FD"/>
    <w:rsid w:val="00E5326F"/>
    <w:rsid w:val="00E536B5"/>
    <w:rsid w:val="00E53D1F"/>
    <w:rsid w:val="00E53D85"/>
    <w:rsid w:val="00E53FB4"/>
    <w:rsid w:val="00E546C6"/>
    <w:rsid w:val="00E54AB1"/>
    <w:rsid w:val="00E54CEE"/>
    <w:rsid w:val="00E54E34"/>
    <w:rsid w:val="00E552B3"/>
    <w:rsid w:val="00E55720"/>
    <w:rsid w:val="00E55DFC"/>
    <w:rsid w:val="00E5619E"/>
    <w:rsid w:val="00E56461"/>
    <w:rsid w:val="00E564C3"/>
    <w:rsid w:val="00E566D6"/>
    <w:rsid w:val="00E56967"/>
    <w:rsid w:val="00E5696B"/>
    <w:rsid w:val="00E56F32"/>
    <w:rsid w:val="00E570E5"/>
    <w:rsid w:val="00E5788C"/>
    <w:rsid w:val="00E57CFD"/>
    <w:rsid w:val="00E57E6F"/>
    <w:rsid w:val="00E605D2"/>
    <w:rsid w:val="00E60A83"/>
    <w:rsid w:val="00E60C72"/>
    <w:rsid w:val="00E612D3"/>
    <w:rsid w:val="00E6215D"/>
    <w:rsid w:val="00E62609"/>
    <w:rsid w:val="00E626AF"/>
    <w:rsid w:val="00E634FF"/>
    <w:rsid w:val="00E6377E"/>
    <w:rsid w:val="00E63857"/>
    <w:rsid w:val="00E63937"/>
    <w:rsid w:val="00E639D1"/>
    <w:rsid w:val="00E63C3E"/>
    <w:rsid w:val="00E63D3F"/>
    <w:rsid w:val="00E64082"/>
    <w:rsid w:val="00E64175"/>
    <w:rsid w:val="00E64249"/>
    <w:rsid w:val="00E64631"/>
    <w:rsid w:val="00E6467C"/>
    <w:rsid w:val="00E64907"/>
    <w:rsid w:val="00E64914"/>
    <w:rsid w:val="00E65478"/>
    <w:rsid w:val="00E6547E"/>
    <w:rsid w:val="00E656DC"/>
    <w:rsid w:val="00E65FBC"/>
    <w:rsid w:val="00E66186"/>
    <w:rsid w:val="00E668B1"/>
    <w:rsid w:val="00E66C51"/>
    <w:rsid w:val="00E66FF0"/>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78A"/>
    <w:rsid w:val="00E7691D"/>
    <w:rsid w:val="00E76BEB"/>
    <w:rsid w:val="00E770B2"/>
    <w:rsid w:val="00E77141"/>
    <w:rsid w:val="00E7735F"/>
    <w:rsid w:val="00E773C7"/>
    <w:rsid w:val="00E7767D"/>
    <w:rsid w:val="00E776EA"/>
    <w:rsid w:val="00E778C7"/>
    <w:rsid w:val="00E77A48"/>
    <w:rsid w:val="00E77B7E"/>
    <w:rsid w:val="00E77BB3"/>
    <w:rsid w:val="00E80951"/>
    <w:rsid w:val="00E8098F"/>
    <w:rsid w:val="00E80B46"/>
    <w:rsid w:val="00E80E31"/>
    <w:rsid w:val="00E80E37"/>
    <w:rsid w:val="00E81757"/>
    <w:rsid w:val="00E8194D"/>
    <w:rsid w:val="00E81C01"/>
    <w:rsid w:val="00E81D2E"/>
    <w:rsid w:val="00E82079"/>
    <w:rsid w:val="00E82193"/>
    <w:rsid w:val="00E822C7"/>
    <w:rsid w:val="00E82587"/>
    <w:rsid w:val="00E825F8"/>
    <w:rsid w:val="00E8267C"/>
    <w:rsid w:val="00E82797"/>
    <w:rsid w:val="00E82E8C"/>
    <w:rsid w:val="00E830B2"/>
    <w:rsid w:val="00E83194"/>
    <w:rsid w:val="00E83543"/>
    <w:rsid w:val="00E83790"/>
    <w:rsid w:val="00E83A10"/>
    <w:rsid w:val="00E83A9B"/>
    <w:rsid w:val="00E83C28"/>
    <w:rsid w:val="00E83D46"/>
    <w:rsid w:val="00E84AFE"/>
    <w:rsid w:val="00E85041"/>
    <w:rsid w:val="00E85202"/>
    <w:rsid w:val="00E8590F"/>
    <w:rsid w:val="00E85C82"/>
    <w:rsid w:val="00E85CF3"/>
    <w:rsid w:val="00E860C3"/>
    <w:rsid w:val="00E86218"/>
    <w:rsid w:val="00E863B0"/>
    <w:rsid w:val="00E863D3"/>
    <w:rsid w:val="00E86451"/>
    <w:rsid w:val="00E86610"/>
    <w:rsid w:val="00E86BAF"/>
    <w:rsid w:val="00E86CE4"/>
    <w:rsid w:val="00E87BC6"/>
    <w:rsid w:val="00E87CD1"/>
    <w:rsid w:val="00E90800"/>
    <w:rsid w:val="00E90A6E"/>
    <w:rsid w:val="00E90B20"/>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3FC6"/>
    <w:rsid w:val="00E94054"/>
    <w:rsid w:val="00E94323"/>
    <w:rsid w:val="00E9432C"/>
    <w:rsid w:val="00E94334"/>
    <w:rsid w:val="00E9433A"/>
    <w:rsid w:val="00E9439E"/>
    <w:rsid w:val="00E94463"/>
    <w:rsid w:val="00E9455C"/>
    <w:rsid w:val="00E94818"/>
    <w:rsid w:val="00E94D76"/>
    <w:rsid w:val="00E95105"/>
    <w:rsid w:val="00E951AA"/>
    <w:rsid w:val="00E95210"/>
    <w:rsid w:val="00E95505"/>
    <w:rsid w:val="00E9567A"/>
    <w:rsid w:val="00E956F8"/>
    <w:rsid w:val="00E95844"/>
    <w:rsid w:val="00E95D14"/>
    <w:rsid w:val="00E95EFC"/>
    <w:rsid w:val="00E963F4"/>
    <w:rsid w:val="00E96F94"/>
    <w:rsid w:val="00E97159"/>
    <w:rsid w:val="00E97390"/>
    <w:rsid w:val="00E97500"/>
    <w:rsid w:val="00E97570"/>
    <w:rsid w:val="00E9791C"/>
    <w:rsid w:val="00E97973"/>
    <w:rsid w:val="00E97F08"/>
    <w:rsid w:val="00EA0654"/>
    <w:rsid w:val="00EA0865"/>
    <w:rsid w:val="00EA0936"/>
    <w:rsid w:val="00EA0AF8"/>
    <w:rsid w:val="00EA0BD6"/>
    <w:rsid w:val="00EA0C74"/>
    <w:rsid w:val="00EA138E"/>
    <w:rsid w:val="00EA1AD9"/>
    <w:rsid w:val="00EA1ECB"/>
    <w:rsid w:val="00EA1EF8"/>
    <w:rsid w:val="00EA1F07"/>
    <w:rsid w:val="00EA241A"/>
    <w:rsid w:val="00EA27B9"/>
    <w:rsid w:val="00EA290F"/>
    <w:rsid w:val="00EA2A52"/>
    <w:rsid w:val="00EA315D"/>
    <w:rsid w:val="00EA331F"/>
    <w:rsid w:val="00EA3349"/>
    <w:rsid w:val="00EA37C4"/>
    <w:rsid w:val="00EA387D"/>
    <w:rsid w:val="00EA388E"/>
    <w:rsid w:val="00EA3942"/>
    <w:rsid w:val="00EA3B4F"/>
    <w:rsid w:val="00EA3C85"/>
    <w:rsid w:val="00EA409E"/>
    <w:rsid w:val="00EA4717"/>
    <w:rsid w:val="00EA4F26"/>
    <w:rsid w:val="00EA5178"/>
    <w:rsid w:val="00EA5572"/>
    <w:rsid w:val="00EA5663"/>
    <w:rsid w:val="00EA5835"/>
    <w:rsid w:val="00EA5912"/>
    <w:rsid w:val="00EA6235"/>
    <w:rsid w:val="00EA66E8"/>
    <w:rsid w:val="00EA71D6"/>
    <w:rsid w:val="00EA7603"/>
    <w:rsid w:val="00EA7639"/>
    <w:rsid w:val="00EA7815"/>
    <w:rsid w:val="00EA7A38"/>
    <w:rsid w:val="00EA7C55"/>
    <w:rsid w:val="00EA7CA1"/>
    <w:rsid w:val="00EA7E9D"/>
    <w:rsid w:val="00EB0005"/>
    <w:rsid w:val="00EB000B"/>
    <w:rsid w:val="00EB01B2"/>
    <w:rsid w:val="00EB032A"/>
    <w:rsid w:val="00EB065D"/>
    <w:rsid w:val="00EB0794"/>
    <w:rsid w:val="00EB08E8"/>
    <w:rsid w:val="00EB0AFD"/>
    <w:rsid w:val="00EB1212"/>
    <w:rsid w:val="00EB1B9F"/>
    <w:rsid w:val="00EB200D"/>
    <w:rsid w:val="00EB2649"/>
    <w:rsid w:val="00EB2A40"/>
    <w:rsid w:val="00EB2BA7"/>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683"/>
    <w:rsid w:val="00EC0787"/>
    <w:rsid w:val="00EC0E8F"/>
    <w:rsid w:val="00EC0EBE"/>
    <w:rsid w:val="00EC139A"/>
    <w:rsid w:val="00EC1771"/>
    <w:rsid w:val="00EC1A65"/>
    <w:rsid w:val="00EC1AC1"/>
    <w:rsid w:val="00EC1DCF"/>
    <w:rsid w:val="00EC1E4F"/>
    <w:rsid w:val="00EC1F2F"/>
    <w:rsid w:val="00EC2F04"/>
    <w:rsid w:val="00EC2FAA"/>
    <w:rsid w:val="00EC326B"/>
    <w:rsid w:val="00EC3297"/>
    <w:rsid w:val="00EC3724"/>
    <w:rsid w:val="00EC3DB4"/>
    <w:rsid w:val="00EC3F0E"/>
    <w:rsid w:val="00EC4123"/>
    <w:rsid w:val="00EC45D6"/>
    <w:rsid w:val="00EC48FA"/>
    <w:rsid w:val="00EC4B5E"/>
    <w:rsid w:val="00EC4CA8"/>
    <w:rsid w:val="00EC4CD4"/>
    <w:rsid w:val="00EC4E4D"/>
    <w:rsid w:val="00EC5C67"/>
    <w:rsid w:val="00EC621F"/>
    <w:rsid w:val="00EC6AC5"/>
    <w:rsid w:val="00EC6BC6"/>
    <w:rsid w:val="00EC6D8E"/>
    <w:rsid w:val="00EC6F5C"/>
    <w:rsid w:val="00EC6F79"/>
    <w:rsid w:val="00EC7097"/>
    <w:rsid w:val="00EC75C3"/>
    <w:rsid w:val="00EC75D8"/>
    <w:rsid w:val="00EC75FE"/>
    <w:rsid w:val="00ED01FD"/>
    <w:rsid w:val="00ED04D3"/>
    <w:rsid w:val="00ED075A"/>
    <w:rsid w:val="00ED08A9"/>
    <w:rsid w:val="00ED0DC6"/>
    <w:rsid w:val="00ED0F8B"/>
    <w:rsid w:val="00ED1008"/>
    <w:rsid w:val="00ED1147"/>
    <w:rsid w:val="00ED1793"/>
    <w:rsid w:val="00ED1881"/>
    <w:rsid w:val="00ED1937"/>
    <w:rsid w:val="00ED19CD"/>
    <w:rsid w:val="00ED1E66"/>
    <w:rsid w:val="00ED1FA5"/>
    <w:rsid w:val="00ED241B"/>
    <w:rsid w:val="00ED2693"/>
    <w:rsid w:val="00ED2782"/>
    <w:rsid w:val="00ED27F2"/>
    <w:rsid w:val="00ED2813"/>
    <w:rsid w:val="00ED2DD6"/>
    <w:rsid w:val="00ED34CB"/>
    <w:rsid w:val="00ED3577"/>
    <w:rsid w:val="00ED37AD"/>
    <w:rsid w:val="00ED38A6"/>
    <w:rsid w:val="00ED3973"/>
    <w:rsid w:val="00ED398B"/>
    <w:rsid w:val="00ED3E59"/>
    <w:rsid w:val="00ED3ECC"/>
    <w:rsid w:val="00ED4BDA"/>
    <w:rsid w:val="00ED4D59"/>
    <w:rsid w:val="00ED4DD7"/>
    <w:rsid w:val="00ED4F1D"/>
    <w:rsid w:val="00ED5293"/>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36E"/>
    <w:rsid w:val="00ED7411"/>
    <w:rsid w:val="00ED76E8"/>
    <w:rsid w:val="00ED7892"/>
    <w:rsid w:val="00ED79BF"/>
    <w:rsid w:val="00ED7BB1"/>
    <w:rsid w:val="00EE05C0"/>
    <w:rsid w:val="00EE0775"/>
    <w:rsid w:val="00EE08EA"/>
    <w:rsid w:val="00EE0A41"/>
    <w:rsid w:val="00EE100F"/>
    <w:rsid w:val="00EE10AF"/>
    <w:rsid w:val="00EE14A1"/>
    <w:rsid w:val="00EE1514"/>
    <w:rsid w:val="00EE1AD3"/>
    <w:rsid w:val="00EE1E6A"/>
    <w:rsid w:val="00EE1F79"/>
    <w:rsid w:val="00EE1FB6"/>
    <w:rsid w:val="00EE2139"/>
    <w:rsid w:val="00EE2312"/>
    <w:rsid w:val="00EE24C8"/>
    <w:rsid w:val="00EE24FB"/>
    <w:rsid w:val="00EE2852"/>
    <w:rsid w:val="00EE2C63"/>
    <w:rsid w:val="00EE2C8D"/>
    <w:rsid w:val="00EE2FF6"/>
    <w:rsid w:val="00EE32AB"/>
    <w:rsid w:val="00EE3681"/>
    <w:rsid w:val="00EE39AE"/>
    <w:rsid w:val="00EE3AD0"/>
    <w:rsid w:val="00EE3BA7"/>
    <w:rsid w:val="00EE3CDA"/>
    <w:rsid w:val="00EE3F39"/>
    <w:rsid w:val="00EE3FD3"/>
    <w:rsid w:val="00EE40D8"/>
    <w:rsid w:val="00EE418F"/>
    <w:rsid w:val="00EE4AA5"/>
    <w:rsid w:val="00EE51B5"/>
    <w:rsid w:val="00EE5215"/>
    <w:rsid w:val="00EE54D6"/>
    <w:rsid w:val="00EE591A"/>
    <w:rsid w:val="00EE5942"/>
    <w:rsid w:val="00EE5A14"/>
    <w:rsid w:val="00EE5C1A"/>
    <w:rsid w:val="00EE655D"/>
    <w:rsid w:val="00EE6A7E"/>
    <w:rsid w:val="00EE6B71"/>
    <w:rsid w:val="00EE6C21"/>
    <w:rsid w:val="00EE6EA1"/>
    <w:rsid w:val="00EE6F2E"/>
    <w:rsid w:val="00EE6FFF"/>
    <w:rsid w:val="00EE778D"/>
    <w:rsid w:val="00EE7804"/>
    <w:rsid w:val="00EE7CF1"/>
    <w:rsid w:val="00EE7F9A"/>
    <w:rsid w:val="00EF03C3"/>
    <w:rsid w:val="00EF049C"/>
    <w:rsid w:val="00EF05FA"/>
    <w:rsid w:val="00EF0864"/>
    <w:rsid w:val="00EF0B58"/>
    <w:rsid w:val="00EF0BD7"/>
    <w:rsid w:val="00EF10AD"/>
    <w:rsid w:val="00EF18CF"/>
    <w:rsid w:val="00EF1C5C"/>
    <w:rsid w:val="00EF2034"/>
    <w:rsid w:val="00EF314D"/>
    <w:rsid w:val="00EF31D8"/>
    <w:rsid w:val="00EF36FD"/>
    <w:rsid w:val="00EF3769"/>
    <w:rsid w:val="00EF394B"/>
    <w:rsid w:val="00EF3B7D"/>
    <w:rsid w:val="00EF3C02"/>
    <w:rsid w:val="00EF3CFC"/>
    <w:rsid w:val="00EF41D1"/>
    <w:rsid w:val="00EF42AB"/>
    <w:rsid w:val="00EF42FE"/>
    <w:rsid w:val="00EF46A3"/>
    <w:rsid w:val="00EF4EED"/>
    <w:rsid w:val="00EF4FA3"/>
    <w:rsid w:val="00EF5086"/>
    <w:rsid w:val="00EF5558"/>
    <w:rsid w:val="00EF5583"/>
    <w:rsid w:val="00EF5690"/>
    <w:rsid w:val="00EF5AD7"/>
    <w:rsid w:val="00EF5AE0"/>
    <w:rsid w:val="00EF5BF4"/>
    <w:rsid w:val="00EF5E78"/>
    <w:rsid w:val="00EF61DD"/>
    <w:rsid w:val="00EF6311"/>
    <w:rsid w:val="00EF63E3"/>
    <w:rsid w:val="00EF64BF"/>
    <w:rsid w:val="00EF717B"/>
    <w:rsid w:val="00EF718B"/>
    <w:rsid w:val="00EF74FE"/>
    <w:rsid w:val="00EF765D"/>
    <w:rsid w:val="00EF76AF"/>
    <w:rsid w:val="00EF76CD"/>
    <w:rsid w:val="00EF78E4"/>
    <w:rsid w:val="00EF7E72"/>
    <w:rsid w:val="00EF7F3C"/>
    <w:rsid w:val="00EF7F42"/>
    <w:rsid w:val="00EF7FEE"/>
    <w:rsid w:val="00F007D0"/>
    <w:rsid w:val="00F00B19"/>
    <w:rsid w:val="00F00C90"/>
    <w:rsid w:val="00F00CA0"/>
    <w:rsid w:val="00F00E3E"/>
    <w:rsid w:val="00F00F22"/>
    <w:rsid w:val="00F0124B"/>
    <w:rsid w:val="00F013CB"/>
    <w:rsid w:val="00F01554"/>
    <w:rsid w:val="00F0160B"/>
    <w:rsid w:val="00F0179C"/>
    <w:rsid w:val="00F01800"/>
    <w:rsid w:val="00F01896"/>
    <w:rsid w:val="00F01BCF"/>
    <w:rsid w:val="00F01CD9"/>
    <w:rsid w:val="00F021B4"/>
    <w:rsid w:val="00F021CC"/>
    <w:rsid w:val="00F02508"/>
    <w:rsid w:val="00F02731"/>
    <w:rsid w:val="00F0287C"/>
    <w:rsid w:val="00F0295A"/>
    <w:rsid w:val="00F029A9"/>
    <w:rsid w:val="00F02D2E"/>
    <w:rsid w:val="00F03088"/>
    <w:rsid w:val="00F030AB"/>
    <w:rsid w:val="00F03154"/>
    <w:rsid w:val="00F03273"/>
    <w:rsid w:val="00F034D3"/>
    <w:rsid w:val="00F037AC"/>
    <w:rsid w:val="00F03884"/>
    <w:rsid w:val="00F039DB"/>
    <w:rsid w:val="00F03A93"/>
    <w:rsid w:val="00F03C26"/>
    <w:rsid w:val="00F04115"/>
    <w:rsid w:val="00F04196"/>
    <w:rsid w:val="00F04839"/>
    <w:rsid w:val="00F04BD1"/>
    <w:rsid w:val="00F0522B"/>
    <w:rsid w:val="00F061D0"/>
    <w:rsid w:val="00F0679B"/>
    <w:rsid w:val="00F071A8"/>
    <w:rsid w:val="00F07252"/>
    <w:rsid w:val="00F07317"/>
    <w:rsid w:val="00F07417"/>
    <w:rsid w:val="00F0766D"/>
    <w:rsid w:val="00F07B22"/>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26C"/>
    <w:rsid w:val="00F152E2"/>
    <w:rsid w:val="00F158AE"/>
    <w:rsid w:val="00F16098"/>
    <w:rsid w:val="00F1615C"/>
    <w:rsid w:val="00F16B5B"/>
    <w:rsid w:val="00F16DF2"/>
    <w:rsid w:val="00F16E98"/>
    <w:rsid w:val="00F176B7"/>
    <w:rsid w:val="00F17866"/>
    <w:rsid w:val="00F17970"/>
    <w:rsid w:val="00F17982"/>
    <w:rsid w:val="00F1799D"/>
    <w:rsid w:val="00F17DEC"/>
    <w:rsid w:val="00F200B4"/>
    <w:rsid w:val="00F201FA"/>
    <w:rsid w:val="00F2041A"/>
    <w:rsid w:val="00F204F4"/>
    <w:rsid w:val="00F20636"/>
    <w:rsid w:val="00F20AEB"/>
    <w:rsid w:val="00F20B31"/>
    <w:rsid w:val="00F20BDD"/>
    <w:rsid w:val="00F20CCC"/>
    <w:rsid w:val="00F20F1B"/>
    <w:rsid w:val="00F210F0"/>
    <w:rsid w:val="00F212F7"/>
    <w:rsid w:val="00F2140B"/>
    <w:rsid w:val="00F217D7"/>
    <w:rsid w:val="00F21B8D"/>
    <w:rsid w:val="00F22007"/>
    <w:rsid w:val="00F220D8"/>
    <w:rsid w:val="00F224D8"/>
    <w:rsid w:val="00F2250B"/>
    <w:rsid w:val="00F22649"/>
    <w:rsid w:val="00F22718"/>
    <w:rsid w:val="00F22990"/>
    <w:rsid w:val="00F22C26"/>
    <w:rsid w:val="00F23461"/>
    <w:rsid w:val="00F235E8"/>
    <w:rsid w:val="00F239EF"/>
    <w:rsid w:val="00F23A80"/>
    <w:rsid w:val="00F2417C"/>
    <w:rsid w:val="00F243F9"/>
    <w:rsid w:val="00F2452A"/>
    <w:rsid w:val="00F246A5"/>
    <w:rsid w:val="00F24F7D"/>
    <w:rsid w:val="00F256CB"/>
    <w:rsid w:val="00F25B2F"/>
    <w:rsid w:val="00F25EA6"/>
    <w:rsid w:val="00F2601A"/>
    <w:rsid w:val="00F26249"/>
    <w:rsid w:val="00F263F8"/>
    <w:rsid w:val="00F264B0"/>
    <w:rsid w:val="00F2652E"/>
    <w:rsid w:val="00F26554"/>
    <w:rsid w:val="00F26AC1"/>
    <w:rsid w:val="00F26B9E"/>
    <w:rsid w:val="00F26CD4"/>
    <w:rsid w:val="00F2722B"/>
    <w:rsid w:val="00F2726A"/>
    <w:rsid w:val="00F273B8"/>
    <w:rsid w:val="00F275D4"/>
    <w:rsid w:val="00F27769"/>
    <w:rsid w:val="00F31439"/>
    <w:rsid w:val="00F31644"/>
    <w:rsid w:val="00F31699"/>
    <w:rsid w:val="00F31D69"/>
    <w:rsid w:val="00F31D92"/>
    <w:rsid w:val="00F323BA"/>
    <w:rsid w:val="00F32545"/>
    <w:rsid w:val="00F3255E"/>
    <w:rsid w:val="00F32779"/>
    <w:rsid w:val="00F32865"/>
    <w:rsid w:val="00F3297A"/>
    <w:rsid w:val="00F32B78"/>
    <w:rsid w:val="00F32ED1"/>
    <w:rsid w:val="00F32EE6"/>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4E95"/>
    <w:rsid w:val="00F35101"/>
    <w:rsid w:val="00F35290"/>
    <w:rsid w:val="00F35329"/>
    <w:rsid w:val="00F3537E"/>
    <w:rsid w:val="00F353C6"/>
    <w:rsid w:val="00F353EA"/>
    <w:rsid w:val="00F35D62"/>
    <w:rsid w:val="00F35E1B"/>
    <w:rsid w:val="00F35E48"/>
    <w:rsid w:val="00F36249"/>
    <w:rsid w:val="00F369CC"/>
    <w:rsid w:val="00F36DB0"/>
    <w:rsid w:val="00F36E6B"/>
    <w:rsid w:val="00F36F34"/>
    <w:rsid w:val="00F37190"/>
    <w:rsid w:val="00F371EC"/>
    <w:rsid w:val="00F37432"/>
    <w:rsid w:val="00F37794"/>
    <w:rsid w:val="00F377EE"/>
    <w:rsid w:val="00F37951"/>
    <w:rsid w:val="00F37A1C"/>
    <w:rsid w:val="00F37D96"/>
    <w:rsid w:val="00F40246"/>
    <w:rsid w:val="00F4024D"/>
    <w:rsid w:val="00F40275"/>
    <w:rsid w:val="00F40609"/>
    <w:rsid w:val="00F409D4"/>
    <w:rsid w:val="00F40B72"/>
    <w:rsid w:val="00F40C65"/>
    <w:rsid w:val="00F40FF0"/>
    <w:rsid w:val="00F4112F"/>
    <w:rsid w:val="00F4116C"/>
    <w:rsid w:val="00F4123E"/>
    <w:rsid w:val="00F413FB"/>
    <w:rsid w:val="00F414F3"/>
    <w:rsid w:val="00F41586"/>
    <w:rsid w:val="00F41901"/>
    <w:rsid w:val="00F41ED2"/>
    <w:rsid w:val="00F41FF1"/>
    <w:rsid w:val="00F420BF"/>
    <w:rsid w:val="00F42452"/>
    <w:rsid w:val="00F424E4"/>
    <w:rsid w:val="00F424FE"/>
    <w:rsid w:val="00F4268E"/>
    <w:rsid w:val="00F4274D"/>
    <w:rsid w:val="00F42A0E"/>
    <w:rsid w:val="00F42B3E"/>
    <w:rsid w:val="00F42BF4"/>
    <w:rsid w:val="00F42E28"/>
    <w:rsid w:val="00F42F4F"/>
    <w:rsid w:val="00F4312D"/>
    <w:rsid w:val="00F436DF"/>
    <w:rsid w:val="00F437A9"/>
    <w:rsid w:val="00F44157"/>
    <w:rsid w:val="00F4469F"/>
    <w:rsid w:val="00F447ED"/>
    <w:rsid w:val="00F44834"/>
    <w:rsid w:val="00F449A2"/>
    <w:rsid w:val="00F44B37"/>
    <w:rsid w:val="00F44C34"/>
    <w:rsid w:val="00F44D7A"/>
    <w:rsid w:val="00F4512A"/>
    <w:rsid w:val="00F459A5"/>
    <w:rsid w:val="00F463F7"/>
    <w:rsid w:val="00F46DC6"/>
    <w:rsid w:val="00F46FAB"/>
    <w:rsid w:val="00F47020"/>
    <w:rsid w:val="00F47504"/>
    <w:rsid w:val="00F47516"/>
    <w:rsid w:val="00F47712"/>
    <w:rsid w:val="00F47B0F"/>
    <w:rsid w:val="00F47BEF"/>
    <w:rsid w:val="00F47BF0"/>
    <w:rsid w:val="00F500C0"/>
    <w:rsid w:val="00F503AC"/>
    <w:rsid w:val="00F503E7"/>
    <w:rsid w:val="00F503F7"/>
    <w:rsid w:val="00F504D3"/>
    <w:rsid w:val="00F506DD"/>
    <w:rsid w:val="00F508FB"/>
    <w:rsid w:val="00F50A34"/>
    <w:rsid w:val="00F50D12"/>
    <w:rsid w:val="00F50D38"/>
    <w:rsid w:val="00F50E96"/>
    <w:rsid w:val="00F50F36"/>
    <w:rsid w:val="00F513E0"/>
    <w:rsid w:val="00F51422"/>
    <w:rsid w:val="00F5192B"/>
    <w:rsid w:val="00F5195F"/>
    <w:rsid w:val="00F52328"/>
    <w:rsid w:val="00F523A7"/>
    <w:rsid w:val="00F523F9"/>
    <w:rsid w:val="00F52B26"/>
    <w:rsid w:val="00F532DD"/>
    <w:rsid w:val="00F5336D"/>
    <w:rsid w:val="00F534C0"/>
    <w:rsid w:val="00F536E5"/>
    <w:rsid w:val="00F53E38"/>
    <w:rsid w:val="00F5477A"/>
    <w:rsid w:val="00F548F6"/>
    <w:rsid w:val="00F54BB3"/>
    <w:rsid w:val="00F54DB9"/>
    <w:rsid w:val="00F54E5A"/>
    <w:rsid w:val="00F556B5"/>
    <w:rsid w:val="00F55D74"/>
    <w:rsid w:val="00F55D96"/>
    <w:rsid w:val="00F55F30"/>
    <w:rsid w:val="00F56013"/>
    <w:rsid w:val="00F56400"/>
    <w:rsid w:val="00F564ED"/>
    <w:rsid w:val="00F568A4"/>
    <w:rsid w:val="00F570FF"/>
    <w:rsid w:val="00F576C1"/>
    <w:rsid w:val="00F57715"/>
    <w:rsid w:val="00F57ADD"/>
    <w:rsid w:val="00F57B7F"/>
    <w:rsid w:val="00F57F24"/>
    <w:rsid w:val="00F6007D"/>
    <w:rsid w:val="00F6026A"/>
    <w:rsid w:val="00F60383"/>
    <w:rsid w:val="00F609F3"/>
    <w:rsid w:val="00F60BF1"/>
    <w:rsid w:val="00F60CFB"/>
    <w:rsid w:val="00F610DF"/>
    <w:rsid w:val="00F611C8"/>
    <w:rsid w:val="00F61429"/>
    <w:rsid w:val="00F61A6A"/>
    <w:rsid w:val="00F61BE2"/>
    <w:rsid w:val="00F61CBE"/>
    <w:rsid w:val="00F61CD2"/>
    <w:rsid w:val="00F61D4D"/>
    <w:rsid w:val="00F620BE"/>
    <w:rsid w:val="00F62F16"/>
    <w:rsid w:val="00F639EE"/>
    <w:rsid w:val="00F63F2B"/>
    <w:rsid w:val="00F64495"/>
    <w:rsid w:val="00F644CA"/>
    <w:rsid w:val="00F6474A"/>
    <w:rsid w:val="00F64FDD"/>
    <w:rsid w:val="00F65295"/>
    <w:rsid w:val="00F6533B"/>
    <w:rsid w:val="00F6549E"/>
    <w:rsid w:val="00F65659"/>
    <w:rsid w:val="00F65804"/>
    <w:rsid w:val="00F65C8B"/>
    <w:rsid w:val="00F6610C"/>
    <w:rsid w:val="00F66460"/>
    <w:rsid w:val="00F6681A"/>
    <w:rsid w:val="00F66A72"/>
    <w:rsid w:val="00F66DA3"/>
    <w:rsid w:val="00F6713B"/>
    <w:rsid w:val="00F67427"/>
    <w:rsid w:val="00F6750C"/>
    <w:rsid w:val="00F67680"/>
    <w:rsid w:val="00F6775E"/>
    <w:rsid w:val="00F677CA"/>
    <w:rsid w:val="00F67850"/>
    <w:rsid w:val="00F6789F"/>
    <w:rsid w:val="00F67A2E"/>
    <w:rsid w:val="00F67C87"/>
    <w:rsid w:val="00F701FA"/>
    <w:rsid w:val="00F702E7"/>
    <w:rsid w:val="00F7052C"/>
    <w:rsid w:val="00F70688"/>
    <w:rsid w:val="00F70BA0"/>
    <w:rsid w:val="00F70D46"/>
    <w:rsid w:val="00F71256"/>
    <w:rsid w:val="00F7130F"/>
    <w:rsid w:val="00F7154C"/>
    <w:rsid w:val="00F715D6"/>
    <w:rsid w:val="00F718D8"/>
    <w:rsid w:val="00F71952"/>
    <w:rsid w:val="00F71AF4"/>
    <w:rsid w:val="00F72EB6"/>
    <w:rsid w:val="00F730A7"/>
    <w:rsid w:val="00F73192"/>
    <w:rsid w:val="00F73811"/>
    <w:rsid w:val="00F73BBF"/>
    <w:rsid w:val="00F7401E"/>
    <w:rsid w:val="00F74351"/>
    <w:rsid w:val="00F74622"/>
    <w:rsid w:val="00F74831"/>
    <w:rsid w:val="00F749C0"/>
    <w:rsid w:val="00F74CA8"/>
    <w:rsid w:val="00F74CF6"/>
    <w:rsid w:val="00F753D9"/>
    <w:rsid w:val="00F75453"/>
    <w:rsid w:val="00F75ABF"/>
    <w:rsid w:val="00F75EDA"/>
    <w:rsid w:val="00F76183"/>
    <w:rsid w:val="00F76292"/>
    <w:rsid w:val="00F762EA"/>
    <w:rsid w:val="00F7633E"/>
    <w:rsid w:val="00F76430"/>
    <w:rsid w:val="00F76674"/>
    <w:rsid w:val="00F76887"/>
    <w:rsid w:val="00F768C7"/>
    <w:rsid w:val="00F76B4C"/>
    <w:rsid w:val="00F76DD8"/>
    <w:rsid w:val="00F776B0"/>
    <w:rsid w:val="00F77CA5"/>
    <w:rsid w:val="00F77D1C"/>
    <w:rsid w:val="00F801BA"/>
    <w:rsid w:val="00F8033E"/>
    <w:rsid w:val="00F80443"/>
    <w:rsid w:val="00F805AD"/>
    <w:rsid w:val="00F8079B"/>
    <w:rsid w:val="00F8094F"/>
    <w:rsid w:val="00F809CF"/>
    <w:rsid w:val="00F80B98"/>
    <w:rsid w:val="00F80F16"/>
    <w:rsid w:val="00F810FB"/>
    <w:rsid w:val="00F81316"/>
    <w:rsid w:val="00F81493"/>
    <w:rsid w:val="00F8165C"/>
    <w:rsid w:val="00F81769"/>
    <w:rsid w:val="00F819FD"/>
    <w:rsid w:val="00F81C6D"/>
    <w:rsid w:val="00F81C8E"/>
    <w:rsid w:val="00F81DFB"/>
    <w:rsid w:val="00F81E21"/>
    <w:rsid w:val="00F81E36"/>
    <w:rsid w:val="00F824F2"/>
    <w:rsid w:val="00F82A5A"/>
    <w:rsid w:val="00F82B5C"/>
    <w:rsid w:val="00F82B6C"/>
    <w:rsid w:val="00F82E3F"/>
    <w:rsid w:val="00F8329F"/>
    <w:rsid w:val="00F832A9"/>
    <w:rsid w:val="00F83370"/>
    <w:rsid w:val="00F834C9"/>
    <w:rsid w:val="00F83568"/>
    <w:rsid w:val="00F836FF"/>
    <w:rsid w:val="00F8379F"/>
    <w:rsid w:val="00F838BB"/>
    <w:rsid w:val="00F83D9A"/>
    <w:rsid w:val="00F83FCC"/>
    <w:rsid w:val="00F84438"/>
    <w:rsid w:val="00F849C1"/>
    <w:rsid w:val="00F84C5B"/>
    <w:rsid w:val="00F84F2F"/>
    <w:rsid w:val="00F84FFE"/>
    <w:rsid w:val="00F8502B"/>
    <w:rsid w:val="00F851D5"/>
    <w:rsid w:val="00F8520A"/>
    <w:rsid w:val="00F85762"/>
    <w:rsid w:val="00F859EE"/>
    <w:rsid w:val="00F85A67"/>
    <w:rsid w:val="00F85C34"/>
    <w:rsid w:val="00F85DD4"/>
    <w:rsid w:val="00F85F1F"/>
    <w:rsid w:val="00F864F8"/>
    <w:rsid w:val="00F86508"/>
    <w:rsid w:val="00F86608"/>
    <w:rsid w:val="00F866EF"/>
    <w:rsid w:val="00F86AF2"/>
    <w:rsid w:val="00F871BE"/>
    <w:rsid w:val="00F873E5"/>
    <w:rsid w:val="00F873FC"/>
    <w:rsid w:val="00F8747C"/>
    <w:rsid w:val="00F87727"/>
    <w:rsid w:val="00F879B6"/>
    <w:rsid w:val="00F87B59"/>
    <w:rsid w:val="00F87E76"/>
    <w:rsid w:val="00F87EA8"/>
    <w:rsid w:val="00F908C8"/>
    <w:rsid w:val="00F90C1A"/>
    <w:rsid w:val="00F90CAE"/>
    <w:rsid w:val="00F90DCC"/>
    <w:rsid w:val="00F90F04"/>
    <w:rsid w:val="00F911F7"/>
    <w:rsid w:val="00F91AD9"/>
    <w:rsid w:val="00F9201B"/>
    <w:rsid w:val="00F921DF"/>
    <w:rsid w:val="00F9276C"/>
    <w:rsid w:val="00F92887"/>
    <w:rsid w:val="00F92A01"/>
    <w:rsid w:val="00F92AD1"/>
    <w:rsid w:val="00F92AD2"/>
    <w:rsid w:val="00F9305B"/>
    <w:rsid w:val="00F931B7"/>
    <w:rsid w:val="00F932BC"/>
    <w:rsid w:val="00F93551"/>
    <w:rsid w:val="00F938A4"/>
    <w:rsid w:val="00F941B3"/>
    <w:rsid w:val="00F9456E"/>
    <w:rsid w:val="00F94EAB"/>
    <w:rsid w:val="00F9518E"/>
    <w:rsid w:val="00F95800"/>
    <w:rsid w:val="00F95822"/>
    <w:rsid w:val="00F959FE"/>
    <w:rsid w:val="00F966CA"/>
    <w:rsid w:val="00F96C0A"/>
    <w:rsid w:val="00F96DD5"/>
    <w:rsid w:val="00F96FBC"/>
    <w:rsid w:val="00F97274"/>
    <w:rsid w:val="00F972EC"/>
    <w:rsid w:val="00F97681"/>
    <w:rsid w:val="00F97829"/>
    <w:rsid w:val="00F97A92"/>
    <w:rsid w:val="00FA00B6"/>
    <w:rsid w:val="00FA0111"/>
    <w:rsid w:val="00FA023C"/>
    <w:rsid w:val="00FA0438"/>
    <w:rsid w:val="00FA08BF"/>
    <w:rsid w:val="00FA092C"/>
    <w:rsid w:val="00FA09B8"/>
    <w:rsid w:val="00FA0D3F"/>
    <w:rsid w:val="00FA13BD"/>
    <w:rsid w:val="00FA1613"/>
    <w:rsid w:val="00FA1753"/>
    <w:rsid w:val="00FA18AC"/>
    <w:rsid w:val="00FA1941"/>
    <w:rsid w:val="00FA1B7C"/>
    <w:rsid w:val="00FA1D1C"/>
    <w:rsid w:val="00FA201D"/>
    <w:rsid w:val="00FA20FB"/>
    <w:rsid w:val="00FA2106"/>
    <w:rsid w:val="00FA22F6"/>
    <w:rsid w:val="00FA25C2"/>
    <w:rsid w:val="00FA264F"/>
    <w:rsid w:val="00FA289A"/>
    <w:rsid w:val="00FA2FA8"/>
    <w:rsid w:val="00FA310E"/>
    <w:rsid w:val="00FA3718"/>
    <w:rsid w:val="00FA3D68"/>
    <w:rsid w:val="00FA3EBD"/>
    <w:rsid w:val="00FA4197"/>
    <w:rsid w:val="00FA419B"/>
    <w:rsid w:val="00FA430C"/>
    <w:rsid w:val="00FA4334"/>
    <w:rsid w:val="00FA4674"/>
    <w:rsid w:val="00FA4A0A"/>
    <w:rsid w:val="00FA4CF4"/>
    <w:rsid w:val="00FA4F84"/>
    <w:rsid w:val="00FA5222"/>
    <w:rsid w:val="00FA5381"/>
    <w:rsid w:val="00FA549D"/>
    <w:rsid w:val="00FA58E4"/>
    <w:rsid w:val="00FA5C43"/>
    <w:rsid w:val="00FA6291"/>
    <w:rsid w:val="00FA63F2"/>
    <w:rsid w:val="00FA6403"/>
    <w:rsid w:val="00FA6A7B"/>
    <w:rsid w:val="00FA6FA5"/>
    <w:rsid w:val="00FA7040"/>
    <w:rsid w:val="00FA7CC6"/>
    <w:rsid w:val="00FA7CE4"/>
    <w:rsid w:val="00FB0124"/>
    <w:rsid w:val="00FB01F7"/>
    <w:rsid w:val="00FB0FF1"/>
    <w:rsid w:val="00FB1BD4"/>
    <w:rsid w:val="00FB1E3A"/>
    <w:rsid w:val="00FB1E5D"/>
    <w:rsid w:val="00FB2263"/>
    <w:rsid w:val="00FB2541"/>
    <w:rsid w:val="00FB2671"/>
    <w:rsid w:val="00FB32DE"/>
    <w:rsid w:val="00FB3370"/>
    <w:rsid w:val="00FB39FC"/>
    <w:rsid w:val="00FB3E3D"/>
    <w:rsid w:val="00FB4201"/>
    <w:rsid w:val="00FB448D"/>
    <w:rsid w:val="00FB46F2"/>
    <w:rsid w:val="00FB4B9B"/>
    <w:rsid w:val="00FB56A1"/>
    <w:rsid w:val="00FB58E2"/>
    <w:rsid w:val="00FB5C49"/>
    <w:rsid w:val="00FB5D1D"/>
    <w:rsid w:val="00FB5EE3"/>
    <w:rsid w:val="00FB5F6D"/>
    <w:rsid w:val="00FB6CA9"/>
    <w:rsid w:val="00FB6F47"/>
    <w:rsid w:val="00FB70CD"/>
    <w:rsid w:val="00FB71BC"/>
    <w:rsid w:val="00FB7263"/>
    <w:rsid w:val="00FB75C3"/>
    <w:rsid w:val="00FB768D"/>
    <w:rsid w:val="00FB7821"/>
    <w:rsid w:val="00FB7A40"/>
    <w:rsid w:val="00FB7A7B"/>
    <w:rsid w:val="00FB7AD9"/>
    <w:rsid w:val="00FB7B62"/>
    <w:rsid w:val="00FB7D0D"/>
    <w:rsid w:val="00FB7E4D"/>
    <w:rsid w:val="00FC0082"/>
    <w:rsid w:val="00FC03B2"/>
    <w:rsid w:val="00FC0A0E"/>
    <w:rsid w:val="00FC0A7A"/>
    <w:rsid w:val="00FC1032"/>
    <w:rsid w:val="00FC11E6"/>
    <w:rsid w:val="00FC1461"/>
    <w:rsid w:val="00FC154D"/>
    <w:rsid w:val="00FC16CD"/>
    <w:rsid w:val="00FC1920"/>
    <w:rsid w:val="00FC1A38"/>
    <w:rsid w:val="00FC1E40"/>
    <w:rsid w:val="00FC1F9E"/>
    <w:rsid w:val="00FC2103"/>
    <w:rsid w:val="00FC2158"/>
    <w:rsid w:val="00FC21BE"/>
    <w:rsid w:val="00FC24EE"/>
    <w:rsid w:val="00FC27A8"/>
    <w:rsid w:val="00FC2912"/>
    <w:rsid w:val="00FC2D0D"/>
    <w:rsid w:val="00FC33B4"/>
    <w:rsid w:val="00FC34A7"/>
    <w:rsid w:val="00FC371E"/>
    <w:rsid w:val="00FC3B35"/>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8F4"/>
    <w:rsid w:val="00FC6B47"/>
    <w:rsid w:val="00FC6D93"/>
    <w:rsid w:val="00FC6E59"/>
    <w:rsid w:val="00FC6FC6"/>
    <w:rsid w:val="00FC72C6"/>
    <w:rsid w:val="00FC7A12"/>
    <w:rsid w:val="00FD0514"/>
    <w:rsid w:val="00FD0AED"/>
    <w:rsid w:val="00FD0CC5"/>
    <w:rsid w:val="00FD0CE5"/>
    <w:rsid w:val="00FD0FAF"/>
    <w:rsid w:val="00FD12B7"/>
    <w:rsid w:val="00FD1621"/>
    <w:rsid w:val="00FD162D"/>
    <w:rsid w:val="00FD1B18"/>
    <w:rsid w:val="00FD2072"/>
    <w:rsid w:val="00FD2354"/>
    <w:rsid w:val="00FD267E"/>
    <w:rsid w:val="00FD26C4"/>
    <w:rsid w:val="00FD2B56"/>
    <w:rsid w:val="00FD2F3C"/>
    <w:rsid w:val="00FD337A"/>
    <w:rsid w:val="00FD3559"/>
    <w:rsid w:val="00FD3850"/>
    <w:rsid w:val="00FD39A7"/>
    <w:rsid w:val="00FD3D70"/>
    <w:rsid w:val="00FD3D86"/>
    <w:rsid w:val="00FD3FF2"/>
    <w:rsid w:val="00FD40A8"/>
    <w:rsid w:val="00FD40FD"/>
    <w:rsid w:val="00FD4344"/>
    <w:rsid w:val="00FD442E"/>
    <w:rsid w:val="00FD453B"/>
    <w:rsid w:val="00FD48C3"/>
    <w:rsid w:val="00FD49CD"/>
    <w:rsid w:val="00FD4AB2"/>
    <w:rsid w:val="00FD5252"/>
    <w:rsid w:val="00FD537B"/>
    <w:rsid w:val="00FD5629"/>
    <w:rsid w:val="00FD5632"/>
    <w:rsid w:val="00FD57EC"/>
    <w:rsid w:val="00FD5B66"/>
    <w:rsid w:val="00FD5D9A"/>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9CF"/>
    <w:rsid w:val="00FE1EB2"/>
    <w:rsid w:val="00FE20BD"/>
    <w:rsid w:val="00FE22F6"/>
    <w:rsid w:val="00FE24A4"/>
    <w:rsid w:val="00FE25C0"/>
    <w:rsid w:val="00FE267E"/>
    <w:rsid w:val="00FE2AF1"/>
    <w:rsid w:val="00FE2BDB"/>
    <w:rsid w:val="00FE2BFE"/>
    <w:rsid w:val="00FE2CF0"/>
    <w:rsid w:val="00FE2DB1"/>
    <w:rsid w:val="00FE2EBC"/>
    <w:rsid w:val="00FE3239"/>
    <w:rsid w:val="00FE33F0"/>
    <w:rsid w:val="00FE374D"/>
    <w:rsid w:val="00FE3766"/>
    <w:rsid w:val="00FE38FF"/>
    <w:rsid w:val="00FE3CDF"/>
    <w:rsid w:val="00FE3DC2"/>
    <w:rsid w:val="00FE3DE9"/>
    <w:rsid w:val="00FE4580"/>
    <w:rsid w:val="00FE4AD7"/>
    <w:rsid w:val="00FE4CF1"/>
    <w:rsid w:val="00FE52D3"/>
    <w:rsid w:val="00FE5A5E"/>
    <w:rsid w:val="00FE5B87"/>
    <w:rsid w:val="00FE5CA7"/>
    <w:rsid w:val="00FE62B0"/>
    <w:rsid w:val="00FE692A"/>
    <w:rsid w:val="00FE6ACA"/>
    <w:rsid w:val="00FE74D4"/>
    <w:rsid w:val="00FE7693"/>
    <w:rsid w:val="00FE7701"/>
    <w:rsid w:val="00FE794E"/>
    <w:rsid w:val="00FF004D"/>
    <w:rsid w:val="00FF009D"/>
    <w:rsid w:val="00FF021A"/>
    <w:rsid w:val="00FF09C2"/>
    <w:rsid w:val="00FF0EF5"/>
    <w:rsid w:val="00FF14B5"/>
    <w:rsid w:val="00FF1583"/>
    <w:rsid w:val="00FF1AB0"/>
    <w:rsid w:val="00FF1CAA"/>
    <w:rsid w:val="00FF1FC9"/>
    <w:rsid w:val="00FF2190"/>
    <w:rsid w:val="00FF2272"/>
    <w:rsid w:val="00FF244F"/>
    <w:rsid w:val="00FF2542"/>
    <w:rsid w:val="00FF273A"/>
    <w:rsid w:val="00FF2BFF"/>
    <w:rsid w:val="00FF2E64"/>
    <w:rsid w:val="00FF3010"/>
    <w:rsid w:val="00FF3113"/>
    <w:rsid w:val="00FF316B"/>
    <w:rsid w:val="00FF33A1"/>
    <w:rsid w:val="00FF397E"/>
    <w:rsid w:val="00FF3996"/>
    <w:rsid w:val="00FF41DD"/>
    <w:rsid w:val="00FF491F"/>
    <w:rsid w:val="00FF498F"/>
    <w:rsid w:val="00FF49B0"/>
    <w:rsid w:val="00FF49E0"/>
    <w:rsid w:val="00FF4BE3"/>
    <w:rsid w:val="00FF4EE4"/>
    <w:rsid w:val="00FF5167"/>
    <w:rsid w:val="00FF51A4"/>
    <w:rsid w:val="00FF52D8"/>
    <w:rsid w:val="00FF53EF"/>
    <w:rsid w:val="00FF55BF"/>
    <w:rsid w:val="00FF59CB"/>
    <w:rsid w:val="00FF5DC3"/>
    <w:rsid w:val="00FF5E08"/>
    <w:rsid w:val="00FF6501"/>
    <w:rsid w:val="00FF669C"/>
    <w:rsid w:val="00FF66A4"/>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m3893669821011561080xmsonormal">
    <w:name w:val="m_3893669821011561080x_msonormal"/>
    <w:basedOn w:val="Normal"/>
    <w:rsid w:val="006F7E87"/>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Default">
    <w:name w:val="Default"/>
    <w:rsid w:val="00977200"/>
    <w:pPr>
      <w:autoSpaceDE w:val="0"/>
      <w:autoSpaceDN w:val="0"/>
      <w:adjustRightInd w:val="0"/>
      <w:spacing w:after="0" w:line="240" w:lineRule="auto"/>
    </w:pPr>
    <w:rPr>
      <w:rFonts w:ascii="Arial" w:hAnsi="Arial" w:cs="Arial"/>
      <w:color w:val="000000"/>
      <w:sz w:val="24"/>
      <w:szCs w:val="24"/>
    </w:rPr>
  </w:style>
  <w:style w:type="character" w:styleId="nfasissutil">
    <w:name w:val="Subtle Emphasis"/>
    <w:basedOn w:val="Fuentedeprrafopredeter"/>
    <w:uiPriority w:val="19"/>
    <w:qFormat/>
    <w:rsid w:val="00ED529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449930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5281637">
      <w:bodyDiv w:val="1"/>
      <w:marLeft w:val="0"/>
      <w:marRight w:val="0"/>
      <w:marTop w:val="0"/>
      <w:marBottom w:val="0"/>
      <w:divBdr>
        <w:top w:val="none" w:sz="0" w:space="0" w:color="auto"/>
        <w:left w:val="none" w:sz="0" w:space="0" w:color="auto"/>
        <w:bottom w:val="none" w:sz="0" w:space="0" w:color="auto"/>
        <w:right w:val="none" w:sz="0" w:space="0" w:color="auto"/>
      </w:divBdr>
    </w:div>
    <w:div w:id="36514972">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6320122">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59211211">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456939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0780907">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75902866">
      <w:bodyDiv w:val="1"/>
      <w:marLeft w:val="0"/>
      <w:marRight w:val="0"/>
      <w:marTop w:val="0"/>
      <w:marBottom w:val="0"/>
      <w:divBdr>
        <w:top w:val="none" w:sz="0" w:space="0" w:color="auto"/>
        <w:left w:val="none" w:sz="0" w:space="0" w:color="auto"/>
        <w:bottom w:val="none" w:sz="0" w:space="0" w:color="auto"/>
        <w:right w:val="none" w:sz="0" w:space="0" w:color="auto"/>
      </w:divBdr>
    </w:div>
    <w:div w:id="77294103">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94179323">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05783018">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177982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0484995">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7232433">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4762292">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57036180">
      <w:bodyDiv w:val="1"/>
      <w:marLeft w:val="0"/>
      <w:marRight w:val="0"/>
      <w:marTop w:val="0"/>
      <w:marBottom w:val="0"/>
      <w:divBdr>
        <w:top w:val="none" w:sz="0" w:space="0" w:color="auto"/>
        <w:left w:val="none" w:sz="0" w:space="0" w:color="auto"/>
        <w:bottom w:val="none" w:sz="0" w:space="0" w:color="auto"/>
        <w:right w:val="none" w:sz="0" w:space="0" w:color="auto"/>
      </w:divBdr>
    </w:div>
    <w:div w:id="157692280">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88186313">
      <w:bodyDiv w:val="1"/>
      <w:marLeft w:val="0"/>
      <w:marRight w:val="0"/>
      <w:marTop w:val="0"/>
      <w:marBottom w:val="0"/>
      <w:divBdr>
        <w:top w:val="none" w:sz="0" w:space="0" w:color="auto"/>
        <w:left w:val="none" w:sz="0" w:space="0" w:color="auto"/>
        <w:bottom w:val="none" w:sz="0" w:space="0" w:color="auto"/>
        <w:right w:val="none" w:sz="0" w:space="0" w:color="auto"/>
      </w:divBdr>
    </w:div>
    <w:div w:id="193734023">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198128657">
      <w:bodyDiv w:val="1"/>
      <w:marLeft w:val="0"/>
      <w:marRight w:val="0"/>
      <w:marTop w:val="0"/>
      <w:marBottom w:val="0"/>
      <w:divBdr>
        <w:top w:val="none" w:sz="0" w:space="0" w:color="auto"/>
        <w:left w:val="none" w:sz="0" w:space="0" w:color="auto"/>
        <w:bottom w:val="none" w:sz="0" w:space="0" w:color="auto"/>
        <w:right w:val="none" w:sz="0" w:space="0" w:color="auto"/>
      </w:divBdr>
    </w:div>
    <w:div w:id="211355792">
      <w:bodyDiv w:val="1"/>
      <w:marLeft w:val="0"/>
      <w:marRight w:val="0"/>
      <w:marTop w:val="0"/>
      <w:marBottom w:val="0"/>
      <w:divBdr>
        <w:top w:val="none" w:sz="0" w:space="0" w:color="auto"/>
        <w:left w:val="none" w:sz="0" w:space="0" w:color="auto"/>
        <w:bottom w:val="none" w:sz="0" w:space="0" w:color="auto"/>
        <w:right w:val="none" w:sz="0" w:space="0" w:color="auto"/>
      </w:divBdr>
    </w:div>
    <w:div w:id="21359030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30435198">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4843254">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7709850">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289096542">
      <w:bodyDiv w:val="1"/>
      <w:marLeft w:val="0"/>
      <w:marRight w:val="0"/>
      <w:marTop w:val="0"/>
      <w:marBottom w:val="0"/>
      <w:divBdr>
        <w:top w:val="none" w:sz="0" w:space="0" w:color="auto"/>
        <w:left w:val="none" w:sz="0" w:space="0" w:color="auto"/>
        <w:bottom w:val="none" w:sz="0" w:space="0" w:color="auto"/>
        <w:right w:val="none" w:sz="0" w:space="0" w:color="auto"/>
      </w:divBdr>
    </w:div>
    <w:div w:id="298196856">
      <w:bodyDiv w:val="1"/>
      <w:marLeft w:val="0"/>
      <w:marRight w:val="0"/>
      <w:marTop w:val="0"/>
      <w:marBottom w:val="0"/>
      <w:divBdr>
        <w:top w:val="none" w:sz="0" w:space="0" w:color="auto"/>
        <w:left w:val="none" w:sz="0" w:space="0" w:color="auto"/>
        <w:bottom w:val="none" w:sz="0" w:space="0" w:color="auto"/>
        <w:right w:val="none" w:sz="0" w:space="0" w:color="auto"/>
      </w:divBdr>
    </w:div>
    <w:div w:id="298654662">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2830788">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17148573">
      <w:bodyDiv w:val="1"/>
      <w:marLeft w:val="0"/>
      <w:marRight w:val="0"/>
      <w:marTop w:val="0"/>
      <w:marBottom w:val="0"/>
      <w:divBdr>
        <w:top w:val="none" w:sz="0" w:space="0" w:color="auto"/>
        <w:left w:val="none" w:sz="0" w:space="0" w:color="auto"/>
        <w:bottom w:val="none" w:sz="0" w:space="0" w:color="auto"/>
        <w:right w:val="none" w:sz="0" w:space="0" w:color="auto"/>
      </w:divBdr>
    </w:div>
    <w:div w:id="319430250">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48028027">
      <w:bodyDiv w:val="1"/>
      <w:marLeft w:val="0"/>
      <w:marRight w:val="0"/>
      <w:marTop w:val="0"/>
      <w:marBottom w:val="0"/>
      <w:divBdr>
        <w:top w:val="none" w:sz="0" w:space="0" w:color="auto"/>
        <w:left w:val="none" w:sz="0" w:space="0" w:color="auto"/>
        <w:bottom w:val="none" w:sz="0" w:space="0" w:color="auto"/>
        <w:right w:val="none" w:sz="0" w:space="0" w:color="auto"/>
      </w:divBdr>
    </w:div>
    <w:div w:id="350690867">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57854483">
      <w:bodyDiv w:val="1"/>
      <w:marLeft w:val="0"/>
      <w:marRight w:val="0"/>
      <w:marTop w:val="0"/>
      <w:marBottom w:val="0"/>
      <w:divBdr>
        <w:top w:val="none" w:sz="0" w:space="0" w:color="auto"/>
        <w:left w:val="none" w:sz="0" w:space="0" w:color="auto"/>
        <w:bottom w:val="none" w:sz="0" w:space="0" w:color="auto"/>
        <w:right w:val="none" w:sz="0" w:space="0" w:color="auto"/>
      </w:divBdr>
    </w:div>
    <w:div w:id="359626241">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78015599">
      <w:bodyDiv w:val="1"/>
      <w:marLeft w:val="0"/>
      <w:marRight w:val="0"/>
      <w:marTop w:val="0"/>
      <w:marBottom w:val="0"/>
      <w:divBdr>
        <w:top w:val="none" w:sz="0" w:space="0" w:color="auto"/>
        <w:left w:val="none" w:sz="0" w:space="0" w:color="auto"/>
        <w:bottom w:val="none" w:sz="0" w:space="0" w:color="auto"/>
        <w:right w:val="none" w:sz="0" w:space="0" w:color="auto"/>
      </w:divBdr>
      <w:divsChild>
        <w:div w:id="65536494">
          <w:marLeft w:val="0"/>
          <w:marRight w:val="0"/>
          <w:marTop w:val="0"/>
          <w:marBottom w:val="0"/>
          <w:divBdr>
            <w:top w:val="none" w:sz="0" w:space="0" w:color="auto"/>
            <w:left w:val="none" w:sz="0" w:space="0" w:color="auto"/>
            <w:bottom w:val="none" w:sz="0" w:space="0" w:color="auto"/>
            <w:right w:val="none" w:sz="0" w:space="0" w:color="auto"/>
          </w:divBdr>
        </w:div>
      </w:divsChild>
    </w:div>
    <w:div w:id="379669280">
      <w:bodyDiv w:val="1"/>
      <w:marLeft w:val="0"/>
      <w:marRight w:val="0"/>
      <w:marTop w:val="0"/>
      <w:marBottom w:val="0"/>
      <w:divBdr>
        <w:top w:val="none" w:sz="0" w:space="0" w:color="auto"/>
        <w:left w:val="none" w:sz="0" w:space="0" w:color="auto"/>
        <w:bottom w:val="none" w:sz="0" w:space="0" w:color="auto"/>
        <w:right w:val="none" w:sz="0" w:space="0" w:color="auto"/>
      </w:divBdr>
    </w:div>
    <w:div w:id="386492350">
      <w:bodyDiv w:val="1"/>
      <w:marLeft w:val="0"/>
      <w:marRight w:val="0"/>
      <w:marTop w:val="0"/>
      <w:marBottom w:val="0"/>
      <w:divBdr>
        <w:top w:val="none" w:sz="0" w:space="0" w:color="auto"/>
        <w:left w:val="none" w:sz="0" w:space="0" w:color="auto"/>
        <w:bottom w:val="none" w:sz="0" w:space="0" w:color="auto"/>
        <w:right w:val="none" w:sz="0" w:space="0" w:color="auto"/>
      </w:divBdr>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391540088">
      <w:bodyDiv w:val="1"/>
      <w:marLeft w:val="0"/>
      <w:marRight w:val="0"/>
      <w:marTop w:val="0"/>
      <w:marBottom w:val="0"/>
      <w:divBdr>
        <w:top w:val="none" w:sz="0" w:space="0" w:color="auto"/>
        <w:left w:val="none" w:sz="0" w:space="0" w:color="auto"/>
        <w:bottom w:val="none" w:sz="0" w:space="0" w:color="auto"/>
        <w:right w:val="none" w:sz="0" w:space="0" w:color="auto"/>
      </w:divBdr>
    </w:div>
    <w:div w:id="392167734">
      <w:bodyDiv w:val="1"/>
      <w:marLeft w:val="0"/>
      <w:marRight w:val="0"/>
      <w:marTop w:val="0"/>
      <w:marBottom w:val="0"/>
      <w:divBdr>
        <w:top w:val="none" w:sz="0" w:space="0" w:color="auto"/>
        <w:left w:val="none" w:sz="0" w:space="0" w:color="auto"/>
        <w:bottom w:val="none" w:sz="0" w:space="0" w:color="auto"/>
        <w:right w:val="none" w:sz="0" w:space="0" w:color="auto"/>
      </w:divBdr>
    </w:div>
    <w:div w:id="406222405">
      <w:bodyDiv w:val="1"/>
      <w:marLeft w:val="0"/>
      <w:marRight w:val="0"/>
      <w:marTop w:val="0"/>
      <w:marBottom w:val="0"/>
      <w:divBdr>
        <w:top w:val="none" w:sz="0" w:space="0" w:color="auto"/>
        <w:left w:val="none" w:sz="0" w:space="0" w:color="auto"/>
        <w:bottom w:val="none" w:sz="0" w:space="0" w:color="auto"/>
        <w:right w:val="none" w:sz="0" w:space="0" w:color="auto"/>
      </w:divBdr>
    </w:div>
    <w:div w:id="408310065">
      <w:bodyDiv w:val="1"/>
      <w:marLeft w:val="0"/>
      <w:marRight w:val="0"/>
      <w:marTop w:val="0"/>
      <w:marBottom w:val="0"/>
      <w:divBdr>
        <w:top w:val="none" w:sz="0" w:space="0" w:color="auto"/>
        <w:left w:val="none" w:sz="0" w:space="0" w:color="auto"/>
        <w:bottom w:val="none" w:sz="0" w:space="0" w:color="auto"/>
        <w:right w:val="none" w:sz="0" w:space="0" w:color="auto"/>
      </w:divBdr>
    </w:div>
    <w:div w:id="410204212">
      <w:bodyDiv w:val="1"/>
      <w:marLeft w:val="0"/>
      <w:marRight w:val="0"/>
      <w:marTop w:val="0"/>
      <w:marBottom w:val="0"/>
      <w:divBdr>
        <w:top w:val="none" w:sz="0" w:space="0" w:color="auto"/>
        <w:left w:val="none" w:sz="0" w:space="0" w:color="auto"/>
        <w:bottom w:val="none" w:sz="0" w:space="0" w:color="auto"/>
        <w:right w:val="none" w:sz="0" w:space="0" w:color="auto"/>
      </w:divBdr>
    </w:div>
    <w:div w:id="411393374">
      <w:bodyDiv w:val="1"/>
      <w:marLeft w:val="0"/>
      <w:marRight w:val="0"/>
      <w:marTop w:val="0"/>
      <w:marBottom w:val="0"/>
      <w:divBdr>
        <w:top w:val="none" w:sz="0" w:space="0" w:color="auto"/>
        <w:left w:val="none" w:sz="0" w:space="0" w:color="auto"/>
        <w:bottom w:val="none" w:sz="0" w:space="0" w:color="auto"/>
        <w:right w:val="none" w:sz="0" w:space="0" w:color="auto"/>
      </w:divBdr>
    </w:div>
    <w:div w:id="412050697">
      <w:bodyDiv w:val="1"/>
      <w:marLeft w:val="0"/>
      <w:marRight w:val="0"/>
      <w:marTop w:val="0"/>
      <w:marBottom w:val="0"/>
      <w:divBdr>
        <w:top w:val="none" w:sz="0" w:space="0" w:color="auto"/>
        <w:left w:val="none" w:sz="0" w:space="0" w:color="auto"/>
        <w:bottom w:val="none" w:sz="0" w:space="0" w:color="auto"/>
        <w:right w:val="none" w:sz="0" w:space="0" w:color="auto"/>
      </w:divBdr>
    </w:div>
    <w:div w:id="412436159">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54178075">
      <w:bodyDiv w:val="1"/>
      <w:marLeft w:val="0"/>
      <w:marRight w:val="0"/>
      <w:marTop w:val="0"/>
      <w:marBottom w:val="0"/>
      <w:divBdr>
        <w:top w:val="none" w:sz="0" w:space="0" w:color="auto"/>
        <w:left w:val="none" w:sz="0" w:space="0" w:color="auto"/>
        <w:bottom w:val="none" w:sz="0" w:space="0" w:color="auto"/>
        <w:right w:val="none" w:sz="0" w:space="0" w:color="auto"/>
      </w:divBdr>
    </w:div>
    <w:div w:id="455029841">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0757950">
      <w:bodyDiv w:val="1"/>
      <w:marLeft w:val="0"/>
      <w:marRight w:val="0"/>
      <w:marTop w:val="0"/>
      <w:marBottom w:val="0"/>
      <w:divBdr>
        <w:top w:val="none" w:sz="0" w:space="0" w:color="auto"/>
        <w:left w:val="none" w:sz="0" w:space="0" w:color="auto"/>
        <w:bottom w:val="none" w:sz="0" w:space="0" w:color="auto"/>
        <w:right w:val="none" w:sz="0" w:space="0" w:color="auto"/>
      </w:divBdr>
    </w:div>
    <w:div w:id="475727908">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36743068">
      <w:bodyDiv w:val="1"/>
      <w:marLeft w:val="0"/>
      <w:marRight w:val="0"/>
      <w:marTop w:val="0"/>
      <w:marBottom w:val="0"/>
      <w:divBdr>
        <w:top w:val="none" w:sz="0" w:space="0" w:color="auto"/>
        <w:left w:val="none" w:sz="0" w:space="0" w:color="auto"/>
        <w:bottom w:val="none" w:sz="0" w:space="0" w:color="auto"/>
        <w:right w:val="none" w:sz="0" w:space="0" w:color="auto"/>
      </w:divBdr>
    </w:div>
    <w:div w:id="540823938">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45339951">
      <w:bodyDiv w:val="1"/>
      <w:marLeft w:val="0"/>
      <w:marRight w:val="0"/>
      <w:marTop w:val="0"/>
      <w:marBottom w:val="0"/>
      <w:divBdr>
        <w:top w:val="none" w:sz="0" w:space="0" w:color="auto"/>
        <w:left w:val="none" w:sz="0" w:space="0" w:color="auto"/>
        <w:bottom w:val="none" w:sz="0" w:space="0" w:color="auto"/>
        <w:right w:val="none" w:sz="0" w:space="0" w:color="auto"/>
      </w:divBdr>
    </w:div>
    <w:div w:id="547111515">
      <w:bodyDiv w:val="1"/>
      <w:marLeft w:val="0"/>
      <w:marRight w:val="0"/>
      <w:marTop w:val="0"/>
      <w:marBottom w:val="0"/>
      <w:divBdr>
        <w:top w:val="none" w:sz="0" w:space="0" w:color="auto"/>
        <w:left w:val="none" w:sz="0" w:space="0" w:color="auto"/>
        <w:bottom w:val="none" w:sz="0" w:space="0" w:color="auto"/>
        <w:right w:val="none" w:sz="0" w:space="0" w:color="auto"/>
      </w:divBdr>
    </w:div>
    <w:div w:id="547956532">
      <w:bodyDiv w:val="1"/>
      <w:marLeft w:val="0"/>
      <w:marRight w:val="0"/>
      <w:marTop w:val="0"/>
      <w:marBottom w:val="0"/>
      <w:divBdr>
        <w:top w:val="none" w:sz="0" w:space="0" w:color="auto"/>
        <w:left w:val="none" w:sz="0" w:space="0" w:color="auto"/>
        <w:bottom w:val="none" w:sz="0" w:space="0" w:color="auto"/>
        <w:right w:val="none" w:sz="0" w:space="0" w:color="auto"/>
      </w:divBdr>
    </w:div>
    <w:div w:id="551314047">
      <w:bodyDiv w:val="1"/>
      <w:marLeft w:val="0"/>
      <w:marRight w:val="0"/>
      <w:marTop w:val="0"/>
      <w:marBottom w:val="0"/>
      <w:divBdr>
        <w:top w:val="none" w:sz="0" w:space="0" w:color="auto"/>
        <w:left w:val="none" w:sz="0" w:space="0" w:color="auto"/>
        <w:bottom w:val="none" w:sz="0" w:space="0" w:color="auto"/>
        <w:right w:val="none" w:sz="0" w:space="0" w:color="auto"/>
      </w:divBdr>
    </w:div>
    <w:div w:id="553539374">
      <w:bodyDiv w:val="1"/>
      <w:marLeft w:val="0"/>
      <w:marRight w:val="0"/>
      <w:marTop w:val="0"/>
      <w:marBottom w:val="0"/>
      <w:divBdr>
        <w:top w:val="none" w:sz="0" w:space="0" w:color="auto"/>
        <w:left w:val="none" w:sz="0" w:space="0" w:color="auto"/>
        <w:bottom w:val="none" w:sz="0" w:space="0" w:color="auto"/>
        <w:right w:val="none" w:sz="0" w:space="0" w:color="auto"/>
      </w:divBdr>
    </w:div>
    <w:div w:id="557858129">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63179193">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0357091">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285783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599872214">
      <w:bodyDiv w:val="1"/>
      <w:marLeft w:val="0"/>
      <w:marRight w:val="0"/>
      <w:marTop w:val="0"/>
      <w:marBottom w:val="0"/>
      <w:divBdr>
        <w:top w:val="none" w:sz="0" w:space="0" w:color="auto"/>
        <w:left w:val="none" w:sz="0" w:space="0" w:color="auto"/>
        <w:bottom w:val="none" w:sz="0" w:space="0" w:color="auto"/>
        <w:right w:val="none" w:sz="0" w:space="0" w:color="auto"/>
      </w:divBdr>
      <w:divsChild>
        <w:div w:id="1459909140">
          <w:marLeft w:val="0"/>
          <w:marRight w:val="0"/>
          <w:marTop w:val="0"/>
          <w:marBottom w:val="0"/>
          <w:divBdr>
            <w:top w:val="none" w:sz="0" w:space="0" w:color="auto"/>
            <w:left w:val="none" w:sz="0" w:space="0" w:color="auto"/>
            <w:bottom w:val="none" w:sz="0" w:space="0" w:color="auto"/>
            <w:right w:val="none" w:sz="0" w:space="0" w:color="auto"/>
          </w:divBdr>
        </w:div>
      </w:divsChild>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5795606">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1231092">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3626614">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698969353">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2533828">
      <w:bodyDiv w:val="1"/>
      <w:marLeft w:val="0"/>
      <w:marRight w:val="0"/>
      <w:marTop w:val="0"/>
      <w:marBottom w:val="0"/>
      <w:divBdr>
        <w:top w:val="none" w:sz="0" w:space="0" w:color="auto"/>
        <w:left w:val="none" w:sz="0" w:space="0" w:color="auto"/>
        <w:bottom w:val="none" w:sz="0" w:space="0" w:color="auto"/>
        <w:right w:val="none" w:sz="0" w:space="0" w:color="auto"/>
      </w:divBdr>
    </w:div>
    <w:div w:id="714887357">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20590467">
      <w:bodyDiv w:val="1"/>
      <w:marLeft w:val="0"/>
      <w:marRight w:val="0"/>
      <w:marTop w:val="0"/>
      <w:marBottom w:val="0"/>
      <w:divBdr>
        <w:top w:val="none" w:sz="0" w:space="0" w:color="auto"/>
        <w:left w:val="none" w:sz="0" w:space="0" w:color="auto"/>
        <w:bottom w:val="none" w:sz="0" w:space="0" w:color="auto"/>
        <w:right w:val="none" w:sz="0" w:space="0" w:color="auto"/>
      </w:divBdr>
    </w:div>
    <w:div w:id="723529318">
      <w:bodyDiv w:val="1"/>
      <w:marLeft w:val="0"/>
      <w:marRight w:val="0"/>
      <w:marTop w:val="0"/>
      <w:marBottom w:val="0"/>
      <w:divBdr>
        <w:top w:val="none" w:sz="0" w:space="0" w:color="auto"/>
        <w:left w:val="none" w:sz="0" w:space="0" w:color="auto"/>
        <w:bottom w:val="none" w:sz="0" w:space="0" w:color="auto"/>
        <w:right w:val="none" w:sz="0" w:space="0" w:color="auto"/>
      </w:divBdr>
    </w:div>
    <w:div w:id="732854154">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59184584">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78256023">
      <w:bodyDiv w:val="1"/>
      <w:marLeft w:val="0"/>
      <w:marRight w:val="0"/>
      <w:marTop w:val="0"/>
      <w:marBottom w:val="0"/>
      <w:divBdr>
        <w:top w:val="none" w:sz="0" w:space="0" w:color="auto"/>
        <w:left w:val="none" w:sz="0" w:space="0" w:color="auto"/>
        <w:bottom w:val="none" w:sz="0" w:space="0" w:color="auto"/>
        <w:right w:val="none" w:sz="0" w:space="0" w:color="auto"/>
      </w:divBdr>
      <w:divsChild>
        <w:div w:id="1706321825">
          <w:marLeft w:val="480"/>
          <w:marRight w:val="240"/>
          <w:marTop w:val="120"/>
          <w:marBottom w:val="120"/>
          <w:divBdr>
            <w:top w:val="none" w:sz="0" w:space="0" w:color="auto"/>
            <w:left w:val="none" w:sz="0" w:space="0" w:color="auto"/>
            <w:bottom w:val="none" w:sz="0" w:space="0" w:color="auto"/>
            <w:right w:val="none" w:sz="0" w:space="0" w:color="auto"/>
          </w:divBdr>
        </w:div>
        <w:div w:id="853107390">
          <w:marLeft w:val="480"/>
          <w:marRight w:val="240"/>
          <w:marTop w:val="120"/>
          <w:marBottom w:val="120"/>
          <w:divBdr>
            <w:top w:val="none" w:sz="0" w:space="0" w:color="auto"/>
            <w:left w:val="none" w:sz="0" w:space="0" w:color="auto"/>
            <w:bottom w:val="none" w:sz="0" w:space="0" w:color="auto"/>
            <w:right w:val="none" w:sz="0" w:space="0" w:color="auto"/>
          </w:divBdr>
        </w:div>
      </w:divsChild>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0048693">
      <w:bodyDiv w:val="1"/>
      <w:marLeft w:val="0"/>
      <w:marRight w:val="0"/>
      <w:marTop w:val="0"/>
      <w:marBottom w:val="0"/>
      <w:divBdr>
        <w:top w:val="none" w:sz="0" w:space="0" w:color="auto"/>
        <w:left w:val="none" w:sz="0" w:space="0" w:color="auto"/>
        <w:bottom w:val="none" w:sz="0" w:space="0" w:color="auto"/>
        <w:right w:val="none" w:sz="0" w:space="0" w:color="auto"/>
      </w:divBdr>
    </w:div>
    <w:div w:id="793249894">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797601521">
      <w:bodyDiv w:val="1"/>
      <w:marLeft w:val="0"/>
      <w:marRight w:val="0"/>
      <w:marTop w:val="0"/>
      <w:marBottom w:val="0"/>
      <w:divBdr>
        <w:top w:val="none" w:sz="0" w:space="0" w:color="auto"/>
        <w:left w:val="none" w:sz="0" w:space="0" w:color="auto"/>
        <w:bottom w:val="none" w:sz="0" w:space="0" w:color="auto"/>
        <w:right w:val="none" w:sz="0" w:space="0" w:color="auto"/>
      </w:divBdr>
    </w:div>
    <w:div w:id="803814438">
      <w:bodyDiv w:val="1"/>
      <w:marLeft w:val="0"/>
      <w:marRight w:val="0"/>
      <w:marTop w:val="0"/>
      <w:marBottom w:val="0"/>
      <w:divBdr>
        <w:top w:val="none" w:sz="0" w:space="0" w:color="auto"/>
        <w:left w:val="none" w:sz="0" w:space="0" w:color="auto"/>
        <w:bottom w:val="none" w:sz="0" w:space="0" w:color="auto"/>
        <w:right w:val="none" w:sz="0" w:space="0" w:color="auto"/>
      </w:divBdr>
    </w:div>
    <w:div w:id="813136296">
      <w:bodyDiv w:val="1"/>
      <w:marLeft w:val="0"/>
      <w:marRight w:val="0"/>
      <w:marTop w:val="0"/>
      <w:marBottom w:val="0"/>
      <w:divBdr>
        <w:top w:val="none" w:sz="0" w:space="0" w:color="auto"/>
        <w:left w:val="none" w:sz="0" w:space="0" w:color="auto"/>
        <w:bottom w:val="none" w:sz="0" w:space="0" w:color="auto"/>
        <w:right w:val="none" w:sz="0" w:space="0" w:color="auto"/>
      </w:divBdr>
    </w:div>
    <w:div w:id="818495392">
      <w:bodyDiv w:val="1"/>
      <w:marLeft w:val="0"/>
      <w:marRight w:val="0"/>
      <w:marTop w:val="0"/>
      <w:marBottom w:val="0"/>
      <w:divBdr>
        <w:top w:val="none" w:sz="0" w:space="0" w:color="auto"/>
        <w:left w:val="none" w:sz="0" w:space="0" w:color="auto"/>
        <w:bottom w:val="none" w:sz="0" w:space="0" w:color="auto"/>
        <w:right w:val="none" w:sz="0" w:space="0" w:color="auto"/>
      </w:divBdr>
    </w:div>
    <w:div w:id="82012284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526473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37690308">
      <w:bodyDiv w:val="1"/>
      <w:marLeft w:val="0"/>
      <w:marRight w:val="0"/>
      <w:marTop w:val="0"/>
      <w:marBottom w:val="0"/>
      <w:divBdr>
        <w:top w:val="none" w:sz="0" w:space="0" w:color="auto"/>
        <w:left w:val="none" w:sz="0" w:space="0" w:color="auto"/>
        <w:bottom w:val="none" w:sz="0" w:space="0" w:color="auto"/>
        <w:right w:val="none" w:sz="0" w:space="0" w:color="auto"/>
      </w:divBdr>
    </w:div>
    <w:div w:id="844395794">
      <w:bodyDiv w:val="1"/>
      <w:marLeft w:val="0"/>
      <w:marRight w:val="0"/>
      <w:marTop w:val="0"/>
      <w:marBottom w:val="0"/>
      <w:divBdr>
        <w:top w:val="none" w:sz="0" w:space="0" w:color="auto"/>
        <w:left w:val="none" w:sz="0" w:space="0" w:color="auto"/>
        <w:bottom w:val="none" w:sz="0" w:space="0" w:color="auto"/>
        <w:right w:val="none" w:sz="0" w:space="0" w:color="auto"/>
      </w:divBdr>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3175389">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72352128">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14318865">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1207358">
      <w:bodyDiv w:val="1"/>
      <w:marLeft w:val="0"/>
      <w:marRight w:val="0"/>
      <w:marTop w:val="0"/>
      <w:marBottom w:val="0"/>
      <w:divBdr>
        <w:top w:val="none" w:sz="0" w:space="0" w:color="auto"/>
        <w:left w:val="none" w:sz="0" w:space="0" w:color="auto"/>
        <w:bottom w:val="none" w:sz="0" w:space="0" w:color="auto"/>
        <w:right w:val="none" w:sz="0" w:space="0" w:color="auto"/>
      </w:divBdr>
      <w:divsChild>
        <w:div w:id="1830246351">
          <w:marLeft w:val="0"/>
          <w:marRight w:val="0"/>
          <w:marTop w:val="0"/>
          <w:marBottom w:val="0"/>
          <w:divBdr>
            <w:top w:val="none" w:sz="0" w:space="0" w:color="auto"/>
            <w:left w:val="none" w:sz="0" w:space="0" w:color="auto"/>
            <w:bottom w:val="none" w:sz="0" w:space="0" w:color="auto"/>
            <w:right w:val="none" w:sz="0" w:space="0" w:color="auto"/>
          </w:divBdr>
          <w:divsChild>
            <w:div w:id="1516381215">
              <w:marLeft w:val="0"/>
              <w:marRight w:val="0"/>
              <w:marTop w:val="0"/>
              <w:marBottom w:val="0"/>
              <w:divBdr>
                <w:top w:val="none" w:sz="0" w:space="0" w:color="auto"/>
                <w:left w:val="none" w:sz="0" w:space="0" w:color="auto"/>
                <w:bottom w:val="none" w:sz="0" w:space="0" w:color="auto"/>
                <w:right w:val="none" w:sz="0" w:space="0" w:color="auto"/>
              </w:divBdr>
            </w:div>
            <w:div w:id="1363939029">
              <w:marLeft w:val="0"/>
              <w:marRight w:val="0"/>
              <w:marTop w:val="0"/>
              <w:marBottom w:val="0"/>
              <w:divBdr>
                <w:top w:val="none" w:sz="0" w:space="0" w:color="auto"/>
                <w:left w:val="none" w:sz="0" w:space="0" w:color="auto"/>
                <w:bottom w:val="none" w:sz="0" w:space="0" w:color="auto"/>
                <w:right w:val="none" w:sz="0" w:space="0" w:color="auto"/>
              </w:divBdr>
            </w:div>
            <w:div w:id="2141027238">
              <w:marLeft w:val="0"/>
              <w:marRight w:val="0"/>
              <w:marTop w:val="0"/>
              <w:marBottom w:val="0"/>
              <w:divBdr>
                <w:top w:val="none" w:sz="0" w:space="0" w:color="auto"/>
                <w:left w:val="none" w:sz="0" w:space="0" w:color="auto"/>
                <w:bottom w:val="none" w:sz="0" w:space="0" w:color="auto"/>
                <w:right w:val="none" w:sz="0" w:space="0" w:color="auto"/>
              </w:divBdr>
            </w:div>
            <w:div w:id="920060761">
              <w:marLeft w:val="0"/>
              <w:marRight w:val="0"/>
              <w:marTop w:val="0"/>
              <w:marBottom w:val="0"/>
              <w:divBdr>
                <w:top w:val="none" w:sz="0" w:space="0" w:color="auto"/>
                <w:left w:val="none" w:sz="0" w:space="0" w:color="auto"/>
                <w:bottom w:val="none" w:sz="0" w:space="0" w:color="auto"/>
                <w:right w:val="none" w:sz="0" w:space="0" w:color="auto"/>
              </w:divBdr>
            </w:div>
            <w:div w:id="1975132589">
              <w:marLeft w:val="0"/>
              <w:marRight w:val="0"/>
              <w:marTop w:val="0"/>
              <w:marBottom w:val="0"/>
              <w:divBdr>
                <w:top w:val="none" w:sz="0" w:space="0" w:color="auto"/>
                <w:left w:val="none" w:sz="0" w:space="0" w:color="auto"/>
                <w:bottom w:val="none" w:sz="0" w:space="0" w:color="auto"/>
                <w:right w:val="none" w:sz="0" w:space="0" w:color="auto"/>
              </w:divBdr>
            </w:div>
          </w:divsChild>
        </w:div>
        <w:div w:id="1046566839">
          <w:marLeft w:val="0"/>
          <w:marRight w:val="0"/>
          <w:marTop w:val="0"/>
          <w:marBottom w:val="0"/>
          <w:divBdr>
            <w:top w:val="none" w:sz="0" w:space="0" w:color="auto"/>
            <w:left w:val="none" w:sz="0" w:space="0" w:color="auto"/>
            <w:bottom w:val="none" w:sz="0" w:space="0" w:color="auto"/>
            <w:right w:val="none" w:sz="0" w:space="0" w:color="auto"/>
          </w:divBdr>
        </w:div>
      </w:divsChild>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57031282">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62930662">
      <w:bodyDiv w:val="1"/>
      <w:marLeft w:val="0"/>
      <w:marRight w:val="0"/>
      <w:marTop w:val="0"/>
      <w:marBottom w:val="0"/>
      <w:divBdr>
        <w:top w:val="none" w:sz="0" w:space="0" w:color="auto"/>
        <w:left w:val="none" w:sz="0" w:space="0" w:color="auto"/>
        <w:bottom w:val="none" w:sz="0" w:space="0" w:color="auto"/>
        <w:right w:val="none" w:sz="0" w:space="0" w:color="auto"/>
      </w:divBdr>
    </w:div>
    <w:div w:id="974333006">
      <w:bodyDiv w:val="1"/>
      <w:marLeft w:val="0"/>
      <w:marRight w:val="0"/>
      <w:marTop w:val="0"/>
      <w:marBottom w:val="0"/>
      <w:divBdr>
        <w:top w:val="none" w:sz="0" w:space="0" w:color="auto"/>
        <w:left w:val="none" w:sz="0" w:space="0" w:color="auto"/>
        <w:bottom w:val="none" w:sz="0" w:space="0" w:color="auto"/>
        <w:right w:val="none" w:sz="0" w:space="0" w:color="auto"/>
      </w:divBdr>
    </w:div>
    <w:div w:id="976376163">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08484732">
      <w:bodyDiv w:val="1"/>
      <w:marLeft w:val="0"/>
      <w:marRight w:val="0"/>
      <w:marTop w:val="0"/>
      <w:marBottom w:val="0"/>
      <w:divBdr>
        <w:top w:val="none" w:sz="0" w:space="0" w:color="auto"/>
        <w:left w:val="none" w:sz="0" w:space="0" w:color="auto"/>
        <w:bottom w:val="none" w:sz="0" w:space="0" w:color="auto"/>
        <w:right w:val="none" w:sz="0" w:space="0" w:color="auto"/>
      </w:divBdr>
    </w:div>
    <w:div w:id="1008630054">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31301473">
      <w:bodyDiv w:val="1"/>
      <w:marLeft w:val="0"/>
      <w:marRight w:val="0"/>
      <w:marTop w:val="0"/>
      <w:marBottom w:val="0"/>
      <w:divBdr>
        <w:top w:val="none" w:sz="0" w:space="0" w:color="auto"/>
        <w:left w:val="none" w:sz="0" w:space="0" w:color="auto"/>
        <w:bottom w:val="none" w:sz="0" w:space="0" w:color="auto"/>
        <w:right w:val="none" w:sz="0" w:space="0" w:color="auto"/>
      </w:divBdr>
    </w:div>
    <w:div w:id="1032803483">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42513887">
      <w:bodyDiv w:val="1"/>
      <w:marLeft w:val="0"/>
      <w:marRight w:val="0"/>
      <w:marTop w:val="0"/>
      <w:marBottom w:val="0"/>
      <w:divBdr>
        <w:top w:val="none" w:sz="0" w:space="0" w:color="auto"/>
        <w:left w:val="none" w:sz="0" w:space="0" w:color="auto"/>
        <w:bottom w:val="none" w:sz="0" w:space="0" w:color="auto"/>
        <w:right w:val="none" w:sz="0" w:space="0" w:color="auto"/>
      </w:divBdr>
    </w:div>
    <w:div w:id="1048339295">
      <w:bodyDiv w:val="1"/>
      <w:marLeft w:val="0"/>
      <w:marRight w:val="0"/>
      <w:marTop w:val="0"/>
      <w:marBottom w:val="0"/>
      <w:divBdr>
        <w:top w:val="none" w:sz="0" w:space="0" w:color="auto"/>
        <w:left w:val="none" w:sz="0" w:space="0" w:color="auto"/>
        <w:bottom w:val="none" w:sz="0" w:space="0" w:color="auto"/>
        <w:right w:val="none" w:sz="0" w:space="0" w:color="auto"/>
      </w:divBdr>
    </w:div>
    <w:div w:id="1055548273">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64568988">
      <w:bodyDiv w:val="1"/>
      <w:marLeft w:val="0"/>
      <w:marRight w:val="0"/>
      <w:marTop w:val="0"/>
      <w:marBottom w:val="0"/>
      <w:divBdr>
        <w:top w:val="none" w:sz="0" w:space="0" w:color="auto"/>
        <w:left w:val="none" w:sz="0" w:space="0" w:color="auto"/>
        <w:bottom w:val="none" w:sz="0" w:space="0" w:color="auto"/>
        <w:right w:val="none" w:sz="0" w:space="0" w:color="auto"/>
      </w:divBdr>
    </w:div>
    <w:div w:id="1067192328">
      <w:bodyDiv w:val="1"/>
      <w:marLeft w:val="0"/>
      <w:marRight w:val="0"/>
      <w:marTop w:val="0"/>
      <w:marBottom w:val="0"/>
      <w:divBdr>
        <w:top w:val="none" w:sz="0" w:space="0" w:color="auto"/>
        <w:left w:val="none" w:sz="0" w:space="0" w:color="auto"/>
        <w:bottom w:val="none" w:sz="0" w:space="0" w:color="auto"/>
        <w:right w:val="none" w:sz="0" w:space="0" w:color="auto"/>
      </w:divBdr>
    </w:div>
    <w:div w:id="1074088225">
      <w:bodyDiv w:val="1"/>
      <w:marLeft w:val="0"/>
      <w:marRight w:val="0"/>
      <w:marTop w:val="0"/>
      <w:marBottom w:val="0"/>
      <w:divBdr>
        <w:top w:val="none" w:sz="0" w:space="0" w:color="auto"/>
        <w:left w:val="none" w:sz="0" w:space="0" w:color="auto"/>
        <w:bottom w:val="none" w:sz="0" w:space="0" w:color="auto"/>
        <w:right w:val="none" w:sz="0" w:space="0" w:color="auto"/>
      </w:divBdr>
    </w:div>
    <w:div w:id="1075935960">
      <w:bodyDiv w:val="1"/>
      <w:marLeft w:val="0"/>
      <w:marRight w:val="0"/>
      <w:marTop w:val="0"/>
      <w:marBottom w:val="0"/>
      <w:divBdr>
        <w:top w:val="none" w:sz="0" w:space="0" w:color="auto"/>
        <w:left w:val="none" w:sz="0" w:space="0" w:color="auto"/>
        <w:bottom w:val="none" w:sz="0" w:space="0" w:color="auto"/>
        <w:right w:val="none" w:sz="0" w:space="0" w:color="auto"/>
      </w:divBdr>
    </w:div>
    <w:div w:id="1083061766">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395843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09861600">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1777315">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2997895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32749816">
      <w:bodyDiv w:val="1"/>
      <w:marLeft w:val="0"/>
      <w:marRight w:val="0"/>
      <w:marTop w:val="0"/>
      <w:marBottom w:val="0"/>
      <w:divBdr>
        <w:top w:val="none" w:sz="0" w:space="0" w:color="auto"/>
        <w:left w:val="none" w:sz="0" w:space="0" w:color="auto"/>
        <w:bottom w:val="none" w:sz="0" w:space="0" w:color="auto"/>
        <w:right w:val="none" w:sz="0" w:space="0" w:color="auto"/>
      </w:divBdr>
    </w:div>
    <w:div w:id="1136796261">
      <w:bodyDiv w:val="1"/>
      <w:marLeft w:val="0"/>
      <w:marRight w:val="0"/>
      <w:marTop w:val="0"/>
      <w:marBottom w:val="0"/>
      <w:divBdr>
        <w:top w:val="none" w:sz="0" w:space="0" w:color="auto"/>
        <w:left w:val="none" w:sz="0" w:space="0" w:color="auto"/>
        <w:bottom w:val="none" w:sz="0" w:space="0" w:color="auto"/>
        <w:right w:val="none" w:sz="0" w:space="0" w:color="auto"/>
      </w:divBdr>
    </w:div>
    <w:div w:id="1142503974">
      <w:bodyDiv w:val="1"/>
      <w:marLeft w:val="0"/>
      <w:marRight w:val="0"/>
      <w:marTop w:val="0"/>
      <w:marBottom w:val="0"/>
      <w:divBdr>
        <w:top w:val="none" w:sz="0" w:space="0" w:color="auto"/>
        <w:left w:val="none" w:sz="0" w:space="0" w:color="auto"/>
        <w:bottom w:val="none" w:sz="0" w:space="0" w:color="auto"/>
        <w:right w:val="none" w:sz="0" w:space="0" w:color="auto"/>
      </w:divBdr>
    </w:div>
    <w:div w:id="1142887625">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0652367">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77189719">
      <w:bodyDiv w:val="1"/>
      <w:marLeft w:val="0"/>
      <w:marRight w:val="0"/>
      <w:marTop w:val="0"/>
      <w:marBottom w:val="0"/>
      <w:divBdr>
        <w:top w:val="none" w:sz="0" w:space="0" w:color="auto"/>
        <w:left w:val="none" w:sz="0" w:space="0" w:color="auto"/>
        <w:bottom w:val="none" w:sz="0" w:space="0" w:color="auto"/>
        <w:right w:val="none" w:sz="0" w:space="0" w:color="auto"/>
      </w:divBdr>
    </w:div>
    <w:div w:id="117730496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193306076">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136344">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49656932">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0990640">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64916856">
      <w:bodyDiv w:val="1"/>
      <w:marLeft w:val="0"/>
      <w:marRight w:val="0"/>
      <w:marTop w:val="0"/>
      <w:marBottom w:val="0"/>
      <w:divBdr>
        <w:top w:val="none" w:sz="0" w:space="0" w:color="auto"/>
        <w:left w:val="none" w:sz="0" w:space="0" w:color="auto"/>
        <w:bottom w:val="none" w:sz="0" w:space="0" w:color="auto"/>
        <w:right w:val="none" w:sz="0" w:space="0" w:color="auto"/>
      </w:divBdr>
    </w:div>
    <w:div w:id="1272935965">
      <w:bodyDiv w:val="1"/>
      <w:marLeft w:val="0"/>
      <w:marRight w:val="0"/>
      <w:marTop w:val="0"/>
      <w:marBottom w:val="0"/>
      <w:divBdr>
        <w:top w:val="none" w:sz="0" w:space="0" w:color="auto"/>
        <w:left w:val="none" w:sz="0" w:space="0" w:color="auto"/>
        <w:bottom w:val="none" w:sz="0" w:space="0" w:color="auto"/>
        <w:right w:val="none" w:sz="0" w:space="0" w:color="auto"/>
      </w:divBdr>
    </w:div>
    <w:div w:id="1278835806">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86430750">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1615235">
      <w:bodyDiv w:val="1"/>
      <w:marLeft w:val="0"/>
      <w:marRight w:val="0"/>
      <w:marTop w:val="0"/>
      <w:marBottom w:val="0"/>
      <w:divBdr>
        <w:top w:val="none" w:sz="0" w:space="0" w:color="auto"/>
        <w:left w:val="none" w:sz="0" w:space="0" w:color="auto"/>
        <w:bottom w:val="none" w:sz="0" w:space="0" w:color="auto"/>
        <w:right w:val="none" w:sz="0" w:space="0" w:color="auto"/>
      </w:divBdr>
    </w:div>
    <w:div w:id="1303074333">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08509538">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36954526">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2464300">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46857735">
      <w:bodyDiv w:val="1"/>
      <w:marLeft w:val="0"/>
      <w:marRight w:val="0"/>
      <w:marTop w:val="0"/>
      <w:marBottom w:val="0"/>
      <w:divBdr>
        <w:top w:val="none" w:sz="0" w:space="0" w:color="auto"/>
        <w:left w:val="none" w:sz="0" w:space="0" w:color="auto"/>
        <w:bottom w:val="none" w:sz="0" w:space="0" w:color="auto"/>
        <w:right w:val="none" w:sz="0" w:space="0" w:color="auto"/>
      </w:divBdr>
      <w:divsChild>
        <w:div w:id="1851795401">
          <w:marLeft w:val="0"/>
          <w:marRight w:val="0"/>
          <w:marTop w:val="0"/>
          <w:marBottom w:val="0"/>
          <w:divBdr>
            <w:top w:val="none" w:sz="0" w:space="0" w:color="auto"/>
            <w:left w:val="none" w:sz="0" w:space="0" w:color="auto"/>
            <w:bottom w:val="none" w:sz="0" w:space="0" w:color="auto"/>
            <w:right w:val="none" w:sz="0" w:space="0" w:color="auto"/>
          </w:divBdr>
        </w:div>
      </w:divsChild>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77584515">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1713383">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12895118">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8304233">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69514871">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4563731">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87698302">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07748781">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101807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094797">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543197">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62063390">
      <w:bodyDiv w:val="1"/>
      <w:marLeft w:val="0"/>
      <w:marRight w:val="0"/>
      <w:marTop w:val="0"/>
      <w:marBottom w:val="0"/>
      <w:divBdr>
        <w:top w:val="none" w:sz="0" w:space="0" w:color="auto"/>
        <w:left w:val="none" w:sz="0" w:space="0" w:color="auto"/>
        <w:bottom w:val="none" w:sz="0" w:space="0" w:color="auto"/>
        <w:right w:val="none" w:sz="0" w:space="0" w:color="auto"/>
      </w:divBdr>
    </w:div>
    <w:div w:id="1564830222">
      <w:bodyDiv w:val="1"/>
      <w:marLeft w:val="0"/>
      <w:marRight w:val="0"/>
      <w:marTop w:val="0"/>
      <w:marBottom w:val="0"/>
      <w:divBdr>
        <w:top w:val="none" w:sz="0" w:space="0" w:color="auto"/>
        <w:left w:val="none" w:sz="0" w:space="0" w:color="auto"/>
        <w:bottom w:val="none" w:sz="0" w:space="0" w:color="auto"/>
        <w:right w:val="none" w:sz="0" w:space="0" w:color="auto"/>
      </w:divBdr>
    </w:div>
    <w:div w:id="1571648127">
      <w:bodyDiv w:val="1"/>
      <w:marLeft w:val="0"/>
      <w:marRight w:val="0"/>
      <w:marTop w:val="0"/>
      <w:marBottom w:val="0"/>
      <w:divBdr>
        <w:top w:val="none" w:sz="0" w:space="0" w:color="auto"/>
        <w:left w:val="none" w:sz="0" w:space="0" w:color="auto"/>
        <w:bottom w:val="none" w:sz="0" w:space="0" w:color="auto"/>
        <w:right w:val="none" w:sz="0" w:space="0" w:color="auto"/>
      </w:divBdr>
    </w:div>
    <w:div w:id="1572034475">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7759095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6497259">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01378946">
      <w:bodyDiv w:val="1"/>
      <w:marLeft w:val="0"/>
      <w:marRight w:val="0"/>
      <w:marTop w:val="0"/>
      <w:marBottom w:val="0"/>
      <w:divBdr>
        <w:top w:val="none" w:sz="0" w:space="0" w:color="auto"/>
        <w:left w:val="none" w:sz="0" w:space="0" w:color="auto"/>
        <w:bottom w:val="none" w:sz="0" w:space="0" w:color="auto"/>
        <w:right w:val="none" w:sz="0" w:space="0" w:color="auto"/>
      </w:divBdr>
    </w:div>
    <w:div w:id="1605112430">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17835681">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079264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673531608">
      <w:bodyDiv w:val="1"/>
      <w:marLeft w:val="0"/>
      <w:marRight w:val="0"/>
      <w:marTop w:val="0"/>
      <w:marBottom w:val="0"/>
      <w:divBdr>
        <w:top w:val="none" w:sz="0" w:space="0" w:color="auto"/>
        <w:left w:val="none" w:sz="0" w:space="0" w:color="auto"/>
        <w:bottom w:val="none" w:sz="0" w:space="0" w:color="auto"/>
        <w:right w:val="none" w:sz="0" w:space="0" w:color="auto"/>
      </w:divBdr>
    </w:div>
    <w:div w:id="1684625963">
      <w:bodyDiv w:val="1"/>
      <w:marLeft w:val="0"/>
      <w:marRight w:val="0"/>
      <w:marTop w:val="0"/>
      <w:marBottom w:val="0"/>
      <w:divBdr>
        <w:top w:val="none" w:sz="0" w:space="0" w:color="auto"/>
        <w:left w:val="none" w:sz="0" w:space="0" w:color="auto"/>
        <w:bottom w:val="none" w:sz="0" w:space="0" w:color="auto"/>
        <w:right w:val="none" w:sz="0" w:space="0" w:color="auto"/>
      </w:divBdr>
    </w:div>
    <w:div w:id="1688288840">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2924294">
      <w:bodyDiv w:val="1"/>
      <w:marLeft w:val="0"/>
      <w:marRight w:val="0"/>
      <w:marTop w:val="0"/>
      <w:marBottom w:val="0"/>
      <w:divBdr>
        <w:top w:val="none" w:sz="0" w:space="0" w:color="auto"/>
        <w:left w:val="none" w:sz="0" w:space="0" w:color="auto"/>
        <w:bottom w:val="none" w:sz="0" w:space="0" w:color="auto"/>
        <w:right w:val="none" w:sz="0" w:space="0" w:color="auto"/>
      </w:divBdr>
    </w:div>
    <w:div w:id="1715538526">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19665545">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7437860">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5880533">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54546128">
      <w:bodyDiv w:val="1"/>
      <w:marLeft w:val="0"/>
      <w:marRight w:val="0"/>
      <w:marTop w:val="0"/>
      <w:marBottom w:val="0"/>
      <w:divBdr>
        <w:top w:val="none" w:sz="0" w:space="0" w:color="auto"/>
        <w:left w:val="none" w:sz="0" w:space="0" w:color="auto"/>
        <w:bottom w:val="none" w:sz="0" w:space="0" w:color="auto"/>
        <w:right w:val="none" w:sz="0" w:space="0" w:color="auto"/>
      </w:divBdr>
    </w:div>
    <w:div w:id="1755125221">
      <w:bodyDiv w:val="1"/>
      <w:marLeft w:val="0"/>
      <w:marRight w:val="0"/>
      <w:marTop w:val="0"/>
      <w:marBottom w:val="0"/>
      <w:divBdr>
        <w:top w:val="none" w:sz="0" w:space="0" w:color="auto"/>
        <w:left w:val="none" w:sz="0" w:space="0" w:color="auto"/>
        <w:bottom w:val="none" w:sz="0" w:space="0" w:color="auto"/>
        <w:right w:val="none" w:sz="0" w:space="0" w:color="auto"/>
      </w:divBdr>
    </w:div>
    <w:div w:id="1759977680">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7336394">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71390530">
      <w:bodyDiv w:val="1"/>
      <w:marLeft w:val="0"/>
      <w:marRight w:val="0"/>
      <w:marTop w:val="0"/>
      <w:marBottom w:val="0"/>
      <w:divBdr>
        <w:top w:val="none" w:sz="0" w:space="0" w:color="auto"/>
        <w:left w:val="none" w:sz="0" w:space="0" w:color="auto"/>
        <w:bottom w:val="none" w:sz="0" w:space="0" w:color="auto"/>
        <w:right w:val="none" w:sz="0" w:space="0" w:color="auto"/>
      </w:divBdr>
    </w:div>
    <w:div w:id="1775974689">
      <w:bodyDiv w:val="1"/>
      <w:marLeft w:val="0"/>
      <w:marRight w:val="0"/>
      <w:marTop w:val="0"/>
      <w:marBottom w:val="0"/>
      <w:divBdr>
        <w:top w:val="none" w:sz="0" w:space="0" w:color="auto"/>
        <w:left w:val="none" w:sz="0" w:space="0" w:color="auto"/>
        <w:bottom w:val="none" w:sz="0" w:space="0" w:color="auto"/>
        <w:right w:val="none" w:sz="0" w:space="0" w:color="auto"/>
      </w:divBdr>
    </w:div>
    <w:div w:id="1780222323">
      <w:bodyDiv w:val="1"/>
      <w:marLeft w:val="0"/>
      <w:marRight w:val="0"/>
      <w:marTop w:val="0"/>
      <w:marBottom w:val="0"/>
      <w:divBdr>
        <w:top w:val="none" w:sz="0" w:space="0" w:color="auto"/>
        <w:left w:val="none" w:sz="0" w:space="0" w:color="auto"/>
        <w:bottom w:val="none" w:sz="0" w:space="0" w:color="auto"/>
        <w:right w:val="none" w:sz="0" w:space="0" w:color="auto"/>
      </w:divBdr>
    </w:div>
    <w:div w:id="1780710379">
      <w:bodyDiv w:val="1"/>
      <w:marLeft w:val="0"/>
      <w:marRight w:val="0"/>
      <w:marTop w:val="0"/>
      <w:marBottom w:val="0"/>
      <w:divBdr>
        <w:top w:val="none" w:sz="0" w:space="0" w:color="auto"/>
        <w:left w:val="none" w:sz="0" w:space="0" w:color="auto"/>
        <w:bottom w:val="none" w:sz="0" w:space="0" w:color="auto"/>
        <w:right w:val="none" w:sz="0" w:space="0" w:color="auto"/>
      </w:divBdr>
      <w:divsChild>
        <w:div w:id="2059475172">
          <w:marLeft w:val="0"/>
          <w:marRight w:val="0"/>
          <w:marTop w:val="0"/>
          <w:marBottom w:val="0"/>
          <w:divBdr>
            <w:top w:val="none" w:sz="0" w:space="0" w:color="auto"/>
            <w:left w:val="none" w:sz="0" w:space="0" w:color="auto"/>
            <w:bottom w:val="none" w:sz="0" w:space="0" w:color="auto"/>
            <w:right w:val="none" w:sz="0" w:space="0" w:color="auto"/>
          </w:divBdr>
        </w:div>
        <w:div w:id="1752504621">
          <w:marLeft w:val="0"/>
          <w:marRight w:val="0"/>
          <w:marTop w:val="0"/>
          <w:marBottom w:val="0"/>
          <w:divBdr>
            <w:top w:val="none" w:sz="0" w:space="0" w:color="auto"/>
            <w:left w:val="none" w:sz="0" w:space="0" w:color="auto"/>
            <w:bottom w:val="none" w:sz="0" w:space="0" w:color="auto"/>
            <w:right w:val="none" w:sz="0" w:space="0" w:color="auto"/>
          </w:divBdr>
        </w:div>
        <w:div w:id="739644976">
          <w:marLeft w:val="0"/>
          <w:marRight w:val="0"/>
          <w:marTop w:val="0"/>
          <w:marBottom w:val="0"/>
          <w:divBdr>
            <w:top w:val="none" w:sz="0" w:space="0" w:color="auto"/>
            <w:left w:val="none" w:sz="0" w:space="0" w:color="auto"/>
            <w:bottom w:val="none" w:sz="0" w:space="0" w:color="auto"/>
            <w:right w:val="none" w:sz="0" w:space="0" w:color="auto"/>
          </w:divBdr>
          <w:divsChild>
            <w:div w:id="1799761976">
              <w:marLeft w:val="0"/>
              <w:marRight w:val="0"/>
              <w:marTop w:val="0"/>
              <w:marBottom w:val="0"/>
              <w:divBdr>
                <w:top w:val="none" w:sz="0" w:space="0" w:color="auto"/>
                <w:left w:val="none" w:sz="0" w:space="0" w:color="auto"/>
                <w:bottom w:val="none" w:sz="0" w:space="0" w:color="auto"/>
                <w:right w:val="none" w:sz="0" w:space="0" w:color="auto"/>
              </w:divBdr>
            </w:div>
            <w:div w:id="1615557915">
              <w:marLeft w:val="0"/>
              <w:marRight w:val="0"/>
              <w:marTop w:val="0"/>
              <w:marBottom w:val="0"/>
              <w:divBdr>
                <w:top w:val="none" w:sz="0" w:space="0" w:color="auto"/>
                <w:left w:val="none" w:sz="0" w:space="0" w:color="auto"/>
                <w:bottom w:val="none" w:sz="0" w:space="0" w:color="auto"/>
                <w:right w:val="none" w:sz="0" w:space="0" w:color="auto"/>
              </w:divBdr>
            </w:div>
            <w:div w:id="716901085">
              <w:marLeft w:val="0"/>
              <w:marRight w:val="0"/>
              <w:marTop w:val="0"/>
              <w:marBottom w:val="0"/>
              <w:divBdr>
                <w:top w:val="none" w:sz="0" w:space="0" w:color="auto"/>
                <w:left w:val="none" w:sz="0" w:space="0" w:color="auto"/>
                <w:bottom w:val="none" w:sz="0" w:space="0" w:color="auto"/>
                <w:right w:val="none" w:sz="0" w:space="0" w:color="auto"/>
              </w:divBdr>
            </w:div>
            <w:div w:id="1186401464">
              <w:marLeft w:val="0"/>
              <w:marRight w:val="0"/>
              <w:marTop w:val="0"/>
              <w:marBottom w:val="0"/>
              <w:divBdr>
                <w:top w:val="none" w:sz="0" w:space="0" w:color="auto"/>
                <w:left w:val="none" w:sz="0" w:space="0" w:color="auto"/>
                <w:bottom w:val="none" w:sz="0" w:space="0" w:color="auto"/>
                <w:right w:val="none" w:sz="0" w:space="0" w:color="auto"/>
              </w:divBdr>
            </w:div>
            <w:div w:id="1974869042">
              <w:marLeft w:val="0"/>
              <w:marRight w:val="0"/>
              <w:marTop w:val="0"/>
              <w:marBottom w:val="0"/>
              <w:divBdr>
                <w:top w:val="none" w:sz="0" w:space="0" w:color="auto"/>
                <w:left w:val="none" w:sz="0" w:space="0" w:color="auto"/>
                <w:bottom w:val="none" w:sz="0" w:space="0" w:color="auto"/>
                <w:right w:val="none" w:sz="0" w:space="0" w:color="auto"/>
              </w:divBdr>
            </w:div>
          </w:divsChild>
        </w:div>
        <w:div w:id="856963004">
          <w:marLeft w:val="0"/>
          <w:marRight w:val="0"/>
          <w:marTop w:val="0"/>
          <w:marBottom w:val="0"/>
          <w:divBdr>
            <w:top w:val="none" w:sz="0" w:space="0" w:color="auto"/>
            <w:left w:val="none" w:sz="0" w:space="0" w:color="auto"/>
            <w:bottom w:val="none" w:sz="0" w:space="0" w:color="auto"/>
            <w:right w:val="none" w:sz="0" w:space="0" w:color="auto"/>
          </w:divBdr>
        </w:div>
        <w:div w:id="1212116746">
          <w:marLeft w:val="0"/>
          <w:marRight w:val="0"/>
          <w:marTop w:val="0"/>
          <w:marBottom w:val="0"/>
          <w:divBdr>
            <w:top w:val="none" w:sz="0" w:space="0" w:color="auto"/>
            <w:left w:val="none" w:sz="0" w:space="0" w:color="auto"/>
            <w:bottom w:val="none" w:sz="0" w:space="0" w:color="auto"/>
            <w:right w:val="none" w:sz="0" w:space="0" w:color="auto"/>
          </w:divBdr>
          <w:divsChild>
            <w:div w:id="1109355181">
              <w:marLeft w:val="0"/>
              <w:marRight w:val="0"/>
              <w:marTop w:val="0"/>
              <w:marBottom w:val="0"/>
              <w:divBdr>
                <w:top w:val="none" w:sz="0" w:space="0" w:color="auto"/>
                <w:left w:val="none" w:sz="0" w:space="0" w:color="auto"/>
                <w:bottom w:val="none" w:sz="0" w:space="0" w:color="auto"/>
                <w:right w:val="none" w:sz="0" w:space="0" w:color="auto"/>
              </w:divBdr>
            </w:div>
            <w:div w:id="67746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4350063">
      <w:bodyDiv w:val="1"/>
      <w:marLeft w:val="0"/>
      <w:marRight w:val="0"/>
      <w:marTop w:val="0"/>
      <w:marBottom w:val="0"/>
      <w:divBdr>
        <w:top w:val="none" w:sz="0" w:space="0" w:color="auto"/>
        <w:left w:val="none" w:sz="0" w:space="0" w:color="auto"/>
        <w:bottom w:val="none" w:sz="0" w:space="0" w:color="auto"/>
        <w:right w:val="none" w:sz="0" w:space="0" w:color="auto"/>
      </w:divBdr>
    </w:div>
    <w:div w:id="1784760122">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7459150">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798067181">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08890805">
      <w:bodyDiv w:val="1"/>
      <w:marLeft w:val="0"/>
      <w:marRight w:val="0"/>
      <w:marTop w:val="0"/>
      <w:marBottom w:val="0"/>
      <w:divBdr>
        <w:top w:val="none" w:sz="0" w:space="0" w:color="auto"/>
        <w:left w:val="none" w:sz="0" w:space="0" w:color="auto"/>
        <w:bottom w:val="none" w:sz="0" w:space="0" w:color="auto"/>
        <w:right w:val="none" w:sz="0" w:space="0" w:color="auto"/>
      </w:divBdr>
    </w:div>
    <w:div w:id="1809011611">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17256355">
      <w:bodyDiv w:val="1"/>
      <w:marLeft w:val="0"/>
      <w:marRight w:val="0"/>
      <w:marTop w:val="0"/>
      <w:marBottom w:val="0"/>
      <w:divBdr>
        <w:top w:val="none" w:sz="0" w:space="0" w:color="auto"/>
        <w:left w:val="none" w:sz="0" w:space="0" w:color="auto"/>
        <w:bottom w:val="none" w:sz="0" w:space="0" w:color="auto"/>
        <w:right w:val="none" w:sz="0" w:space="0" w:color="auto"/>
      </w:divBdr>
    </w:div>
    <w:div w:id="1821070462">
      <w:bodyDiv w:val="1"/>
      <w:marLeft w:val="0"/>
      <w:marRight w:val="0"/>
      <w:marTop w:val="0"/>
      <w:marBottom w:val="0"/>
      <w:divBdr>
        <w:top w:val="none" w:sz="0" w:space="0" w:color="auto"/>
        <w:left w:val="none" w:sz="0" w:space="0" w:color="auto"/>
        <w:bottom w:val="none" w:sz="0" w:space="0" w:color="auto"/>
        <w:right w:val="none" w:sz="0" w:space="0" w:color="auto"/>
      </w:divBdr>
    </w:div>
    <w:div w:id="1827087476">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2500787">
      <w:bodyDiv w:val="1"/>
      <w:marLeft w:val="0"/>
      <w:marRight w:val="0"/>
      <w:marTop w:val="0"/>
      <w:marBottom w:val="0"/>
      <w:divBdr>
        <w:top w:val="none" w:sz="0" w:space="0" w:color="auto"/>
        <w:left w:val="none" w:sz="0" w:space="0" w:color="auto"/>
        <w:bottom w:val="none" w:sz="0" w:space="0" w:color="auto"/>
        <w:right w:val="none" w:sz="0" w:space="0" w:color="auto"/>
      </w:divBdr>
      <w:divsChild>
        <w:div w:id="1387992809">
          <w:marLeft w:val="0"/>
          <w:marRight w:val="0"/>
          <w:marTop w:val="0"/>
          <w:marBottom w:val="0"/>
          <w:divBdr>
            <w:top w:val="none" w:sz="0" w:space="0" w:color="auto"/>
            <w:left w:val="none" w:sz="0" w:space="0" w:color="auto"/>
            <w:bottom w:val="none" w:sz="0" w:space="0" w:color="auto"/>
            <w:right w:val="none" w:sz="0" w:space="0" w:color="auto"/>
          </w:divBdr>
        </w:div>
        <w:div w:id="1694915206">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51484141">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2622099">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71608574">
      <w:bodyDiv w:val="1"/>
      <w:marLeft w:val="0"/>
      <w:marRight w:val="0"/>
      <w:marTop w:val="0"/>
      <w:marBottom w:val="0"/>
      <w:divBdr>
        <w:top w:val="none" w:sz="0" w:space="0" w:color="auto"/>
        <w:left w:val="none" w:sz="0" w:space="0" w:color="auto"/>
        <w:bottom w:val="none" w:sz="0" w:space="0" w:color="auto"/>
        <w:right w:val="none" w:sz="0" w:space="0" w:color="auto"/>
      </w:divBdr>
    </w:div>
    <w:div w:id="187249812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87328286">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893688086">
      <w:bodyDiv w:val="1"/>
      <w:marLeft w:val="0"/>
      <w:marRight w:val="0"/>
      <w:marTop w:val="0"/>
      <w:marBottom w:val="0"/>
      <w:divBdr>
        <w:top w:val="none" w:sz="0" w:space="0" w:color="auto"/>
        <w:left w:val="none" w:sz="0" w:space="0" w:color="auto"/>
        <w:bottom w:val="none" w:sz="0" w:space="0" w:color="auto"/>
        <w:right w:val="none" w:sz="0" w:space="0" w:color="auto"/>
      </w:divBdr>
    </w:div>
    <w:div w:id="1894730190">
      <w:bodyDiv w:val="1"/>
      <w:marLeft w:val="0"/>
      <w:marRight w:val="0"/>
      <w:marTop w:val="0"/>
      <w:marBottom w:val="0"/>
      <w:divBdr>
        <w:top w:val="none" w:sz="0" w:space="0" w:color="auto"/>
        <w:left w:val="none" w:sz="0" w:space="0" w:color="auto"/>
        <w:bottom w:val="none" w:sz="0" w:space="0" w:color="auto"/>
        <w:right w:val="none" w:sz="0" w:space="0" w:color="auto"/>
      </w:divBdr>
    </w:div>
    <w:div w:id="1898780918">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3636190">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1911222">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6329238">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68966269">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1992245608">
      <w:bodyDiv w:val="1"/>
      <w:marLeft w:val="0"/>
      <w:marRight w:val="0"/>
      <w:marTop w:val="0"/>
      <w:marBottom w:val="0"/>
      <w:divBdr>
        <w:top w:val="none" w:sz="0" w:space="0" w:color="auto"/>
        <w:left w:val="none" w:sz="0" w:space="0" w:color="auto"/>
        <w:bottom w:val="none" w:sz="0" w:space="0" w:color="auto"/>
        <w:right w:val="none" w:sz="0" w:space="0" w:color="auto"/>
      </w:divBdr>
    </w:div>
    <w:div w:id="1998727797">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16763861">
      <w:bodyDiv w:val="1"/>
      <w:marLeft w:val="0"/>
      <w:marRight w:val="0"/>
      <w:marTop w:val="0"/>
      <w:marBottom w:val="0"/>
      <w:divBdr>
        <w:top w:val="none" w:sz="0" w:space="0" w:color="auto"/>
        <w:left w:val="none" w:sz="0" w:space="0" w:color="auto"/>
        <w:bottom w:val="none" w:sz="0" w:space="0" w:color="auto"/>
        <w:right w:val="none" w:sz="0" w:space="0" w:color="auto"/>
      </w:divBdr>
    </w:div>
    <w:div w:id="2017993239">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088765276">
      <w:bodyDiv w:val="1"/>
      <w:marLeft w:val="0"/>
      <w:marRight w:val="0"/>
      <w:marTop w:val="0"/>
      <w:marBottom w:val="0"/>
      <w:divBdr>
        <w:top w:val="none" w:sz="0" w:space="0" w:color="auto"/>
        <w:left w:val="none" w:sz="0" w:space="0" w:color="auto"/>
        <w:bottom w:val="none" w:sz="0" w:space="0" w:color="auto"/>
        <w:right w:val="none" w:sz="0" w:space="0" w:color="auto"/>
      </w:divBdr>
    </w:div>
    <w:div w:id="2088768274">
      <w:bodyDiv w:val="1"/>
      <w:marLeft w:val="0"/>
      <w:marRight w:val="0"/>
      <w:marTop w:val="0"/>
      <w:marBottom w:val="0"/>
      <w:divBdr>
        <w:top w:val="none" w:sz="0" w:space="0" w:color="auto"/>
        <w:left w:val="none" w:sz="0" w:space="0" w:color="auto"/>
        <w:bottom w:val="none" w:sz="0" w:space="0" w:color="auto"/>
        <w:right w:val="none" w:sz="0" w:space="0" w:color="auto"/>
      </w:divBdr>
    </w:div>
    <w:div w:id="2091152160">
      <w:bodyDiv w:val="1"/>
      <w:marLeft w:val="0"/>
      <w:marRight w:val="0"/>
      <w:marTop w:val="0"/>
      <w:marBottom w:val="0"/>
      <w:divBdr>
        <w:top w:val="none" w:sz="0" w:space="0" w:color="auto"/>
        <w:left w:val="none" w:sz="0" w:space="0" w:color="auto"/>
        <w:bottom w:val="none" w:sz="0" w:space="0" w:color="auto"/>
        <w:right w:val="none" w:sz="0" w:space="0" w:color="auto"/>
      </w:divBdr>
    </w:div>
    <w:div w:id="2094735376">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049971">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14013543">
      <w:bodyDiv w:val="1"/>
      <w:marLeft w:val="0"/>
      <w:marRight w:val="0"/>
      <w:marTop w:val="0"/>
      <w:marBottom w:val="0"/>
      <w:divBdr>
        <w:top w:val="none" w:sz="0" w:space="0" w:color="auto"/>
        <w:left w:val="none" w:sz="0" w:space="0" w:color="auto"/>
        <w:bottom w:val="none" w:sz="0" w:space="0" w:color="auto"/>
        <w:right w:val="none" w:sz="0" w:space="0" w:color="auto"/>
      </w:divBdr>
    </w:div>
    <w:div w:id="2127118225">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D6A3A-30E4-4378-8D51-4D2AC6E46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41630</TotalTime>
  <Pages>30</Pages>
  <Words>12149</Words>
  <Characters>66821</Characters>
  <Application>Microsoft Office Word</Application>
  <DocSecurity>0</DocSecurity>
  <Lines>556</Lines>
  <Paragraphs>157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78813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9012</cp:revision>
  <cp:lastPrinted>2019-07-26T16:20:00Z</cp:lastPrinted>
  <dcterms:created xsi:type="dcterms:W3CDTF">2018-05-28T17:37:00Z</dcterms:created>
  <dcterms:modified xsi:type="dcterms:W3CDTF">2019-10-15T15:48:00Z</dcterms:modified>
</cp:coreProperties>
</file>